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2026-2031年理疗仪市场发展现状调查及供需格局分析预测报告</w:t>
      </w:r>
    </w:p>
    <w:p>
      <w:pPr>
        <w:spacing w:after="150"/>
      </w:pPr>
      <w:r>
        <w:rPr>
          <w:b w:val="1"/>
          <w:bCs w:val="1"/>
        </w:rPr>
        <w:t xml:space="preserve">报告简介</w:t>
      </w:r>
    </w:p>
    <w:p>
      <w:pPr>
        <w:spacing w:after="150"/>
      </w:pPr>
      <w:r>
        <w:rPr/>
        <w:t xml:space="preserve">理疗仪产业是融合医学理论、电子技术、计算机科学与材料工艺的现代医疗设备制造业，涵盖电刺激、磁疗、光疗、热疗、超声波等多种技术路线，贯穿家用保健、医疗机构康复治疗及专业体育训练等多元场景，是支撑健康中国战略与银发经济发展的关键硬件基础。当前，产业正处于从规模扩张向质量效益转型的深度调整期。需求端呈现结构性分化特征：家用理疗仪市场伴随居民健康意识觉醒与老龄化进程加速进入快速增长通道，产品形态从单一功能向集成化、智能化、便捷化升级，消费决策从价格敏感转向品质与体验并重;医用理疗仪市场在分级诊疗深化与康复医学体系建设驱动下保持稳定增长，三级医院高端需求持续释放，基层医疗机构设备配置缺口构成政策发力重点。供给端竞争格局加速重构，头部企业通过技术迭代与产业链垂直整合构筑护城河，中小企业在细分赛道深耕区域市场，但行业整体仍面临核心技术自主化不足、产品同质化严重、服务质量参差不齐等深层矛盾。技术演进路径上，智能化已成为确定性趋势，传感器融合、AI算法动态调参与物联网远程监控重塑产品价值主张，推动理疗服务从标准化设备交付向个性化健康解决方案转型。</w:t>
      </w:r>
    </w:p>
    <w:p>
      <w:pPr>
        <w:spacing w:after="150"/>
      </w:pPr>
      <w:r>
        <w:rPr/>
        <w:t xml:space="preserve">展望未来五年，技术革命与政策红利将重塑产业增长曲线。智能化水平将持续提升，AI辅助诊断与治疗方案推荐从高端医用设备下沉至家用场景，5G+边缘计算支持实时数据传输与远程专家会诊，用户体验满意度与复购率实现质的飞跃。便携化与可穿戴化开辟增量空间，设备体积微型化、无线充电支持与场景适应性拓展满足户外、办公等碎片化需求，复合型技术融合成为产品创新主线。绿色制造理念深度融入产业基因，低功耗设计、可降解材料与循环经济模式从可选项变为参与全球竞争的必选项。区域发展格局呈现\"东部引领、中西部增速领先\"的差异化演进，东部沿海依托医疗资源集中度与消费能力持续领跑，中西部在政策倾斜与医疗资源下沉驱动下成为增长新引擎。产业链整合加速，头部企业通过并购上游核心部件供应商与下游服务机构构建\"设备+服务+数据\"闭环，用户终身价值运营取代单次销售成为盈利增长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仪行业研究单位等公布和提供的大量资料。报告对我国理疗仪行业的供需状况、发展现状、子行业发展变化等进行了分析，重点分析了国内外理疗仪行业的发展现状、如何面对行业的发展挑战、行业的发展建议、行业竞争力，以及行业的投资分析和趋势预测等等。报告还综合了理疗仪行业的整体发展动态，对行业在产品方面提供了参考建议和具体解决办法。报告对于理疗仪产品生产企业、经销商、行业管理部门以及拟进入该行业的投资者具有重要的参考价值，对于研究我国理疗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理疗仪行业发展概述</w:t>
      </w:r>
    </w:p>
    <w:p>
      <w:pPr>
        <w:spacing w:before="75" w:after="0"/>
      </w:pPr>
      <w:r>
        <w:rPr/>
        <w:t xml:space="preserve">第一节 理疗仪的概念</w:t>
      </w:r>
    </w:p>
    <w:p>
      <w:pPr>
        <w:spacing w:before="75" w:after="0"/>
      </w:pPr>
      <w:r>
        <w:rPr/>
        <w:t xml:space="preserve">一、理疗仪的界定</w:t>
      </w:r>
    </w:p>
    <w:p>
      <w:pPr>
        <w:spacing w:before="75" w:after="0"/>
      </w:pPr>
      <w:r>
        <w:rPr/>
        <w:t xml:space="preserve">二、理疗仪的特点</w:t>
      </w:r>
    </w:p>
    <w:p>
      <w:pPr>
        <w:spacing w:before="75" w:after="0"/>
      </w:pPr>
      <w:r>
        <w:rPr/>
        <w:t xml:space="preserve">第二节 理疗仪行业发展成熟度</w:t>
      </w:r>
    </w:p>
    <w:p>
      <w:pPr>
        <w:spacing w:before="75" w:after="0"/>
      </w:pPr>
      <w:r>
        <w:rPr/>
        <w:t xml:space="preserve">一、理疗仪行业发展周期分析</w:t>
      </w:r>
    </w:p>
    <w:p>
      <w:pPr>
        <w:spacing w:before="75" w:after="0"/>
      </w:pPr>
      <w:r>
        <w:rPr/>
        <w:t xml:space="preserve">二、理疗仪行业中外市场成熟度对比</w:t>
      </w:r>
    </w:p>
    <w:p>
      <w:pPr>
        <w:spacing w:before="75" w:after="0"/>
      </w:pPr>
      <w:r>
        <w:rPr>
          <w:b w:val="1"/>
          <w:bCs w:val="1"/>
        </w:rPr>
        <w:t xml:space="preserve">第二章 2023-2025年中国理疗仪行业运行环境分析</w:t>
      </w:r>
    </w:p>
    <w:p>
      <w:pPr>
        <w:spacing w:before="75" w:after="0"/>
      </w:pPr>
      <w:r>
        <w:rPr/>
        <w:t xml:space="preserve">第一节 2023-2025年中国宏观经济环境分析</w:t>
      </w:r>
    </w:p>
    <w:p>
      <w:pPr>
        <w:spacing w:before="75" w:after="0"/>
      </w:pPr>
      <w:r>
        <w:rPr/>
        <w:t xml:space="preserve">第二节 2023-2025年中国理疗仪行业发展政策环境分析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二、理疗仪行业政策分析</w:t>
      </w:r>
    </w:p>
    <w:p>
      <w:pPr>
        <w:spacing w:before="75" w:after="0"/>
      </w:pPr>
      <w:r>
        <w:rPr/>
        <w:t xml:space="preserve">三、相关行业政策影响分析</w:t>
      </w:r>
    </w:p>
    <w:p>
      <w:pPr>
        <w:spacing w:before="75" w:after="0"/>
      </w:pPr>
      <w:r>
        <w:rPr/>
        <w:t xml:space="preserve">第三节 2023-2025年中国理疗仪行业发展社会环境分析</w:t>
      </w:r>
    </w:p>
    <w:p>
      <w:pPr>
        <w:spacing w:before="75" w:after="0"/>
      </w:pPr>
      <w:r>
        <w:rPr>
          <w:b w:val="1"/>
          <w:bCs w:val="1"/>
        </w:rPr>
        <w:t xml:space="preserve">第三章 2024-2025年中国理疗仪行业市场发展分析</w:t>
      </w:r>
    </w:p>
    <w:p>
      <w:pPr>
        <w:spacing w:before="75" w:after="0"/>
      </w:pPr>
      <w:r>
        <w:rPr/>
        <w:t xml:space="preserve">第一节 理疗仪行业市场发展现状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理疗仪行业技术发展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中国理疗仪行业消费市场分析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理疗仪行业产销数据统计分析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2026-2031年理疗仪行业市场发展趋势</w:t>
      </w:r>
    </w:p>
    <w:p>
      <w:pPr>
        <w:spacing w:before="75" w:after="0"/>
      </w:pPr>
      <w:r>
        <w:rPr>
          <w:b w:val="1"/>
          <w:bCs w:val="1"/>
        </w:rPr>
        <w:t xml:space="preserve">第四章 中国理疗仪行业供给情况分析及趋势</w:t>
      </w:r>
    </w:p>
    <w:p>
      <w:pPr>
        <w:spacing w:before="75" w:after="0"/>
      </w:pPr>
      <w:r>
        <w:rPr/>
        <w:t xml:space="preserve">第一节 2023-2025年中国理疗仪行业市场供给分析</w:t>
      </w:r>
    </w:p>
    <w:p>
      <w:pPr>
        <w:spacing w:before="75" w:after="0"/>
      </w:pPr>
      <w:r>
        <w:rPr/>
        <w:t xml:space="preserve">一、理疗仪整体供给情况分析</w:t>
      </w:r>
    </w:p>
    <w:p>
      <w:pPr>
        <w:spacing w:before="75" w:after="0"/>
      </w:pPr>
      <w:r>
        <w:rPr/>
        <w:t xml:space="preserve">二、理疗仪重点区域供给分析</w:t>
      </w:r>
    </w:p>
    <w:p>
      <w:pPr>
        <w:spacing w:before="75" w:after="0"/>
      </w:pPr>
      <w:r>
        <w:rPr/>
        <w:t xml:space="preserve">第二节 理疗仪行业供给关系因素分析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2026-2031年中国理疗仪行业市场供给趋势</w:t>
      </w:r>
    </w:p>
    <w:p>
      <w:pPr>
        <w:spacing w:before="75" w:after="0"/>
      </w:pPr>
      <w:r>
        <w:rPr/>
        <w:t xml:space="preserve">一、理疗仪整体供给情况趋势分析</w:t>
      </w:r>
    </w:p>
    <w:p>
      <w:pPr>
        <w:spacing w:before="75" w:after="0"/>
      </w:pPr>
      <w:r>
        <w:rPr/>
        <w:t xml:space="preserve">二、理疗仪重点区域供给趋势分析</w:t>
      </w:r>
    </w:p>
    <w:p>
      <w:pPr>
        <w:spacing w:before="75" w:after="0"/>
      </w:pPr>
      <w:r>
        <w:rPr/>
        <w:t xml:space="preserve">三、影响未来理疗仪供给的因素分析</w:t>
      </w:r>
    </w:p>
    <w:p>
      <w:pPr>
        <w:spacing w:before="75" w:after="0"/>
      </w:pPr>
      <w:r>
        <w:rPr>
          <w:b w:val="1"/>
          <w:bCs w:val="1"/>
        </w:rPr>
        <w:t xml:space="preserve">第五章 理疗仪行业产品价格分析</w:t>
      </w:r>
    </w:p>
    <w:p>
      <w:pPr>
        <w:spacing w:before="75" w:after="0"/>
      </w:pPr>
      <w:r>
        <w:rPr/>
        <w:t xml:space="preserve">第一节 中国理疗仪行业产品历年价格回顾</w:t>
      </w:r>
    </w:p>
    <w:p>
      <w:pPr>
        <w:spacing w:before="75" w:after="0"/>
      </w:pPr>
      <w:r>
        <w:rPr/>
        <w:t xml:space="preserve">第二节 中国理疗仪行业产品当前市场价格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中国理疗仪行业产品价格影响因素分析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理疗仪主要上下游产品分析</w:t>
      </w:r>
    </w:p>
    <w:p>
      <w:pPr>
        <w:spacing w:before="75" w:after="0"/>
      </w:pPr>
      <w:r>
        <w:rPr/>
        <w:t xml:space="preserve">第一节 理疗仪上下游分析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理疗仪行业产业链分析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2025年中国理疗仪行业渠道分析及策略</w:t>
      </w:r>
    </w:p>
    <w:p>
      <w:pPr>
        <w:spacing w:before="75" w:after="0"/>
      </w:pPr>
      <w:r>
        <w:rPr/>
        <w:t xml:space="preserve">第一节 理疗仪行业渠道分析</w:t>
      </w:r>
    </w:p>
    <w:p>
      <w:pPr>
        <w:spacing w:before="75" w:after="0"/>
      </w:pPr>
      <w:r>
        <w:rPr/>
        <w:t xml:space="preserve">一、渠道形式及对比</w:t>
      </w:r>
    </w:p>
    <w:p>
      <w:pPr>
        <w:spacing w:before="75" w:after="0"/>
      </w:pPr>
      <w:r>
        <w:rPr/>
        <w:t xml:space="preserve">二、各类渠道对理疗仪行业的影响</w:t>
      </w:r>
    </w:p>
    <w:p>
      <w:pPr>
        <w:spacing w:before="75" w:after="0"/>
      </w:pPr>
      <w:r>
        <w:rPr/>
        <w:t xml:space="preserve">三、主要理疗仪企业渠道策略研究</w:t>
      </w:r>
    </w:p>
    <w:p>
      <w:pPr>
        <w:spacing w:before="75" w:after="0"/>
      </w:pPr>
      <w:r>
        <w:rPr/>
        <w:t xml:space="preserve">第二节 理疗仪行业用户分析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理疗仪行业营销策略分析</w:t>
      </w:r>
    </w:p>
    <w:p>
      <w:pPr>
        <w:spacing w:before="75" w:after="0"/>
      </w:pPr>
      <w:r>
        <w:rPr/>
        <w:t xml:space="preserve">一、中国理疗仪营销概况</w:t>
      </w:r>
    </w:p>
    <w:p>
      <w:pPr>
        <w:spacing w:before="75" w:after="0"/>
      </w:pPr>
      <w:r>
        <w:rPr/>
        <w:t xml:space="preserve">二、理疗仪营销策略探讨</w:t>
      </w:r>
    </w:p>
    <w:p>
      <w:pPr>
        <w:spacing w:before="75" w:after="0"/>
      </w:pPr>
      <w:r>
        <w:rPr/>
        <w:t xml:space="preserve">三、理疗仪营销发展趋势</w:t>
      </w:r>
    </w:p>
    <w:p>
      <w:pPr>
        <w:spacing w:before="75" w:after="0"/>
      </w:pPr>
      <w:r>
        <w:rPr>
          <w:b w:val="1"/>
          <w:bCs w:val="1"/>
        </w:rPr>
        <w:t xml:space="preserve">第八章 2023-2025年中国理疗仪行业主要指标监测分析</w:t>
      </w:r>
    </w:p>
    <w:p>
      <w:pPr>
        <w:spacing w:before="75" w:after="0"/>
      </w:pPr>
      <w:r>
        <w:rPr/>
        <w:t xml:space="preserve">第一节 2022-2024年中国理疗仪产业工业总产值分析</w:t>
      </w:r>
    </w:p>
    <w:p>
      <w:pPr>
        <w:spacing w:before="75" w:after="0"/>
      </w:pPr>
      <w:r>
        <w:rPr/>
        <w:t xml:space="preserve">一、2022-2024年中国理疗仪产业工业总产值分析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2023-2025年中国理疗仪产业主营业务收入分析</w:t>
      </w:r>
    </w:p>
    <w:p>
      <w:pPr>
        <w:spacing w:before="75" w:after="0"/>
      </w:pPr>
      <w:r>
        <w:rPr/>
        <w:t xml:space="preserve">一、2023-2025年中国理疗仪产业主营业务收入分析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2023-2025年中国理疗仪产业产品成本费用分析</w:t>
      </w:r>
    </w:p>
    <w:p>
      <w:pPr>
        <w:spacing w:before="75" w:after="0"/>
      </w:pPr>
      <w:r>
        <w:rPr/>
        <w:t xml:space="preserve">一、2023-2025年中国理疗仪产业销售成本分析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2022-2024年中国理疗仪产业利润总额分析</w:t>
      </w:r>
    </w:p>
    <w:p>
      <w:pPr>
        <w:spacing w:before="75" w:after="0"/>
      </w:pPr>
      <w:r>
        <w:rPr/>
        <w:t xml:space="preserve">一、2022-2024年中国理疗仪产业利润总额分析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2023-2025年中国理疗仪产业资产负债分析</w:t>
      </w:r>
    </w:p>
    <w:p>
      <w:pPr>
        <w:spacing w:before="75" w:after="0"/>
      </w:pPr>
      <w:r>
        <w:rPr/>
        <w:t xml:space="preserve">一、2023-2025年中国理疗仪产业资产负债分析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2023-2025年中国理疗仪行业财务指标分析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中国理疗仪行业区域市场分析</w:t>
      </w:r>
    </w:p>
    <w:p>
      <w:pPr>
        <w:spacing w:before="75" w:after="0"/>
      </w:pPr>
      <w:r>
        <w:rPr/>
        <w:t xml:space="preserve">第一节 华北地区理疗仪行业分析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东北地区理疗仪行业分析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华东地区理疗仪行业分析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华南地区理疗仪行业分析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华中地区理疗仪行业分析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西南地区理疗仪行业分析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西北地区理疗仪行业分析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对理疗仪行业竞争格局分析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2021-2025年理疗仪行业竞争格局分析</w:t>
      </w:r>
    </w:p>
    <w:p>
      <w:pPr>
        <w:spacing w:before="75" w:after="0"/>
      </w:pPr>
      <w:r>
        <w:rPr/>
        <w:t xml:space="preserve">一、2021-2025年国内外理疗仪竞争分析</w:t>
      </w:r>
    </w:p>
    <w:p>
      <w:pPr>
        <w:spacing w:before="75" w:after="0"/>
      </w:pPr>
      <w:r>
        <w:rPr/>
        <w:t xml:space="preserve">二、2021-2025年我国理疗仪市场竞争分析</w:t>
      </w:r>
    </w:p>
    <w:p>
      <w:pPr>
        <w:spacing w:before="75" w:after="0"/>
      </w:pPr>
      <w:r>
        <w:rPr/>
        <w:t xml:space="preserve">三、2026-2031年国内主要理疗仪企业动向</w:t>
      </w:r>
    </w:p>
    <w:p>
      <w:pPr>
        <w:spacing w:before="75" w:after="0"/>
      </w:pPr>
      <w:r>
        <w:rPr>
          <w:b w:val="1"/>
          <w:bCs w:val="1"/>
        </w:rPr>
        <w:t xml:space="preserve">第十一章 理疗仪企业竞争策略分析</w:t>
      </w:r>
    </w:p>
    <w:p>
      <w:pPr>
        <w:spacing w:before="75" w:after="0"/>
      </w:pPr>
      <w:r>
        <w:rPr/>
        <w:t xml:space="preserve">第一节 理疗仪市场竞争策略分析</w:t>
      </w:r>
    </w:p>
    <w:p>
      <w:pPr>
        <w:spacing w:before="75" w:after="0"/>
      </w:pPr>
      <w:r>
        <w:rPr/>
        <w:t xml:space="preserve">一、2025年理疗仪市场增长潜力分析</w:t>
      </w:r>
    </w:p>
    <w:p>
      <w:pPr>
        <w:spacing w:before="75" w:after="0"/>
      </w:pPr>
      <w:r>
        <w:rPr/>
        <w:t xml:space="preserve">二、2025年理疗仪主要潜力品种分析</w:t>
      </w:r>
    </w:p>
    <w:p>
      <w:pPr>
        <w:spacing w:before="75" w:after="0"/>
      </w:pPr>
      <w:r>
        <w:rPr/>
        <w:t xml:space="preserve">三、现有理疗仪产品竞争策略分析</w:t>
      </w:r>
    </w:p>
    <w:p>
      <w:pPr>
        <w:spacing w:before="75" w:after="0"/>
      </w:pPr>
      <w:r>
        <w:rPr/>
        <w:t xml:space="preserve">四、潜力理疗仪品种竞争策略选择</w:t>
      </w:r>
    </w:p>
    <w:p>
      <w:pPr>
        <w:spacing w:before="75" w:after="0"/>
      </w:pPr>
      <w:r>
        <w:rPr/>
        <w:t xml:space="preserve">五、典型企业产品竞争策略分析</w:t>
      </w:r>
    </w:p>
    <w:p>
      <w:pPr>
        <w:spacing w:before="75" w:after="0"/>
      </w:pPr>
      <w:r>
        <w:rPr/>
        <w:t xml:space="preserve">第二节 理疗仪企业竞争策略分析</w:t>
      </w:r>
    </w:p>
    <w:p>
      <w:pPr>
        <w:spacing w:before="75" w:after="0"/>
      </w:pPr>
      <w:r>
        <w:rPr/>
        <w:t xml:space="preserve">第三节 理疗仪行业产品定位及市场推广策略分析</w:t>
      </w:r>
    </w:p>
    <w:p>
      <w:pPr>
        <w:spacing w:before="75" w:after="0"/>
      </w:pPr>
      <w:r>
        <w:rPr/>
        <w:t xml:space="preserve">一、理疗仪行业产品市场定位</w:t>
      </w:r>
    </w:p>
    <w:p>
      <w:pPr>
        <w:spacing w:before="75" w:after="0"/>
      </w:pPr>
      <w:r>
        <w:rPr/>
        <w:t xml:space="preserve">二、理疗仪行业广告推广策略</w:t>
      </w:r>
    </w:p>
    <w:p>
      <w:pPr>
        <w:spacing w:before="75" w:after="0"/>
      </w:pPr>
      <w:r>
        <w:rPr/>
        <w:t xml:space="preserve">三、理疗仪行业产品促销策略</w:t>
      </w:r>
    </w:p>
    <w:p>
      <w:pPr>
        <w:spacing w:before="75" w:after="0"/>
      </w:pPr>
      <w:r>
        <w:rPr/>
        <w:t xml:space="preserve">四、理疗仪行业招商加盟策略</w:t>
      </w:r>
    </w:p>
    <w:p>
      <w:pPr>
        <w:spacing w:before="75" w:after="0"/>
      </w:pPr>
      <w:r>
        <w:rPr/>
        <w:t xml:space="preserve">五、理疗仪行业网络推广策略</w:t>
      </w:r>
    </w:p>
    <w:p>
      <w:pPr>
        <w:spacing w:before="75" w:after="0"/>
      </w:pPr>
      <w:r>
        <w:rPr>
          <w:b w:val="1"/>
          <w:bCs w:val="1"/>
        </w:rPr>
        <w:t xml:space="preserve">第十二章 理疗仪企业竞争分析</w:t>
      </w:r>
    </w:p>
    <w:p>
      <w:pPr>
        <w:spacing w:before="75" w:after="0"/>
      </w:pPr>
      <w:r>
        <w:rPr/>
        <w:t xml:space="preserve">第一节 鱼跃医疗设备股份有限公司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深圳倍轻松科技股份有限公司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奥佳华智能健康科技集团股份有限公司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河南翔宇医疗设备股份有限公司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南京伟思医疗科技股份有限公司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湖南可孚医疗科技股份有限公司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乐心医疗电子股份有限公司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天津九安医疗电子股份有限公司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北京诚益通控制工程科技股份有限公司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江苏爱朋医疗科技股份有限公司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理疗仪行业投资战略研究</w:t>
      </w:r>
    </w:p>
    <w:p>
      <w:pPr>
        <w:spacing w:before="75" w:after="0"/>
      </w:pPr>
      <w:r>
        <w:rPr/>
        <w:t xml:space="preserve">第一节 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对我国理疗仪品牌的战略思考</w:t>
      </w:r>
    </w:p>
    <w:p>
      <w:pPr>
        <w:spacing w:before="75" w:after="0"/>
      </w:pPr>
      <w:r>
        <w:rPr/>
        <w:t xml:space="preserve">一、企业品牌的重要性</w:t>
      </w:r>
    </w:p>
    <w:p>
      <w:pPr>
        <w:spacing w:before="75" w:after="0"/>
      </w:pPr>
      <w:r>
        <w:rPr/>
        <w:t xml:space="preserve">二、理疗仪实施品牌战略的意义</w:t>
      </w:r>
    </w:p>
    <w:p>
      <w:pPr>
        <w:spacing w:before="75" w:after="0"/>
      </w:pPr>
      <w:r>
        <w:rPr/>
        <w:t xml:space="preserve">三、理疗仪企业品牌的现状分析</w:t>
      </w:r>
    </w:p>
    <w:p>
      <w:pPr>
        <w:spacing w:before="75" w:after="0"/>
      </w:pPr>
      <w:r>
        <w:rPr/>
        <w:t xml:space="preserve">四、我国理疗仪企业的品牌战略</w:t>
      </w:r>
    </w:p>
    <w:p>
      <w:pPr>
        <w:spacing w:before="75" w:after="0"/>
      </w:pPr>
      <w:r>
        <w:rPr/>
        <w:t xml:space="preserve">五、理疗仪品牌战略管理的策略</w:t>
      </w:r>
    </w:p>
    <w:p>
      <w:pPr>
        <w:spacing w:before="75" w:after="0"/>
      </w:pPr>
      <w:r>
        <w:rPr/>
        <w:t xml:space="preserve">第三节 理疗仪行业投资战略研究</w:t>
      </w:r>
    </w:p>
    <w:p>
      <w:pPr>
        <w:spacing w:before="75" w:after="0"/>
      </w:pPr>
      <w:r>
        <w:rPr>
          <w:b w:val="1"/>
          <w:bCs w:val="1"/>
        </w:rPr>
        <w:t xml:space="preserve">图表目录</w:t>
      </w:r>
    </w:p>
    <w:p>
      <w:pPr>
        <w:spacing w:before="75" w:after="0"/>
      </w:pPr>
      <w:r>
        <w:rPr/>
        <w:t xml:space="preserve">图表：理疗仪行业生命周期图</w:t>
      </w:r>
    </w:p>
    <w:p>
      <w:pPr>
        <w:spacing w:before="75" w:after="0"/>
      </w:pPr>
      <w:r>
        <w:rPr/>
        <w:t xml:space="preserve">图表：理疗仪产品国内、国际市场成熟度对比</w:t>
      </w:r>
    </w:p>
    <w:p>
      <w:pPr>
        <w:spacing w:before="75" w:after="0"/>
      </w:pPr>
      <w:r>
        <w:rPr/>
        <w:t xml:space="preserve">图表：理疗仪产品行业主要竞争因素分析</w:t>
      </w:r>
    </w:p>
    <w:p>
      <w:pPr>
        <w:spacing w:before="75" w:after="0"/>
      </w:pPr>
      <w:r>
        <w:rPr/>
        <w:t xml:space="preserve">图表：2023-2025年理疗仪产品消费量变化图</w:t>
      </w:r>
    </w:p>
    <w:p>
      <w:pPr>
        <w:spacing w:before="75" w:after="0"/>
      </w:pPr>
      <w:r>
        <w:rPr/>
        <w:t xml:space="preserve">图表：2024-2025年理疗仪企业品牌集中度分析</w:t>
      </w:r>
    </w:p>
    <w:p>
      <w:pPr>
        <w:spacing w:before="75" w:after="0"/>
      </w:pPr>
      <w:r>
        <w:rPr/>
        <w:t xml:space="preserve">图表：2023-2025年理疗仪产品产能分析</w:t>
      </w:r>
    </w:p>
    <w:p>
      <w:pPr>
        <w:spacing w:before="75" w:after="0"/>
      </w:pPr>
      <w:r>
        <w:rPr/>
        <w:t xml:space="preserve">图表：2023-2024年中国理疗仪产业工业总产值分析</w:t>
      </w:r>
    </w:p>
    <w:p>
      <w:pPr>
        <w:spacing w:before="75" w:after="0"/>
      </w:pPr>
      <w:r>
        <w:rPr/>
        <w:t xml:space="preserve">图表：2023-2024年理疗仪不同规模企业工业总产值分析</w:t>
      </w:r>
    </w:p>
    <w:p>
      <w:pPr>
        <w:spacing w:before="75" w:after="0"/>
      </w:pPr>
      <w:r>
        <w:rPr/>
        <w:t xml:space="preserve">图表：2023-2024年理疗仪不同所有制企业工业总产值比较</w:t>
      </w:r>
    </w:p>
    <w:p>
      <w:pPr>
        <w:spacing w:before="75" w:after="0"/>
      </w:pPr>
      <w:r>
        <w:rPr/>
        <w:t xml:space="preserve">图表：2023-2025年中国理疗仪产业主营业务收入分析</w:t>
      </w:r>
    </w:p>
    <w:p>
      <w:pPr>
        <w:spacing w:before="75" w:after="0"/>
      </w:pPr>
      <w:r>
        <w:rPr/>
        <w:t xml:space="preserve">图表：2024-2025年理疗仪不同规模企业主营业务收入分析</w:t>
      </w:r>
    </w:p>
    <w:p>
      <w:pPr>
        <w:spacing w:before="75" w:after="0"/>
      </w:pPr>
      <w:r>
        <w:rPr/>
        <w:t xml:space="preserve">图表：2024-2025年理疗仪不同所有制企业主营业务收入比较</w:t>
      </w:r>
    </w:p>
    <w:p>
      <w:pPr>
        <w:spacing w:before="75" w:after="0"/>
      </w:pPr>
      <w:r>
        <w:rPr/>
        <w:t xml:space="preserve">图表：2023-2025年中国理疗仪产业销售成本分析</w:t>
      </w:r>
    </w:p>
    <w:p>
      <w:pPr>
        <w:spacing w:before="75" w:after="0"/>
      </w:pPr>
      <w:r>
        <w:rPr/>
        <w:t xml:space="preserve">图表：2024-2025年理疗仪不同规模企业销售成本比较分析</w:t>
      </w:r>
    </w:p>
    <w:p>
      <w:pPr>
        <w:spacing w:before="75" w:after="0"/>
      </w:pPr>
      <w:r>
        <w:rPr/>
        <w:t xml:space="preserve">图表：2024-2025年理疗仪不同所有制企业销售成本比较分析</w:t>
      </w:r>
    </w:p>
    <w:p>
      <w:pPr>
        <w:spacing w:before="75" w:after="0"/>
      </w:pPr>
      <w:r>
        <w:rPr/>
        <w:t xml:space="preserve">图表：2022-2024年中国理疗仪产业利润总额分析</w:t>
      </w:r>
    </w:p>
    <w:p>
      <w:pPr>
        <w:spacing w:before="75" w:after="0"/>
      </w:pPr>
      <w:r>
        <w:rPr/>
        <w:t xml:space="preserve">图表：2023-2024年理疗仪不同规模企业利润总额比较分析</w:t>
      </w:r>
    </w:p>
    <w:p>
      <w:pPr>
        <w:spacing w:before="75" w:after="0"/>
      </w:pPr>
      <w:r>
        <w:rPr/>
        <w:t xml:space="preserve">图表：2023-2024年理疗仪不同所有制企业利润总额比较分析</w:t>
      </w:r>
    </w:p>
    <w:p>
      <w:pPr>
        <w:spacing w:before="75" w:after="0"/>
      </w:pPr>
      <w:r>
        <w:rPr/>
        <w:t xml:space="preserve">图表：2023-2025年中国理疗仪产业资产负债分析</w:t>
      </w:r>
    </w:p>
    <w:p>
      <w:pPr>
        <w:spacing w:before="75" w:after="0"/>
      </w:pPr>
      <w:r>
        <w:rPr/>
        <w:t xml:space="preserve">图表：2024-2025年理疗仪不同规模企业资产比较分析</w:t>
      </w:r>
    </w:p>
    <w:p>
      <w:pPr>
        <w:spacing w:before="75" w:after="0"/>
      </w:pPr>
      <w:r>
        <w:rPr/>
        <w:t xml:space="preserve">图表：2024-2025年理疗仪不同规模企业负债比较分析</w:t>
      </w:r>
    </w:p>
    <w:p>
      <w:pPr>
        <w:spacing w:before="75" w:after="0"/>
      </w:pPr>
      <w:r>
        <w:rPr/>
        <w:t xml:space="preserve">图表：2024-2025年理疗仪不同所有制企业资产比较分析</w:t>
      </w:r>
    </w:p>
    <w:p>
      <w:pPr>
        <w:spacing w:before="75" w:after="0"/>
      </w:pPr>
      <w:r>
        <w:rPr/>
        <w:t xml:space="preserve">图表：2024-2025年理疗仪不同所有制企业负债比较分析</w:t>
      </w:r>
    </w:p>
    <w:p>
      <w:pPr>
        <w:spacing w:before="75" w:after="0"/>
      </w:pPr>
      <w:r>
        <w:rPr/>
        <w:t xml:space="preserve">图表：2024-2025年我国理疗仪行业销售利润率</w:t>
      </w:r>
    </w:p>
    <w:p>
      <w:pPr>
        <w:spacing w:before="75" w:after="0"/>
      </w:pPr>
      <w:r>
        <w:rPr/>
        <w:t xml:space="preserve">图表：2025年我国理疗仪行业偿债能力情况</w:t>
      </w:r>
    </w:p>
    <w:p>
      <w:pPr>
        <w:spacing w:before="75" w:after="0"/>
      </w:pPr>
      <w:r>
        <w:rPr/>
        <w:t xml:space="preserve">图表：2025年我国理疗仪行业营运能力情况</w:t>
      </w:r>
    </w:p>
    <w:p>
      <w:pPr>
        <w:spacing w:before="75" w:after="0"/>
      </w:pPr>
      <w:r>
        <w:rPr/>
        <w:t xml:space="preserve">图表：2024-2025年我国理疗仪行业资产增长率</w:t>
      </w:r>
    </w:p>
    <w:p>
      <w:pPr>
        <w:spacing w:before="75" w:after="0"/>
      </w:pPr>
      <w:r>
        <w:rPr/>
        <w:t xml:space="preserve">图表：2024-2025年我国理疗仪行业利润增长率</w:t>
      </w:r>
    </w:p>
    <w:p>
      <w:pPr>
        <w:spacing w:before="75" w:after="0"/>
      </w:pPr>
      <w:r>
        <w:rPr/>
        <w:t xml:space="preserve">图表：理疗仪行业\"波特五力\"分析</w:t>
      </w:r>
    </w:p>
    <w:p>
      <w:pPr>
        <w:spacing w:before="75" w:after="0"/>
      </w:pPr>
      <w:r>
        <w:rPr/>
        <w:t xml:space="preserve">图表：生命周期各发展阶段的影响</w:t>
      </w:r>
    </w:p>
    <w:p>
      <w:pPr>
        <w:spacing w:before="75" w:after="0"/>
      </w:pPr>
      <w:r>
        <w:rPr/>
        <w:t xml:space="preserve">图表：2026-2031年理疗仪产品消费预测</w:t>
      </w:r>
    </w:p>
    <w:p>
      <w:pPr>
        <w:spacing w:before="75" w:after="0"/>
      </w:pPr>
      <w:r>
        <w:rPr/>
        <w:t xml:space="preserve">图表：2026-2031年理疗仪市场规模预测</w:t>
      </w:r>
    </w:p>
    <w:p>
      <w:pPr>
        <w:spacing w:before="75" w:after="0"/>
      </w:pPr>
      <w:r>
        <w:rPr/>
        <w:t xml:space="preserve">图表：2026-2031年理疗仪行业总产值预测</w:t>
      </w:r>
    </w:p>
    <w:p>
      <w:pPr>
        <w:spacing w:before="75" w:after="0"/>
      </w:pPr>
      <w:r>
        <w:rPr/>
        <w:t xml:space="preserve">图表：2026-2031年理疗仪行业销售收入预测</w:t>
      </w:r>
    </w:p>
    <w:p>
      <w:pPr>
        <w:spacing w:before="75" w:after="0"/>
      </w:pPr>
      <w:r>
        <w:rPr/>
        <w:t xml:space="preserve">图表：2026-2031年理疗仪行业总资产预测</w:t>
      </w:r>
    </w:p>
    <w:p>
      <w:pPr>
        <w:spacing w:before="75" w:after="0"/>
      </w:pPr>
      <w:r>
        <w:rPr/>
        <w:t xml:space="preserve">图表：2026-2031年中国理疗仪供给量预测</w:t>
      </w:r>
    </w:p>
    <w:p>
      <w:pPr>
        <w:spacing w:before="75" w:after="0"/>
      </w:pPr>
      <w:r>
        <w:rPr/>
        <w:t xml:space="preserve">图表：2026-2031年中国理疗仪产量预测</w:t>
      </w:r>
    </w:p>
    <w:p>
      <w:pPr>
        <w:spacing w:before="75" w:after="0"/>
      </w:pPr>
      <w:r>
        <w:rPr/>
        <w:t xml:space="preserve">图表：2026-2031年中国理疗仪需求量预测</w:t>
      </w:r>
    </w:p>
    <w:p>
      <w:pPr>
        <w:spacing w:before="75" w:after="0"/>
      </w:pPr>
      <w:r>
        <w:rPr/>
        <w:t xml:space="preserve">图表：2026-2031年中国理疗仪供需平衡预测</w:t>
      </w:r>
    </w:p>
    <w:p>
      <w:pPr>
        <w:spacing w:before="75" w:after="0"/>
      </w:pPr>
      <w:r>
        <w:rPr/>
        <w:t xml:space="preserve">图表：理疗仪行业新进入者应注意的障碍分析</w:t>
      </w:r>
    </w:p>
    <w:p>
      <w:pPr>
        <w:spacing w:before="75" w:after="0"/>
      </w:pPr>
      <w:r>
        <w:rPr/>
        <w:t xml:space="preserve">图表：2026-2031年影响理疗仪行业运行的有利因素</w:t>
      </w:r>
    </w:p>
    <w:p>
      <w:pPr>
        <w:spacing w:before="75" w:after="0"/>
      </w:pPr>
      <w:r>
        <w:rPr/>
        <w:t xml:space="preserve">图表：2026-2031年影响理疗仪行业运行的稳定因素</w:t>
      </w:r>
    </w:p>
    <w:p>
      <w:pPr>
        <w:spacing w:before="75" w:after="0"/>
      </w:pPr>
      <w:r>
        <w:rPr/>
        <w:t xml:space="preserve">图表：2026-2031年影响理疗仪行业运行的不利因素</w:t>
      </w:r>
    </w:p>
    <w:p>
      <w:pPr>
        <w:spacing w:before="75" w:after="0"/>
      </w:pPr>
      <w:r>
        <w:rPr/>
        <w:t xml:space="preserve">图表：2026-2031年我国理疗仪行业发展面临的挑战</w:t>
      </w:r>
    </w:p>
    <w:p>
      <w:pPr>
        <w:spacing w:before="75" w:after="0"/>
      </w:pPr>
      <w:r>
        <w:rPr/>
        <w:t xml:space="preserve">图表：2026-2031年我国理疗仪行业发展面临机遇</w:t>
      </w:r>
    </w:p>
    <w:p>
      <w:pPr>
        <w:spacing w:before="75" w:after="0"/>
      </w:pPr>
      <w:r>
        <w:rPr/>
        <w:t xml:space="preserve">图表：2026-2031年理疗仪行业经营风险及控制策略</w:t>
      </w:r>
    </w:p>
    <w:p>
      <w:pPr>
        <w:spacing w:before="75" w:after="0"/>
      </w:pPr>
      <w:r>
        <w:rPr/>
        <w:t xml:space="preserve">图表：2026-2031年理疗仪行业同业竞争风险及控制策略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2026-2031年理疗仪市场发展现状调查及供需格局分析预测报告</dc:title>
  <dc:description>2026-2031年理疗仪市场发展现状调查及供需格局分析预测报告</dc:description>
  <dc:subject>2026-2031年理疗仪市场发展现状调查及供需格局分析预测报告</dc:subject>
  <cp:keywords>研究报告</cp:keywords>
  <cp:category>研究报告</cp:category>
  <cp:lastModifiedBy>北京中道泰和信息咨询有限公司</cp:lastModifiedBy>
  <dcterms:created xsi:type="dcterms:W3CDTF">2026-03-23T12:13:56+08:00</dcterms:created>
  <dcterms:modified xsi:type="dcterms:W3CDTF">2026-03-23T12:13:56+08:00</dcterms:modified>
</cp:coreProperties>
</file>

<file path=docProps/custom.xml><?xml version="1.0" encoding="utf-8"?>
<Properties xmlns="http://schemas.openxmlformats.org/officeDocument/2006/custom-properties" xmlns:vt="http://schemas.openxmlformats.org/officeDocument/2006/docPropsVTypes"/>
</file>