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2026-2031年发动机市场发展现状调查及供需格局分析预测报告</w:t>
      </w:r>
    </w:p>
    <w:p>
      <w:pPr>
        <w:spacing w:after="150"/>
      </w:pPr>
      <w:r>
        <w:rPr>
          <w:b w:val="1"/>
          <w:bCs w:val="1"/>
        </w:rPr>
        <w:t xml:space="preserve">报告简介</w:t>
      </w:r>
    </w:p>
    <w:p>
      <w:pPr>
        <w:spacing w:after="150"/>
      </w:pPr>
      <w:r>
        <w:rPr/>
        <w:t xml:space="preserve">发动机产业是支撑汽车、船舶、航空、工程机械等装备制造业发展的核心动力单元，涵盖内燃机、电动机、混合动力系统及新型动力装置等全技术路线，是体现国家工业基础能力与制造强国建设水平的关键战略领域。当前，中国发动机产业正处于能源革命与技术变革深度交汇的转型关键期。传统内燃机领域，持续严苛的排放标准倒逼企业从机械优化向电控系统、后处理技术集成升级;新能源汽车渗透率突破临界点，驱动电机、电控及电驱动总成技术进入快速迭代通道，但功率密度、可靠性与成本控制之间的平衡仍是产业共性挑战;新兴动力方向，氢燃料电池、氨/醇内燃机等碳中和动力技术从概念验证走向小批量示范应用，产业链配套能力亟待完善。政策端呈现\"双碳\"约束与产业安全双重导向，燃油消耗限值、新能源汽车积分管理及发动机关键零部件自主可控要求形成政策组合拳，推动行业从规模扩张向质量效益转轨。区域布局上，长三角、珠三角依托汽车产业集聚优势形成\"动力系统-整车\"协同创新生态，中西部地区依托能源资源与成本优势承接绿色动力制造环节，但核心技术自主化、产业链供应链安全性与区域间同质化竞争问题依然突出。</w:t>
      </w:r>
    </w:p>
    <w:p>
      <w:pPr>
        <w:spacing w:after="150"/>
      </w:pPr>
      <w:r>
        <w:rPr/>
        <w:t xml:space="preserve">未来五年，技术革命将重塑产业增长范式与竞争规则。电动化成为不可逆主流趋势，电驱动系统从\"三合一\"向\"多合一\"深度集成演进，800V高压平台、碳化硅电控与油冷电机技术组合推动能效与功率密度跃升，成为新能源汽车动力系统的标准配置。智能化从动力控制向全域协同升级，发动机管理系统与整车智能驾驶域控制器深度融合，基于数字孪生的虚拟标定技术缩短开发周期，预测性健康管理系统实现动力单元全生命周期智能运维。绿色化转型从排放达标向全生命周期碳足迹管理深化，绿色甲醇、氨燃料等碳中和燃料发动机技术路线多元化发展，可再生材料应用与再制造工艺普及重构产业ESG竞争力。产业链组织从散点竞争向垂直一体化生态演进，头部企业通过并购上游电控芯片、功率模块与下游动力总成企业，构建\"材料-部件-系统-服务\"闭环，技术迭代效率与服务响应能力成为竞争分水岭。政府战略管理重心从产能调控向创新生态营造转变，财政支持向新型动力研发、公共测试平台与跨域协同项目倾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行业研究单位等公布和提供的大量资料。报告对我国发动机行业的供需状况、发展现状、子行业发展变化等进行了分析，重点分析了国内外发动机行业的发展现状、如何面对行业的发展挑战、行业的发展建议、行业竞争力，以及行业的投资分析和趋势预测等等。报告还综合了发动机行业的整体发展动态，对行业在产品方面提供了参考建议和具体解决办法。报告对于发动机产品生产企业、经销商、行业管理部门以及拟进入该行业的投资者具有重要的参考价值，对于研究我国发动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发动机行业发展概述</w:t>
      </w:r>
    </w:p>
    <w:p>
      <w:pPr>
        <w:spacing w:before="75" w:after="0"/>
      </w:pPr>
      <w:r>
        <w:rPr/>
        <w:t xml:space="preserve">第一节 发动机的概念</w:t>
      </w:r>
    </w:p>
    <w:p>
      <w:pPr>
        <w:spacing w:before="75" w:after="0"/>
      </w:pPr>
      <w:r>
        <w:rPr/>
        <w:t xml:space="preserve">一、发动机的界定</w:t>
      </w:r>
    </w:p>
    <w:p>
      <w:pPr>
        <w:spacing w:before="75" w:after="0"/>
      </w:pPr>
      <w:r>
        <w:rPr/>
        <w:t xml:space="preserve">二、发动机的特点</w:t>
      </w:r>
    </w:p>
    <w:p>
      <w:pPr>
        <w:spacing w:before="75" w:after="0"/>
      </w:pPr>
      <w:r>
        <w:rPr/>
        <w:t xml:space="preserve">第二节 发动机行业发展成熟度</w:t>
      </w:r>
    </w:p>
    <w:p>
      <w:pPr>
        <w:spacing w:before="75" w:after="0"/>
      </w:pPr>
      <w:r>
        <w:rPr/>
        <w:t xml:space="preserve">一、发动机行业发展周期分析</w:t>
      </w:r>
    </w:p>
    <w:p>
      <w:pPr>
        <w:spacing w:before="75" w:after="0"/>
      </w:pPr>
      <w:r>
        <w:rPr/>
        <w:t xml:space="preserve">二、发动机行业中外市场成熟度对比</w:t>
      </w:r>
    </w:p>
    <w:p>
      <w:pPr>
        <w:spacing w:before="75" w:after="0"/>
      </w:pPr>
      <w:r>
        <w:rPr>
          <w:b w:val="1"/>
          <w:bCs w:val="1"/>
        </w:rPr>
        <w:t xml:space="preserve">第二章 2023-2025年中国发动机行业运行环境分析</w:t>
      </w:r>
    </w:p>
    <w:p>
      <w:pPr>
        <w:spacing w:before="75" w:after="0"/>
      </w:pPr>
      <w:r>
        <w:rPr/>
        <w:t xml:space="preserve">第一节 2023-2025年中国宏观经济环境分析</w:t>
      </w:r>
    </w:p>
    <w:p>
      <w:pPr>
        <w:spacing w:before="75" w:after="0"/>
      </w:pPr>
      <w:r>
        <w:rPr/>
        <w:t xml:space="preserve">第二节 2023-2025年中国发动机行业发展政策环境分析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二、发动机行业政策分析</w:t>
      </w:r>
    </w:p>
    <w:p>
      <w:pPr>
        <w:spacing w:before="75" w:after="0"/>
      </w:pPr>
      <w:r>
        <w:rPr/>
        <w:t xml:space="preserve">三、相关行业政策影响分析</w:t>
      </w:r>
    </w:p>
    <w:p>
      <w:pPr>
        <w:spacing w:before="75" w:after="0"/>
      </w:pPr>
      <w:r>
        <w:rPr/>
        <w:t xml:space="preserve">第三节 2023-2025年中国发动机行业发展社会环境分析</w:t>
      </w:r>
    </w:p>
    <w:p>
      <w:pPr>
        <w:spacing w:before="75" w:after="0"/>
      </w:pPr>
      <w:r>
        <w:rPr>
          <w:b w:val="1"/>
          <w:bCs w:val="1"/>
        </w:rPr>
        <w:t xml:space="preserve">第三章 2024-2025年中国发动机行业市场发展分析</w:t>
      </w:r>
    </w:p>
    <w:p>
      <w:pPr>
        <w:spacing w:before="75" w:after="0"/>
      </w:pPr>
      <w:r>
        <w:rPr/>
        <w:t xml:space="preserve">第一节 发动机行业市场发展现状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发动机行业技术发展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中国发动机行业消费市场分析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发动机行业产销数据统计分析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2026-2031年发动机行业市场发展趋势</w:t>
      </w:r>
    </w:p>
    <w:p>
      <w:pPr>
        <w:spacing w:before="75" w:after="0"/>
      </w:pPr>
      <w:r>
        <w:rPr>
          <w:b w:val="1"/>
          <w:bCs w:val="1"/>
        </w:rPr>
        <w:t xml:space="preserve">第四章 中国发动机行业供给情况分析及趋势</w:t>
      </w:r>
    </w:p>
    <w:p>
      <w:pPr>
        <w:spacing w:before="75" w:after="0"/>
      </w:pPr>
      <w:r>
        <w:rPr/>
        <w:t xml:space="preserve">第一节 2023-2025年中国发动机行业市场供给分析</w:t>
      </w:r>
    </w:p>
    <w:p>
      <w:pPr>
        <w:spacing w:before="75" w:after="0"/>
      </w:pPr>
      <w:r>
        <w:rPr/>
        <w:t xml:space="preserve">一、发动机整体供给情况分析</w:t>
      </w:r>
    </w:p>
    <w:p>
      <w:pPr>
        <w:spacing w:before="75" w:after="0"/>
      </w:pPr>
      <w:r>
        <w:rPr/>
        <w:t xml:space="preserve">二、发动机重点区域供给分析</w:t>
      </w:r>
    </w:p>
    <w:p>
      <w:pPr>
        <w:spacing w:before="75" w:after="0"/>
      </w:pPr>
      <w:r>
        <w:rPr/>
        <w:t xml:space="preserve">第二节 发动机行业供给关系因素分析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2026-2031年中国发动机行业市场供给趋势</w:t>
      </w:r>
    </w:p>
    <w:p>
      <w:pPr>
        <w:spacing w:before="75" w:after="0"/>
      </w:pPr>
      <w:r>
        <w:rPr/>
        <w:t xml:space="preserve">一、发动机整体供给情况趋势分析</w:t>
      </w:r>
    </w:p>
    <w:p>
      <w:pPr>
        <w:spacing w:before="75" w:after="0"/>
      </w:pPr>
      <w:r>
        <w:rPr/>
        <w:t xml:space="preserve">二、发动机重点区域供给趋势分析</w:t>
      </w:r>
    </w:p>
    <w:p>
      <w:pPr>
        <w:spacing w:before="75" w:after="0"/>
      </w:pPr>
      <w:r>
        <w:rPr/>
        <w:t xml:space="preserve">三、影响未来发动机供给的因素分析</w:t>
      </w:r>
    </w:p>
    <w:p>
      <w:pPr>
        <w:spacing w:before="75" w:after="0"/>
      </w:pPr>
      <w:r>
        <w:rPr>
          <w:b w:val="1"/>
          <w:bCs w:val="1"/>
        </w:rPr>
        <w:t xml:space="preserve">第五章 发动机行业产品价格分析</w:t>
      </w:r>
    </w:p>
    <w:p>
      <w:pPr>
        <w:spacing w:before="75" w:after="0"/>
      </w:pPr>
      <w:r>
        <w:rPr/>
        <w:t xml:space="preserve">第一节 中国发动机行业产品历年价格回顾</w:t>
      </w:r>
    </w:p>
    <w:p>
      <w:pPr>
        <w:spacing w:before="75" w:after="0"/>
      </w:pPr>
      <w:r>
        <w:rPr/>
        <w:t xml:space="preserve">第二节 中国发动机行业产品当前市场价格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中国发动机行业产品价格影响因素分析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发动机主要上下游产品分析</w:t>
      </w:r>
    </w:p>
    <w:p>
      <w:pPr>
        <w:spacing w:before="75" w:after="0"/>
      </w:pPr>
      <w:r>
        <w:rPr/>
        <w:t xml:space="preserve">第一节 发动机上下游分析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发动机行业产业链分析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2025年中国发动机行业渠道分析及策略</w:t>
      </w:r>
    </w:p>
    <w:p>
      <w:pPr>
        <w:spacing w:before="75" w:after="0"/>
      </w:pPr>
      <w:r>
        <w:rPr/>
        <w:t xml:space="preserve">第一节 发动机行业渠道分析</w:t>
      </w:r>
    </w:p>
    <w:p>
      <w:pPr>
        <w:spacing w:before="75" w:after="0"/>
      </w:pPr>
      <w:r>
        <w:rPr/>
        <w:t xml:space="preserve">一、渠道形式及对比</w:t>
      </w:r>
    </w:p>
    <w:p>
      <w:pPr>
        <w:spacing w:before="75" w:after="0"/>
      </w:pPr>
      <w:r>
        <w:rPr/>
        <w:t xml:space="preserve">二、各类渠道对发动机行业的影响</w:t>
      </w:r>
    </w:p>
    <w:p>
      <w:pPr>
        <w:spacing w:before="75" w:after="0"/>
      </w:pPr>
      <w:r>
        <w:rPr/>
        <w:t xml:space="preserve">三、主要发动机企业渠道策略研究</w:t>
      </w:r>
    </w:p>
    <w:p>
      <w:pPr>
        <w:spacing w:before="75" w:after="0"/>
      </w:pPr>
      <w:r>
        <w:rPr/>
        <w:t xml:space="preserve">第二节 发动机行业用户分析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发动机行业营销策略分析</w:t>
      </w:r>
    </w:p>
    <w:p>
      <w:pPr>
        <w:spacing w:before="75" w:after="0"/>
      </w:pPr>
      <w:r>
        <w:rPr/>
        <w:t xml:space="preserve">一、中国发动机营销概况</w:t>
      </w:r>
    </w:p>
    <w:p>
      <w:pPr>
        <w:spacing w:before="75" w:after="0"/>
      </w:pPr>
      <w:r>
        <w:rPr/>
        <w:t xml:space="preserve">二、发动机营销策略探讨</w:t>
      </w:r>
    </w:p>
    <w:p>
      <w:pPr>
        <w:spacing w:before="75" w:after="0"/>
      </w:pPr>
      <w:r>
        <w:rPr/>
        <w:t xml:space="preserve">三、发动机营销发展趋势</w:t>
      </w:r>
    </w:p>
    <w:p>
      <w:pPr>
        <w:spacing w:before="75" w:after="0"/>
      </w:pPr>
      <w:r>
        <w:rPr>
          <w:b w:val="1"/>
          <w:bCs w:val="1"/>
        </w:rPr>
        <w:t xml:space="preserve">第八章 2023-2025年中国发动机行业主要指标监测分析</w:t>
      </w:r>
    </w:p>
    <w:p>
      <w:pPr>
        <w:spacing w:before="75" w:after="0"/>
      </w:pPr>
      <w:r>
        <w:rPr/>
        <w:t xml:space="preserve">第一节 2022-2024年中国发动机产业工业总产值分析</w:t>
      </w:r>
    </w:p>
    <w:p>
      <w:pPr>
        <w:spacing w:before="75" w:after="0"/>
      </w:pPr>
      <w:r>
        <w:rPr/>
        <w:t xml:space="preserve">一、2022-2024年中国发动机产业工业总产值分析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2023-2025年中国发动机产业主营业务收入分析</w:t>
      </w:r>
    </w:p>
    <w:p>
      <w:pPr>
        <w:spacing w:before="75" w:after="0"/>
      </w:pPr>
      <w:r>
        <w:rPr/>
        <w:t xml:space="preserve">一、2023-2025年中国发动机产业主营业务收入分析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2023-2025年中国发动机产业产品成本费用分析</w:t>
      </w:r>
    </w:p>
    <w:p>
      <w:pPr>
        <w:spacing w:before="75" w:after="0"/>
      </w:pPr>
      <w:r>
        <w:rPr/>
        <w:t xml:space="preserve">一、2023-2025年中国发动机产业销售成本分析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2022-2024年中国发动机产业利润总额分析</w:t>
      </w:r>
    </w:p>
    <w:p>
      <w:pPr>
        <w:spacing w:before="75" w:after="0"/>
      </w:pPr>
      <w:r>
        <w:rPr/>
        <w:t xml:space="preserve">一、2022-2024年中国发动机产业利润总额分析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2023-2025年中国发动机产业资产负债分析</w:t>
      </w:r>
    </w:p>
    <w:p>
      <w:pPr>
        <w:spacing w:before="75" w:after="0"/>
      </w:pPr>
      <w:r>
        <w:rPr/>
        <w:t xml:space="preserve">一、2023-2025年中国发动机产业资产负债分析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2023-2025年中国发动机行业财务指标分析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中国发动机行业区域市场分析</w:t>
      </w:r>
    </w:p>
    <w:p>
      <w:pPr>
        <w:spacing w:before="75" w:after="0"/>
      </w:pPr>
      <w:r>
        <w:rPr/>
        <w:t xml:space="preserve">第一节 华北地区发动机行业分析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东北地区发动机行业分析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华东地区发动机行业分析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华南地区发动机行业分析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华中地区发动机行业分析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西南地区发动机行业分析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西北地区发动机行业分析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对发动机行业竞争格局分析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2021-2025年发动机行业竞争格局分析</w:t>
      </w:r>
    </w:p>
    <w:p>
      <w:pPr>
        <w:spacing w:before="75" w:after="0"/>
      </w:pPr>
      <w:r>
        <w:rPr/>
        <w:t xml:space="preserve">一、2021-2025年国内外发动机竞争分析</w:t>
      </w:r>
    </w:p>
    <w:p>
      <w:pPr>
        <w:spacing w:before="75" w:after="0"/>
      </w:pPr>
      <w:r>
        <w:rPr/>
        <w:t xml:space="preserve">二、2021-2025年我国发动机市场竞争分析</w:t>
      </w:r>
    </w:p>
    <w:p>
      <w:pPr>
        <w:spacing w:before="75" w:after="0"/>
      </w:pPr>
      <w:r>
        <w:rPr/>
        <w:t xml:space="preserve">三、2026-2031年国内主要发动机企业动向</w:t>
      </w:r>
    </w:p>
    <w:p>
      <w:pPr>
        <w:spacing w:before="75" w:after="0"/>
      </w:pPr>
      <w:r>
        <w:rPr>
          <w:b w:val="1"/>
          <w:bCs w:val="1"/>
        </w:rPr>
        <w:t xml:space="preserve">第十一章 发动机企业竞争策略分析</w:t>
      </w:r>
    </w:p>
    <w:p>
      <w:pPr>
        <w:spacing w:before="75" w:after="0"/>
      </w:pPr>
      <w:r>
        <w:rPr/>
        <w:t xml:space="preserve">第一节 发动机市场竞争策略分析</w:t>
      </w:r>
    </w:p>
    <w:p>
      <w:pPr>
        <w:spacing w:before="75" w:after="0"/>
      </w:pPr>
      <w:r>
        <w:rPr/>
        <w:t xml:space="preserve">一、2025年发动机市场增长潜力分析</w:t>
      </w:r>
    </w:p>
    <w:p>
      <w:pPr>
        <w:spacing w:before="75" w:after="0"/>
      </w:pPr>
      <w:r>
        <w:rPr/>
        <w:t xml:space="preserve">二、2025年发动机主要潜力品种分析</w:t>
      </w:r>
    </w:p>
    <w:p>
      <w:pPr>
        <w:spacing w:before="75" w:after="0"/>
      </w:pPr>
      <w:r>
        <w:rPr/>
        <w:t xml:space="preserve">三、现有发动机产品竞争策略分析</w:t>
      </w:r>
    </w:p>
    <w:p>
      <w:pPr>
        <w:spacing w:before="75" w:after="0"/>
      </w:pPr>
      <w:r>
        <w:rPr/>
        <w:t xml:space="preserve">四、潜力发动机品种竞争策略选择</w:t>
      </w:r>
    </w:p>
    <w:p>
      <w:pPr>
        <w:spacing w:before="75" w:after="0"/>
      </w:pPr>
      <w:r>
        <w:rPr/>
        <w:t xml:space="preserve">五、典型企业产品竞争策略分析</w:t>
      </w:r>
    </w:p>
    <w:p>
      <w:pPr>
        <w:spacing w:before="75" w:after="0"/>
      </w:pPr>
      <w:r>
        <w:rPr/>
        <w:t xml:space="preserve">第二节 发动机企业竞争策略分析</w:t>
      </w:r>
    </w:p>
    <w:p>
      <w:pPr>
        <w:spacing w:before="75" w:after="0"/>
      </w:pPr>
      <w:r>
        <w:rPr/>
        <w:t xml:space="preserve">第三节 发动机行业产品定位及市场推广策略分析</w:t>
      </w:r>
    </w:p>
    <w:p>
      <w:pPr>
        <w:spacing w:before="75" w:after="0"/>
      </w:pPr>
      <w:r>
        <w:rPr/>
        <w:t xml:space="preserve">一、发动机行业产品市场定位</w:t>
      </w:r>
    </w:p>
    <w:p>
      <w:pPr>
        <w:spacing w:before="75" w:after="0"/>
      </w:pPr>
      <w:r>
        <w:rPr/>
        <w:t xml:space="preserve">二、发动机行业广告推广策略</w:t>
      </w:r>
    </w:p>
    <w:p>
      <w:pPr>
        <w:spacing w:before="75" w:after="0"/>
      </w:pPr>
      <w:r>
        <w:rPr/>
        <w:t xml:space="preserve">三、发动机行业产品促销策略</w:t>
      </w:r>
    </w:p>
    <w:p>
      <w:pPr>
        <w:spacing w:before="75" w:after="0"/>
      </w:pPr>
      <w:r>
        <w:rPr/>
        <w:t xml:space="preserve">四、发动机行业招商加盟策略</w:t>
      </w:r>
    </w:p>
    <w:p>
      <w:pPr>
        <w:spacing w:before="75" w:after="0"/>
      </w:pPr>
      <w:r>
        <w:rPr/>
        <w:t xml:space="preserve">五、发动机行业网络推广策略</w:t>
      </w:r>
    </w:p>
    <w:p>
      <w:pPr>
        <w:spacing w:before="75" w:after="0"/>
      </w:pPr>
      <w:r>
        <w:rPr>
          <w:b w:val="1"/>
          <w:bCs w:val="1"/>
        </w:rPr>
        <w:t xml:space="preserve">第十二章 发动机企业竞争分析</w:t>
      </w:r>
    </w:p>
    <w:p>
      <w:pPr>
        <w:spacing w:before="75" w:after="0"/>
      </w:pPr>
      <w:r>
        <w:rPr/>
        <w:t xml:space="preserve">第一节 通用电气公司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罗尔斯·罗伊斯控股有限公司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雷神技术公司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赛峰集团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本田技研工业株式会社</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康明斯公司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潍柴动力股份有限公司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中国航发动力股份有限公司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巴拉德动力系统公司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man能源方案公司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发动机行业投资战略研究</w:t>
      </w:r>
    </w:p>
    <w:p>
      <w:pPr>
        <w:spacing w:before="75" w:after="0"/>
      </w:pPr>
      <w:r>
        <w:rPr/>
        <w:t xml:space="preserve">第一节 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对我国发动机品牌的战略思考</w:t>
      </w:r>
    </w:p>
    <w:p>
      <w:pPr>
        <w:spacing w:before="75" w:after="0"/>
      </w:pPr>
      <w:r>
        <w:rPr/>
        <w:t xml:space="preserve">一、企业品牌的重要性</w:t>
      </w:r>
    </w:p>
    <w:p>
      <w:pPr>
        <w:spacing w:before="75" w:after="0"/>
      </w:pPr>
      <w:r>
        <w:rPr/>
        <w:t xml:space="preserve">二、发动机实施品牌战略的意义</w:t>
      </w:r>
    </w:p>
    <w:p>
      <w:pPr>
        <w:spacing w:before="75" w:after="0"/>
      </w:pPr>
      <w:r>
        <w:rPr/>
        <w:t xml:space="preserve">三、发动机企业品牌的现状分析</w:t>
      </w:r>
    </w:p>
    <w:p>
      <w:pPr>
        <w:spacing w:before="75" w:after="0"/>
      </w:pPr>
      <w:r>
        <w:rPr/>
        <w:t xml:space="preserve">四、我国发动机企业的品牌战略</w:t>
      </w:r>
    </w:p>
    <w:p>
      <w:pPr>
        <w:spacing w:before="75" w:after="0"/>
      </w:pPr>
      <w:r>
        <w:rPr/>
        <w:t xml:space="preserve">五、发动机品牌战略管理的策略</w:t>
      </w:r>
    </w:p>
    <w:p>
      <w:pPr>
        <w:spacing w:before="75" w:after="0"/>
      </w:pPr>
      <w:r>
        <w:rPr/>
        <w:t xml:space="preserve">第三节 发动机行业投资战略研究</w:t>
      </w:r>
    </w:p>
    <w:p>
      <w:pPr>
        <w:spacing w:before="75" w:after="0"/>
      </w:pPr>
      <w:r>
        <w:rPr>
          <w:b w:val="1"/>
          <w:bCs w:val="1"/>
        </w:rPr>
        <w:t xml:space="preserve">图表目录</w:t>
      </w:r>
    </w:p>
    <w:p>
      <w:pPr>
        <w:spacing w:before="75" w:after="0"/>
      </w:pPr>
      <w:r>
        <w:rPr/>
        <w:t xml:space="preserve">图表：发动机行业生命周期图</w:t>
      </w:r>
    </w:p>
    <w:p>
      <w:pPr>
        <w:spacing w:before="75" w:after="0"/>
      </w:pPr>
      <w:r>
        <w:rPr/>
        <w:t xml:space="preserve">图表：发动机产品国内、国际市场成熟度对比</w:t>
      </w:r>
    </w:p>
    <w:p>
      <w:pPr>
        <w:spacing w:before="75" w:after="0"/>
      </w:pPr>
      <w:r>
        <w:rPr/>
        <w:t xml:space="preserve">图表：发动机产品行业主要竞争因素分析</w:t>
      </w:r>
    </w:p>
    <w:p>
      <w:pPr>
        <w:spacing w:before="75" w:after="0"/>
      </w:pPr>
      <w:r>
        <w:rPr/>
        <w:t xml:space="preserve">图表：2023-2025年发动机产品消费量变化图</w:t>
      </w:r>
    </w:p>
    <w:p>
      <w:pPr>
        <w:spacing w:before="75" w:after="0"/>
      </w:pPr>
      <w:r>
        <w:rPr/>
        <w:t xml:space="preserve">图表：2024-2025年发动机企业品牌集中度分析</w:t>
      </w:r>
    </w:p>
    <w:p>
      <w:pPr>
        <w:spacing w:before="75" w:after="0"/>
      </w:pPr>
      <w:r>
        <w:rPr/>
        <w:t xml:space="preserve">图表：2023-2025年发动机产品产能分析</w:t>
      </w:r>
    </w:p>
    <w:p>
      <w:pPr>
        <w:spacing w:before="75" w:after="0"/>
      </w:pPr>
      <w:r>
        <w:rPr/>
        <w:t xml:space="preserve">图表：2023-2024年中国发动机产业工业总产值分析</w:t>
      </w:r>
    </w:p>
    <w:p>
      <w:pPr>
        <w:spacing w:before="75" w:after="0"/>
      </w:pPr>
      <w:r>
        <w:rPr/>
        <w:t xml:space="preserve">图表：2023-2024年发动机不同规模企业工业总产值分析</w:t>
      </w:r>
    </w:p>
    <w:p>
      <w:pPr>
        <w:spacing w:before="75" w:after="0"/>
      </w:pPr>
      <w:r>
        <w:rPr/>
        <w:t xml:space="preserve">图表：2023-2024年发动机不同所有制企业工业总产值比较</w:t>
      </w:r>
    </w:p>
    <w:p>
      <w:pPr>
        <w:spacing w:before="75" w:after="0"/>
      </w:pPr>
      <w:r>
        <w:rPr/>
        <w:t xml:space="preserve">图表：2023-2025年中国发动机产业主营业务收入分析</w:t>
      </w:r>
    </w:p>
    <w:p>
      <w:pPr>
        <w:spacing w:before="75" w:after="0"/>
      </w:pPr>
      <w:r>
        <w:rPr/>
        <w:t xml:space="preserve">图表：2024-2025年发动机不同规模企业主营业务收入分析</w:t>
      </w:r>
    </w:p>
    <w:p>
      <w:pPr>
        <w:spacing w:before="75" w:after="0"/>
      </w:pPr>
      <w:r>
        <w:rPr/>
        <w:t xml:space="preserve">图表：2024-2025年发动机不同所有制企业主营业务收入比较</w:t>
      </w:r>
    </w:p>
    <w:p>
      <w:pPr>
        <w:spacing w:before="75" w:after="0"/>
      </w:pPr>
      <w:r>
        <w:rPr/>
        <w:t xml:space="preserve">图表：2023-2025年中国发动机产业销售成本分析</w:t>
      </w:r>
    </w:p>
    <w:p>
      <w:pPr>
        <w:spacing w:before="75" w:after="0"/>
      </w:pPr>
      <w:r>
        <w:rPr/>
        <w:t xml:space="preserve">图表：2024-2025年发动机不同规模企业销售成本比较分析</w:t>
      </w:r>
    </w:p>
    <w:p>
      <w:pPr>
        <w:spacing w:before="75" w:after="0"/>
      </w:pPr>
      <w:r>
        <w:rPr/>
        <w:t xml:space="preserve">图表：2024-2025年发动机不同所有制企业销售成本比较分析</w:t>
      </w:r>
    </w:p>
    <w:p>
      <w:pPr>
        <w:spacing w:before="75" w:after="0"/>
      </w:pPr>
      <w:r>
        <w:rPr/>
        <w:t xml:space="preserve">图表：2022-2024年中国发动机产业利润总额分析</w:t>
      </w:r>
    </w:p>
    <w:p>
      <w:pPr>
        <w:spacing w:before="75" w:after="0"/>
      </w:pPr>
      <w:r>
        <w:rPr/>
        <w:t xml:space="preserve">图表：2023-2024年发动机不同规模企业利润总额比较分析</w:t>
      </w:r>
    </w:p>
    <w:p>
      <w:pPr>
        <w:spacing w:before="75" w:after="0"/>
      </w:pPr>
      <w:r>
        <w:rPr/>
        <w:t xml:space="preserve">图表：2023-2024年发动机不同所有制企业利润总额比较分析</w:t>
      </w:r>
    </w:p>
    <w:p>
      <w:pPr>
        <w:spacing w:before="75" w:after="0"/>
      </w:pPr>
      <w:r>
        <w:rPr/>
        <w:t xml:space="preserve">图表：2023-2025年中国发动机产业资产负债分析</w:t>
      </w:r>
    </w:p>
    <w:p>
      <w:pPr>
        <w:spacing w:before="75" w:after="0"/>
      </w:pPr>
      <w:r>
        <w:rPr/>
        <w:t xml:space="preserve">图表：2024-2025年发动机不同规模企业资产比较分析</w:t>
      </w:r>
    </w:p>
    <w:p>
      <w:pPr>
        <w:spacing w:before="75" w:after="0"/>
      </w:pPr>
      <w:r>
        <w:rPr/>
        <w:t xml:space="preserve">图表：2024-2025年发动机不同规模企业负债比较分析</w:t>
      </w:r>
    </w:p>
    <w:p>
      <w:pPr>
        <w:spacing w:before="75" w:after="0"/>
      </w:pPr>
      <w:r>
        <w:rPr/>
        <w:t xml:space="preserve">图表：2024-2025年发动机不同所有制企业资产比较分析</w:t>
      </w:r>
    </w:p>
    <w:p>
      <w:pPr>
        <w:spacing w:before="75" w:after="0"/>
      </w:pPr>
      <w:r>
        <w:rPr/>
        <w:t xml:space="preserve">图表：2024-2025年发动机不同所有制企业负债比较分析</w:t>
      </w:r>
    </w:p>
    <w:p>
      <w:pPr>
        <w:spacing w:before="75" w:after="0"/>
      </w:pPr>
      <w:r>
        <w:rPr/>
        <w:t xml:space="preserve">图表：2024-2025年我国发动机行业销售利润率</w:t>
      </w:r>
    </w:p>
    <w:p>
      <w:pPr>
        <w:spacing w:before="75" w:after="0"/>
      </w:pPr>
      <w:r>
        <w:rPr/>
        <w:t xml:space="preserve">图表：2025年我国发动机行业偿债能力情况</w:t>
      </w:r>
    </w:p>
    <w:p>
      <w:pPr>
        <w:spacing w:before="75" w:after="0"/>
      </w:pPr>
      <w:r>
        <w:rPr/>
        <w:t xml:space="preserve">图表：2025年我国发动机行业营运能力情况</w:t>
      </w:r>
    </w:p>
    <w:p>
      <w:pPr>
        <w:spacing w:before="75" w:after="0"/>
      </w:pPr>
      <w:r>
        <w:rPr/>
        <w:t xml:space="preserve">图表：2024-2025年我国发动机行业资产增长率</w:t>
      </w:r>
    </w:p>
    <w:p>
      <w:pPr>
        <w:spacing w:before="75" w:after="0"/>
      </w:pPr>
      <w:r>
        <w:rPr/>
        <w:t xml:space="preserve">图表：2024-2025年我国发动机行业利润增长率</w:t>
      </w:r>
    </w:p>
    <w:p>
      <w:pPr>
        <w:spacing w:before="75" w:after="0"/>
      </w:pPr>
      <w:r>
        <w:rPr/>
        <w:t xml:space="preserve">图表：发动机行业\"波特五力\"分析</w:t>
      </w:r>
    </w:p>
    <w:p>
      <w:pPr>
        <w:spacing w:before="75" w:after="0"/>
      </w:pPr>
      <w:r>
        <w:rPr/>
        <w:t xml:space="preserve">图表：生命周期各发展阶段的影响</w:t>
      </w:r>
    </w:p>
    <w:p>
      <w:pPr>
        <w:spacing w:before="75" w:after="0"/>
      </w:pPr>
      <w:r>
        <w:rPr/>
        <w:t xml:space="preserve">图表：2026-2031年发动机产品消费预测</w:t>
      </w:r>
    </w:p>
    <w:p>
      <w:pPr>
        <w:spacing w:before="75" w:after="0"/>
      </w:pPr>
      <w:r>
        <w:rPr/>
        <w:t xml:space="preserve">图表：2026-2031年发动机市场规模预测</w:t>
      </w:r>
    </w:p>
    <w:p>
      <w:pPr>
        <w:spacing w:before="75" w:after="0"/>
      </w:pPr>
      <w:r>
        <w:rPr/>
        <w:t xml:space="preserve">图表：2026-2031年发动机行业总产值预测</w:t>
      </w:r>
    </w:p>
    <w:p>
      <w:pPr>
        <w:spacing w:before="75" w:after="0"/>
      </w:pPr>
      <w:r>
        <w:rPr/>
        <w:t xml:space="preserve">图表：2026-2031年发动机行业销售收入预测</w:t>
      </w:r>
    </w:p>
    <w:p>
      <w:pPr>
        <w:spacing w:before="75" w:after="0"/>
      </w:pPr>
      <w:r>
        <w:rPr/>
        <w:t xml:space="preserve">图表：2026-2031年发动机行业总资产预测</w:t>
      </w:r>
    </w:p>
    <w:p>
      <w:pPr>
        <w:spacing w:before="75" w:after="0"/>
      </w:pPr>
      <w:r>
        <w:rPr/>
        <w:t xml:space="preserve">图表：2026-2031年中国发动机供给量预测</w:t>
      </w:r>
    </w:p>
    <w:p>
      <w:pPr>
        <w:spacing w:before="75" w:after="0"/>
      </w:pPr>
      <w:r>
        <w:rPr/>
        <w:t xml:space="preserve">图表：2026-2031年中国发动机产量预测</w:t>
      </w:r>
    </w:p>
    <w:p>
      <w:pPr>
        <w:spacing w:before="75" w:after="0"/>
      </w:pPr>
      <w:r>
        <w:rPr/>
        <w:t xml:space="preserve">图表：2026-2031年中国发动机需求量预测</w:t>
      </w:r>
    </w:p>
    <w:p>
      <w:pPr>
        <w:spacing w:before="75" w:after="0"/>
      </w:pPr>
      <w:r>
        <w:rPr/>
        <w:t xml:space="preserve">图表：2026-2031年中国发动机供需平衡预测</w:t>
      </w:r>
    </w:p>
    <w:p>
      <w:pPr>
        <w:spacing w:before="75" w:after="0"/>
      </w:pPr>
      <w:r>
        <w:rPr/>
        <w:t xml:space="preserve">图表：发动机行业新进入者应注意的障碍分析</w:t>
      </w:r>
    </w:p>
    <w:p>
      <w:pPr>
        <w:spacing w:before="75" w:after="0"/>
      </w:pPr>
      <w:r>
        <w:rPr/>
        <w:t xml:space="preserve">图表：2026-2031年影响发动机行业运行的有利因素</w:t>
      </w:r>
    </w:p>
    <w:p>
      <w:pPr>
        <w:spacing w:before="75" w:after="0"/>
      </w:pPr>
      <w:r>
        <w:rPr/>
        <w:t xml:space="preserve">图表：2026-2031年影响发动机行业运行的稳定因素</w:t>
      </w:r>
    </w:p>
    <w:p>
      <w:pPr>
        <w:spacing w:before="75" w:after="0"/>
      </w:pPr>
      <w:r>
        <w:rPr/>
        <w:t xml:space="preserve">图表：2026-2031年影响发动机行业运行的不利因素</w:t>
      </w:r>
    </w:p>
    <w:p>
      <w:pPr>
        <w:spacing w:before="75" w:after="0"/>
      </w:pPr>
      <w:r>
        <w:rPr/>
        <w:t xml:space="preserve">图表：2026-2031年我国发动机行业发展面临的挑战</w:t>
      </w:r>
    </w:p>
    <w:p>
      <w:pPr>
        <w:spacing w:before="75" w:after="0"/>
      </w:pPr>
      <w:r>
        <w:rPr/>
        <w:t xml:space="preserve">图表：2026-2031年我国发动机行业发展面临机遇</w:t>
      </w:r>
    </w:p>
    <w:p>
      <w:pPr>
        <w:spacing w:before="75" w:after="0"/>
      </w:pPr>
      <w:r>
        <w:rPr/>
        <w:t xml:space="preserve">图表：2026-2031年发动机行业经营风险及控制策略</w:t>
      </w:r>
    </w:p>
    <w:p>
      <w:pPr>
        <w:spacing w:before="75" w:after="0"/>
      </w:pPr>
      <w:r>
        <w:rPr/>
        <w:t xml:space="preserve">图表：2026-2031年发动机行业同业竞争风险及控制策略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2026-2031年发动机市场发展现状调查及供需格局分析预测报告</dc:title>
  <dc:description>2026-2031年发动机市场发展现状调查及供需格局分析预测报告</dc:description>
  <dc:subject>2026-2031年发动机市场发展现状调查及供需格局分析预测报告</dc:subject>
  <cp:keywords>研究报告</cp:keywords>
  <cp:category>研究报告</cp:category>
  <cp:lastModifiedBy>北京中道泰和信息咨询有限公司</cp:lastModifiedBy>
  <dcterms:created xsi:type="dcterms:W3CDTF">2026-03-23T12:18:40+08:00</dcterms:created>
  <dcterms:modified xsi:type="dcterms:W3CDTF">2026-03-23T12:18:40+08:00</dcterms:modified>
</cp:coreProperties>
</file>

<file path=docProps/custom.xml><?xml version="1.0" encoding="utf-8"?>
<Properties xmlns="http://schemas.openxmlformats.org/officeDocument/2006/custom-properties" xmlns:vt="http://schemas.openxmlformats.org/officeDocument/2006/docPropsVTypes"/>
</file>