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2026-2031年中国空调压缩机行业全景调研与未来趋势预测报告</w:t>
      </w:r>
    </w:p>
    <w:p>
      <w:pPr>
        <w:spacing w:after="150"/>
      </w:pPr>
      <w:r>
        <w:rPr>
          <w:b w:val="1"/>
          <w:bCs w:val="1"/>
        </w:rPr>
        <w:t xml:space="preserve">报告简介</w:t>
      </w:r>
    </w:p>
    <w:p>
      <w:pPr>
        <w:spacing w:after="150"/>
      </w:pPr>
      <w:r>
        <w:rPr/>
        <w:t xml:space="preserve">空调压缩机行业是制冷空调产业链的核心环节，本质是将低压气态制冷剂压缩为高压气体以实现热能转移的动力装置，其技术水平直接决定整机能效、噪音及可靠性。当前，我国空调压缩机行业已形成以旋转式、涡旋式、螺杆式为主流的产品架构，其中家用领域变频压缩机占据绝对主导地位，商用及中央空调领域则呈现多技术路线并存格局。产业格局层面，市场集中度持续提升，头部企业凭借规模优势、技术沉淀与垂直一体化能力构筑起较高壁垒;同时，上游高端精密铸件、稀土永磁材料与下游整机厂商的协同关系日趋紧密，产业链生态呈现深度整合态势。技术演进方面，行业正经历从传统定速向全变频化、从常规工质向环保冷媒切换的关键转型期，高效电机、变频控制算法与轻量化材料的综合应用成为产品迭代的核心方向。</w:t>
      </w:r>
    </w:p>
    <w:p>
      <w:pPr>
        <w:spacing w:after="150"/>
      </w:pPr>
      <w:r>
        <w:rPr/>
        <w:t xml:space="preserve">展望未来，空调压缩机行业将呈现三大核心趋势。其一，能效标准升级与环保政策趋严将驱动技术加速迭代，在\"双碳\"目标约束下，高效节能型压缩机将从高端选配变为市场基准，新型环保制冷剂的兼容性设计与热泵系统集成技术将成为研发焦点。其二，智能化与数字化制造深度融合，工业物联网赋能产线实现全流程质量追溯与预测性维护，数字孪生技术缩短新产品开发周期，智能压缩机搭载传感器与边缘计算能力，为下游整机厂商提供远程监控与故障预警增值服务。其三，应用场景持续裂变，除传统家用与商用空调外，新能源汽车热管理系统、储能温控、数据中心液冷等新兴领域对微型化、高可靠性压缩机需求涌现，开辟第二增长曲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压缩机行业研究单位等公布和提供的大量资料。报告对我国空调压缩机行业的供需状况、发展现状、子行业发展变化等进行了分析，重点分析了国内外空调压缩机行业的发展现状、如何面对行业的发展挑战、行业的发展建议、行业竞争力，以及行业的投资分析和趋势预测等等。报告还综合了空调压缩机行业的整体发展动态，对行业在产品方面提供了参考建议和具体解决办法。报告对于空调压缩机产品生产企业、经销商、行业管理部门以及拟进入该行业的投资者具有重要的参考价值，对于研究我国空调压缩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空调压缩机在能源转型中的战略升维</w:t>
      </w:r>
    </w:p>
    <w:p>
      <w:pPr>
        <w:spacing w:before="75" w:after="0"/>
      </w:pPr>
      <w:r>
        <w:rPr/>
        <w:t xml:space="preserve">第一节 全球产业链重构下的战略价值跃升</w:t>
      </w:r>
    </w:p>
    <w:p>
      <w:pPr>
        <w:spacing w:before="75" w:after="0"/>
      </w:pPr>
      <w:r>
        <w:rPr/>
        <w:t xml:space="preserve">一、从配套部件到能源转换核心节点的价值重估</w:t>
      </w:r>
    </w:p>
    <w:p>
      <w:pPr>
        <w:spacing w:before="75" w:after="0"/>
      </w:pPr>
      <w:r>
        <w:rPr/>
        <w:t xml:space="preserve">二、主要经济体在高效压缩机领域的战略投入强度对比</w:t>
      </w:r>
    </w:p>
    <w:p>
      <w:pPr>
        <w:spacing w:before="75" w:after="0"/>
      </w:pPr>
      <w:r>
        <w:rPr/>
        <w:t xml:space="preserve">三、中国从\"制造大国\"到\"技术强国\"转型的关键瓶颈与突破窗口</w:t>
      </w:r>
    </w:p>
    <w:p>
      <w:pPr>
        <w:spacing w:before="75" w:after="0"/>
      </w:pPr>
      <w:r>
        <w:rPr/>
        <w:t xml:space="preserve">第二节 \"十五五\"期间行业发展的核心驱动与约束</w:t>
      </w:r>
    </w:p>
    <w:p>
      <w:pPr>
        <w:spacing w:before="75" w:after="0"/>
      </w:pPr>
      <w:r>
        <w:rPr/>
        <w:t xml:space="preserve">一、双碳目标对压缩机能效提升的刚性要求量化分析</w:t>
      </w:r>
    </w:p>
    <w:p>
      <w:pPr>
        <w:spacing w:before="75" w:after="0"/>
      </w:pPr>
      <w:r>
        <w:rPr/>
        <w:t xml:space="preserve">二、变频技术、热泵集成、环保冷媒三大技术路线的成熟度评估</w:t>
      </w:r>
    </w:p>
    <w:p>
      <w:pPr>
        <w:spacing w:before="75" w:after="0"/>
      </w:pPr>
      <w:r>
        <w:rPr/>
        <w:t xml:space="preserve">三、资本市场对压缩机企业从设备商向系统解决方案商估值逻辑重构</w:t>
      </w:r>
    </w:p>
    <w:p>
      <w:pPr>
        <w:spacing w:before="75" w:after="0"/>
      </w:pPr>
      <w:r>
        <w:rPr/>
        <w:t xml:space="preserve">第三节 产业边界拓展与生态体系演化</w:t>
      </w:r>
    </w:p>
    <w:p>
      <w:pPr>
        <w:spacing w:before="75" w:after="0"/>
      </w:pPr>
      <w:r>
        <w:rPr/>
        <w:t xml:space="preserve">一、从单一压缩设备向\"动力系统+热管理+智能控制\"一体化平台升级</w:t>
      </w:r>
    </w:p>
    <w:p>
      <w:pPr>
        <w:spacing w:before="75" w:after="0"/>
      </w:pPr>
      <w:r>
        <w:rPr/>
        <w:t xml:space="preserve">二、压缩机即服务(caas)模式在工业场景的渗透路径</w:t>
      </w:r>
    </w:p>
    <w:p>
      <w:pPr>
        <w:spacing w:before="75" w:after="0"/>
      </w:pPr>
      <w:r>
        <w:rPr/>
        <w:t xml:space="preserve">三、压缩机数据与ai算法融合催生的新业态估值模型</w:t>
      </w:r>
    </w:p>
    <w:p>
      <w:pPr>
        <w:spacing w:before="75" w:after="0"/>
      </w:pPr>
      <w:r>
        <w:rPr>
          <w:b w:val="1"/>
          <w:bCs w:val="1"/>
        </w:rPr>
        <w:t xml:space="preserve">第二章 全球空调压缩机市场格局与技术演进</w:t>
      </w:r>
    </w:p>
    <w:p>
      <w:pPr>
        <w:spacing w:before="75" w:after="0"/>
      </w:pPr>
      <w:r>
        <w:rPr/>
        <w:t xml:space="preserve">第一节 全球市场规模与增长动能</w:t>
      </w:r>
    </w:p>
    <w:p>
      <w:pPr>
        <w:spacing w:before="75" w:after="0"/>
      </w:pPr>
      <w:r>
        <w:rPr/>
        <w:t xml:space="preserve">一、2025年全球空调压缩机市场规模及区域分布</w:t>
      </w:r>
    </w:p>
    <w:p>
      <w:pPr>
        <w:spacing w:before="75" w:after="0"/>
      </w:pPr>
      <w:r>
        <w:rPr/>
        <w:t xml:space="preserve">二、亚洲、欧洲、北美三大市场技术路线与能效标准差异</w:t>
      </w:r>
    </w:p>
    <w:p>
      <w:pPr>
        <w:spacing w:before="75" w:after="0"/>
      </w:pPr>
      <w:r>
        <w:rPr/>
        <w:t xml:space="preserve">三、2026-2031年全球变频压缩机市场复合增长率预测</w:t>
      </w:r>
    </w:p>
    <w:p>
      <w:pPr>
        <w:spacing w:before="75" w:after="0"/>
      </w:pPr>
      <w:r>
        <w:rPr/>
        <w:t xml:space="preserve">第二节 国际技术前沿与颠覆性创新</w:t>
      </w:r>
    </w:p>
    <w:p>
      <w:pPr>
        <w:spacing w:before="75" w:after="0"/>
      </w:pPr>
      <w:r>
        <w:rPr/>
        <w:t xml:space="preserve">一、磁悬浮离心压缩机在大型商业建筑中的技术突破</w:t>
      </w:r>
    </w:p>
    <w:p>
      <w:pPr>
        <w:spacing w:before="75" w:after="0"/>
      </w:pPr>
      <w:r>
        <w:rPr/>
        <w:t xml:space="preserve">二、线性压缩机的无油设计与能效极限</w:t>
      </w:r>
    </w:p>
    <w:p>
      <w:pPr>
        <w:spacing w:before="75" w:after="0"/>
      </w:pPr>
      <w:r>
        <w:rPr/>
        <w:t xml:space="preserve">三、二氧化碳(co₂)跨临界循环压缩机的工程化瓶颈</w:t>
      </w:r>
    </w:p>
    <w:p>
      <w:pPr>
        <w:spacing w:before="75" w:after="0"/>
      </w:pPr>
      <w:r>
        <w:rPr/>
        <w:t xml:space="preserve">第三节 全球供应链重构与本土替代机遇</w:t>
      </w:r>
    </w:p>
    <w:p>
      <w:pPr>
        <w:spacing w:before="75" w:after="0"/>
      </w:pPr>
      <w:r>
        <w:rPr/>
        <w:t xml:space="preserve">一、稀土永磁材料、高端轴承等核心部件供应集中度</w:t>
      </w:r>
    </w:p>
    <w:p>
      <w:pPr>
        <w:spacing w:before="75" w:after="0"/>
      </w:pPr>
      <w:r>
        <w:rPr/>
        <w:t xml:space="preserve">二、跨国企业在中国本土化研发布局与供应链迁移</w:t>
      </w:r>
    </w:p>
    <w:p>
      <w:pPr>
        <w:spacing w:before="75" w:after="0"/>
      </w:pPr>
      <w:r>
        <w:rPr/>
        <w:t xml:space="preserve">三、能效标准国际化对全球贸易流向的再平衡影响</w:t>
      </w:r>
    </w:p>
    <w:p>
      <w:pPr>
        <w:spacing w:before="75" w:after="0"/>
      </w:pPr>
      <w:r>
        <w:rPr>
          <w:b w:val="1"/>
          <w:bCs w:val="1"/>
        </w:rPr>
        <w:t xml:space="preserve">第三章 中国空调压缩机市场规模与需求结构裂变</w:t>
      </w:r>
    </w:p>
    <w:p>
      <w:pPr>
        <w:spacing w:before="75" w:after="0"/>
      </w:pPr>
      <w:r>
        <w:rPr/>
        <w:t xml:space="preserve">第一节 整体市场规模与增长轨迹</w:t>
      </w:r>
    </w:p>
    <w:p>
      <w:pPr>
        <w:spacing w:before="75" w:after="0"/>
      </w:pPr>
      <w:r>
        <w:rPr/>
        <w:t xml:space="preserve">一、2025年中国空调压缩机市场规模及同比增幅</w:t>
      </w:r>
    </w:p>
    <w:p>
      <w:pPr>
        <w:spacing w:before="75" w:after="0"/>
      </w:pPr>
      <w:r>
        <w:rPr/>
        <w:t xml:space="preserve">二、2026-2031年市场规模预测模型与驱动因子量化</w:t>
      </w:r>
    </w:p>
    <w:p>
      <w:pPr>
        <w:spacing w:before="75" w:after="0"/>
      </w:pPr>
      <w:r>
        <w:rPr/>
        <w:t xml:space="preserve">三、变频压缩机市场占比提升路径</w:t>
      </w:r>
    </w:p>
    <w:p>
      <w:pPr>
        <w:spacing w:before="75" w:after="0"/>
      </w:pPr>
      <w:r>
        <w:rPr/>
        <w:t xml:space="preserve">第二节 下游应用需求场景深度分层</w:t>
      </w:r>
    </w:p>
    <w:p>
      <w:pPr>
        <w:spacing w:before="75" w:after="0"/>
      </w:pPr>
      <w:r>
        <w:rPr/>
        <w:t xml:space="preserve">一、家用空调存量更新与能效升级双重驱动</w:t>
      </w:r>
    </w:p>
    <w:p>
      <w:pPr>
        <w:spacing w:before="75" w:after="0"/>
      </w:pPr>
      <w:r>
        <w:rPr/>
        <w:t xml:space="preserve">二、新能源汽车热管理系统对电动压缩机的增量需求</w:t>
      </w:r>
    </w:p>
    <w:p>
      <w:pPr>
        <w:spacing w:before="75" w:after="0"/>
      </w:pPr>
      <w:r>
        <w:rPr/>
        <w:t xml:space="preserve">三、数据中心、储能等新兴工业场景对专用压缩机的拉动</w:t>
      </w:r>
    </w:p>
    <w:p>
      <w:pPr>
        <w:spacing w:before="75" w:after="0"/>
      </w:pPr>
      <w:r>
        <w:rPr/>
        <w:t xml:space="preserve">第三节 需求高端化与智能化结构性趋势</w:t>
      </w:r>
    </w:p>
    <w:p>
      <w:pPr>
        <w:spacing w:before="75" w:after="0"/>
      </w:pPr>
      <w:r>
        <w:rPr/>
        <w:t xml:space="preserve">一、一级能效产品需求占比提升对压缩机性能的要求</w:t>
      </w:r>
    </w:p>
    <w:p>
      <w:pPr>
        <w:spacing w:before="75" w:after="0"/>
      </w:pPr>
      <w:r>
        <w:rPr/>
        <w:t xml:space="preserve">二、智能家居生态对压缩机静音、变频响应速度的倒逼</w:t>
      </w:r>
    </w:p>
    <w:p>
      <w:pPr>
        <w:spacing w:before="75" w:after="0"/>
      </w:pPr>
      <w:r>
        <w:rPr/>
        <w:t xml:space="preserve">三、工业4.0场景下在线监测与预测性维护需求</w:t>
      </w:r>
    </w:p>
    <w:p>
      <w:pPr>
        <w:spacing w:before="75" w:after="0"/>
      </w:pPr>
      <w:r>
        <w:rPr>
          <w:b w:val="1"/>
          <w:bCs w:val="1"/>
        </w:rPr>
        <w:t xml:space="preserve">第四章 家用空调压缩机细分市场</w:t>
      </w:r>
    </w:p>
    <w:p>
      <w:pPr>
        <w:spacing w:before="75" w:after="0"/>
      </w:pPr>
      <w:r>
        <w:rPr/>
        <w:t xml:space="preserve">第一节 转子式压缩机技术路径</w:t>
      </w:r>
    </w:p>
    <w:p>
      <w:pPr>
        <w:spacing w:before="75" w:after="0"/>
      </w:pPr>
      <w:r>
        <w:rPr/>
        <w:t xml:space="preserve">一、双转子、三转子结构在振动与能效上的优化</w:t>
      </w:r>
    </w:p>
    <w:p>
      <w:pPr>
        <w:spacing w:before="75" w:after="0"/>
      </w:pPr>
      <w:r>
        <w:rPr/>
        <w:t xml:space="preserve">二、稀土永磁电机在转子压缩机中的渗透率与成本</w:t>
      </w:r>
    </w:p>
    <w:p>
      <w:pPr>
        <w:spacing w:before="75" w:after="0"/>
      </w:pPr>
      <w:r>
        <w:rPr/>
        <w:t xml:space="preserve">三、小型化趋势下压缩机与换热器集成设计挑战</w:t>
      </w:r>
    </w:p>
    <w:p>
      <w:pPr>
        <w:spacing w:before="75" w:after="0"/>
      </w:pPr>
      <w:r>
        <w:rPr/>
        <w:t xml:space="preserve">第二节 涡旋式压缩机性能突破</w:t>
      </w:r>
    </w:p>
    <w:p>
      <w:pPr>
        <w:spacing w:before="75" w:after="0"/>
      </w:pPr>
      <w:r>
        <w:rPr/>
        <w:t xml:space="preserve">一、涡旋盘型线优化对容积效率的提升极限</w:t>
      </w:r>
    </w:p>
    <w:p>
      <w:pPr>
        <w:spacing w:before="75" w:after="0"/>
      </w:pPr>
      <w:r>
        <w:rPr/>
        <w:t xml:space="preserve">二、涡旋压缩机在变频运行中的回油可靠性</w:t>
      </w:r>
    </w:p>
    <w:p>
      <w:pPr>
        <w:spacing w:before="75" w:after="0"/>
      </w:pPr>
      <w:r>
        <w:rPr/>
        <w:t xml:space="preserve">三、动静涡旋盘材料耐磨性与成本平衡点</w:t>
      </w:r>
    </w:p>
    <w:p>
      <w:pPr>
        <w:spacing w:before="75" w:after="0"/>
      </w:pPr>
      <w:r>
        <w:rPr/>
        <w:t xml:space="preserve">第三节 往复式压缩机生存空间</w:t>
      </w:r>
    </w:p>
    <w:p>
      <w:pPr>
        <w:spacing w:before="75" w:after="0"/>
      </w:pPr>
      <w:r>
        <w:rPr/>
        <w:t xml:space="preserve">一、往复式在低成本家用空调中的价格优势</w:t>
      </w:r>
    </w:p>
    <w:p>
      <w:pPr>
        <w:spacing w:before="75" w:after="0"/>
      </w:pPr>
      <w:r>
        <w:rPr/>
        <w:t xml:space="preserve">二、活塞环、气阀等易损件寿命对整机可靠性的影响</w:t>
      </w:r>
    </w:p>
    <w:p>
      <w:pPr>
        <w:spacing w:before="75" w:after="0"/>
      </w:pPr>
      <w:r>
        <w:rPr/>
        <w:t xml:space="preserve">三、往复式向co₂工质转型的技术可行性</w:t>
      </w:r>
    </w:p>
    <w:p>
      <w:pPr>
        <w:spacing w:before="75" w:after="0"/>
      </w:pPr>
      <w:r>
        <w:rPr>
          <w:b w:val="1"/>
          <w:bCs w:val="1"/>
        </w:rPr>
        <w:t xml:space="preserve">第五章 商用空调压缩机细分市场</w:t>
      </w:r>
    </w:p>
    <w:p>
      <w:pPr>
        <w:spacing w:before="75" w:after="0"/>
      </w:pPr>
      <w:r>
        <w:rPr/>
        <w:t xml:space="preserve">第一节 离心式压缩机技术演进</w:t>
      </w:r>
    </w:p>
    <w:p>
      <w:pPr>
        <w:spacing w:before="75" w:after="0"/>
      </w:pPr>
      <w:r>
        <w:rPr/>
        <w:t xml:space="preserve">一、磁悬浮轴承在离心压缩机中的无油化与能效提升</w:t>
      </w:r>
    </w:p>
    <w:p>
      <w:pPr>
        <w:spacing w:before="75" w:after="0"/>
      </w:pPr>
      <w:r>
        <w:rPr/>
        <w:t xml:space="preserve">二、离心压缩机喘振边界拓宽技术路径</w:t>
      </w:r>
    </w:p>
    <w:p>
      <w:pPr>
        <w:spacing w:before="75" w:after="0"/>
      </w:pPr>
      <w:r>
        <w:rPr/>
        <w:t xml:space="preserve">三、变频离心机在大型公建中的投资回报周期</w:t>
      </w:r>
    </w:p>
    <w:p>
      <w:pPr>
        <w:spacing w:before="75" w:after="0"/>
      </w:pPr>
      <w:r>
        <w:rPr/>
        <w:t xml:space="preserve">第二节 螺杆式压缩机应用拓展</w:t>
      </w:r>
    </w:p>
    <w:p>
      <w:pPr>
        <w:spacing w:before="75" w:after="0"/>
      </w:pPr>
      <w:r>
        <w:rPr/>
        <w:t xml:space="preserve">一、双螺杆与单螺杆在部分负荷效率上的对比</w:t>
      </w:r>
    </w:p>
    <w:p>
      <w:pPr>
        <w:spacing w:before="75" w:after="0"/>
      </w:pPr>
      <w:r>
        <w:rPr/>
        <w:t xml:space="preserve">二、螺杆压缩机在数据中心液冷系统中的定制化</w:t>
      </w:r>
    </w:p>
    <w:p>
      <w:pPr>
        <w:spacing w:before="75" w:after="0"/>
      </w:pPr>
      <w:r>
        <w:rPr/>
        <w:t xml:space="preserve">三、螺杆式向无油水润滑转型的腐蚀与密封挑战</w:t>
      </w:r>
    </w:p>
    <w:p>
      <w:pPr>
        <w:spacing w:before="75" w:after="0"/>
      </w:pPr>
      <w:r>
        <w:rPr/>
        <w:t xml:space="preserve">第三节 涡旋式压缩机模块化</w:t>
      </w:r>
    </w:p>
    <w:p>
      <w:pPr>
        <w:spacing w:before="75" w:after="0"/>
      </w:pPr>
      <w:r>
        <w:rPr/>
        <w:t xml:space="preserve">一、多台涡旋压缩机并联系统的负荷调节策略</w:t>
      </w:r>
    </w:p>
    <w:p>
      <w:pPr>
        <w:spacing w:before="75" w:after="0"/>
      </w:pPr>
      <w:r>
        <w:rPr/>
        <w:t xml:space="preserve">二、模块机在商业综合体分布式供冷中的优势</w:t>
      </w:r>
    </w:p>
    <w:p>
      <w:pPr>
        <w:spacing w:before="75" w:after="0"/>
      </w:pPr>
      <w:r>
        <w:rPr/>
        <w:t xml:space="preserve">三、商用压缩机与bms系统通信协议的标准化</w:t>
      </w:r>
    </w:p>
    <w:p>
      <w:pPr>
        <w:spacing w:before="75" w:after="0"/>
      </w:pPr>
      <w:r>
        <w:rPr>
          <w:b w:val="1"/>
          <w:bCs w:val="1"/>
        </w:rPr>
        <w:t xml:space="preserve">第六章 汽车空调压缩机细分市场</w:t>
      </w:r>
    </w:p>
    <w:p>
      <w:pPr>
        <w:spacing w:before="75" w:after="0"/>
      </w:pPr>
      <w:r>
        <w:rPr/>
        <w:t xml:space="preserve">第一节 传统燃油车压缩机</w:t>
      </w:r>
    </w:p>
    <w:p>
      <w:pPr>
        <w:spacing w:before="75" w:after="0"/>
      </w:pPr>
      <w:r>
        <w:rPr/>
        <w:t xml:space="preserve">一、斜盘式、涡旋式在燃油车中的技术路线选择</w:t>
      </w:r>
    </w:p>
    <w:p>
      <w:pPr>
        <w:spacing w:before="75" w:after="0"/>
      </w:pPr>
      <w:r>
        <w:rPr/>
        <w:t xml:space="preserve">二、12v/48v电气系统对压缩机电机设计的影响</w:t>
      </w:r>
    </w:p>
    <w:p>
      <w:pPr>
        <w:spacing w:before="75" w:after="0"/>
      </w:pPr>
      <w:r>
        <w:rPr/>
        <w:t xml:space="preserve">三、燃油车压缩机向电动化平台迁移的兼容性</w:t>
      </w:r>
    </w:p>
    <w:p>
      <w:pPr>
        <w:spacing w:before="75" w:after="0"/>
      </w:pPr>
      <w:r>
        <w:rPr/>
        <w:t xml:space="preserve">第二节 新能源汽车电动压缩机</w:t>
      </w:r>
    </w:p>
    <w:p>
      <w:pPr>
        <w:spacing w:before="75" w:after="0"/>
      </w:pPr>
      <w:r>
        <w:rPr/>
        <w:t xml:space="preserve">一、电动涡旋压缩机cop值提升路径</w:t>
      </w:r>
    </w:p>
    <w:p>
      <w:pPr>
        <w:spacing w:before="75" w:after="0"/>
      </w:pPr>
      <w:r>
        <w:rPr/>
        <w:t xml:space="preserve">二、800v高压平台对压缩机绝缘与驱动ic的挑战</w:t>
      </w:r>
    </w:p>
    <w:p>
      <w:pPr>
        <w:spacing w:before="75" w:after="0"/>
      </w:pPr>
      <w:r>
        <w:rPr/>
        <w:t xml:space="preserve">三、电动压缩机在热泵系统中的制热性能优化</w:t>
      </w:r>
    </w:p>
    <w:p>
      <w:pPr>
        <w:spacing w:before="75" w:after="0"/>
      </w:pPr>
      <w:r>
        <w:rPr/>
        <w:t xml:space="preserve">第三节 集成式热管理压缩机</w:t>
      </w:r>
    </w:p>
    <w:p>
      <w:pPr>
        <w:spacing w:before="75" w:after="0"/>
      </w:pPr>
      <w:r>
        <w:rPr/>
        <w:t xml:space="preserve">一、压缩机与水泵、阀体集成化对nvh的影响</w:t>
      </w:r>
    </w:p>
    <w:p>
      <w:pPr>
        <w:spacing w:before="75" w:after="0"/>
      </w:pPr>
      <w:r>
        <w:rPr/>
        <w:t xml:space="preserve">二、集成式热管理对整车轻量化的贡献度</w:t>
      </w:r>
    </w:p>
    <w:p>
      <w:pPr>
        <w:spacing w:before="75" w:after="0"/>
      </w:pPr>
      <w:r>
        <w:rPr/>
        <w:t xml:space="preserve">三、热管理集成方案在主机厂间的差异化竞争</w:t>
      </w:r>
    </w:p>
    <w:p>
      <w:pPr>
        <w:spacing w:before="75" w:after="0"/>
      </w:pPr>
      <w:r>
        <w:rPr>
          <w:b w:val="1"/>
          <w:bCs w:val="1"/>
        </w:rPr>
        <w:t xml:space="preserve">第七章 工业及其他应用细分市场</w:t>
      </w:r>
    </w:p>
    <w:p>
      <w:pPr>
        <w:spacing w:before="75" w:after="0"/>
      </w:pPr>
      <w:r>
        <w:rPr/>
        <w:t xml:space="preserve">第一节 工业制冷压缩机</w:t>
      </w:r>
    </w:p>
    <w:p>
      <w:pPr>
        <w:spacing w:before="75" w:after="0"/>
      </w:pPr>
      <w:r>
        <w:rPr/>
        <w:t xml:space="preserve">一、螺杆式在冷链物流、工业冷冻中的能效优势</w:t>
      </w:r>
    </w:p>
    <w:p>
      <w:pPr>
        <w:spacing w:before="75" w:after="0"/>
      </w:pPr>
      <w:r>
        <w:rPr/>
        <w:t xml:space="preserve">二、工业压缩机在氨(r717)制冷剂中的材料适应性</w:t>
      </w:r>
    </w:p>
    <w:p>
      <w:pPr>
        <w:spacing w:before="75" w:after="0"/>
      </w:pPr>
      <w:r>
        <w:rPr/>
        <w:t xml:space="preserve">三、工业压缩机与工艺过程的耦合控制</w:t>
      </w:r>
    </w:p>
    <w:p>
      <w:pPr>
        <w:spacing w:before="75" w:after="0"/>
      </w:pPr>
      <w:r>
        <w:rPr/>
        <w:t xml:space="preserve">第二节 冷冻冷藏压缩机</w:t>
      </w:r>
    </w:p>
    <w:p>
      <w:pPr>
        <w:spacing w:before="75" w:after="0"/>
      </w:pPr>
      <w:r>
        <w:rPr/>
        <w:t xml:space="preserve">一、涡旋式、转子式在商用冷柜中的竞争格局</w:t>
      </w:r>
    </w:p>
    <w:p>
      <w:pPr>
        <w:spacing w:before="75" w:after="0"/>
      </w:pPr>
      <w:r>
        <w:rPr/>
        <w:t xml:space="preserve">二、变频化在冷冻冷藏中的节能效果实证</w:t>
      </w:r>
    </w:p>
    <w:p>
      <w:pPr>
        <w:spacing w:before="75" w:after="0"/>
      </w:pPr>
      <w:r>
        <w:rPr/>
        <w:t xml:space="preserve">三、低蒸发温度工况下压缩机的可靠性设计</w:t>
      </w:r>
    </w:p>
    <w:p>
      <w:pPr>
        <w:spacing w:before="75" w:after="0"/>
      </w:pPr>
      <w:r>
        <w:rPr/>
        <w:t xml:space="preserve">第三节 新兴应用场景</w:t>
      </w:r>
    </w:p>
    <w:p>
      <w:pPr>
        <w:spacing w:before="75" w:after="0"/>
      </w:pPr>
      <w:r>
        <w:rPr/>
        <w:t xml:space="preserve">一、移动基站、储能柜对微型压缩机的需求</w:t>
      </w:r>
    </w:p>
    <w:p>
      <w:pPr>
        <w:spacing w:before="75" w:after="0"/>
      </w:pPr>
      <w:r>
        <w:rPr/>
        <w:t xml:space="preserve">二、医疗、制药洁净车间对无油压缩机的特殊要求</w:t>
      </w:r>
    </w:p>
    <w:p>
      <w:pPr>
        <w:spacing w:before="75" w:after="0"/>
      </w:pPr>
      <w:r>
        <w:rPr/>
        <w:t xml:space="preserve">三、船舶、轨道交通等对压缩机体积重量的限制</w:t>
      </w:r>
    </w:p>
    <w:p>
      <w:pPr>
        <w:spacing w:before="75" w:after="0"/>
      </w:pPr>
      <w:r>
        <w:rPr>
          <w:b w:val="1"/>
          <w:bCs w:val="1"/>
        </w:rPr>
        <w:t xml:space="preserve">第八章 变频技术与能效提升路径</w:t>
      </w:r>
    </w:p>
    <w:p>
      <w:pPr>
        <w:spacing w:before="75" w:after="0"/>
      </w:pPr>
      <w:r>
        <w:rPr/>
        <w:t xml:space="preserve">第一节 永磁同步电机技术</w:t>
      </w:r>
    </w:p>
    <w:p>
      <w:pPr>
        <w:spacing w:before="75" w:after="0"/>
      </w:pPr>
      <w:r>
        <w:rPr/>
        <w:t xml:space="preserve">一、稀土永磁材料成本波动对压缩机成本的影响模型</w:t>
      </w:r>
    </w:p>
    <w:p>
      <w:pPr>
        <w:spacing w:before="75" w:after="0"/>
      </w:pPr>
      <w:r>
        <w:rPr/>
        <w:t xml:space="preserve">二、ipm与spm电机在压缩机中的效率对比</w:t>
      </w:r>
    </w:p>
    <w:p>
      <w:pPr>
        <w:spacing w:before="75" w:after="0"/>
      </w:pPr>
      <w:r>
        <w:rPr/>
        <w:t xml:space="preserve">三、无位置传感器控制算法在低速区的稳定性</w:t>
      </w:r>
    </w:p>
    <w:p>
      <w:pPr>
        <w:spacing w:before="75" w:after="0"/>
      </w:pPr>
      <w:r>
        <w:rPr/>
        <w:t xml:space="preserve">第二节 变频驱动控制算法</w:t>
      </w:r>
    </w:p>
    <w:p>
      <w:pPr>
        <w:spacing w:before="75" w:after="0"/>
      </w:pPr>
      <w:r>
        <w:rPr/>
        <w:t xml:space="preserve">一、180度正弦波驱动对噪音与振动的抑制效果</w:t>
      </w:r>
    </w:p>
    <w:p>
      <w:pPr>
        <w:spacing w:before="75" w:after="0"/>
      </w:pPr>
      <w:r>
        <w:rPr/>
        <w:t xml:space="preserve">二、压缩机低频运行(15hz以下)的回油与润滑保障</w:t>
      </w:r>
    </w:p>
    <w:p>
      <w:pPr>
        <w:spacing w:before="75" w:after="0"/>
      </w:pPr>
      <w:r>
        <w:rPr/>
        <w:t xml:space="preserve">三、ai算法在参数自适应与故障诊断中的应用</w:t>
      </w:r>
    </w:p>
    <w:p>
      <w:pPr>
        <w:spacing w:before="75" w:after="0"/>
      </w:pPr>
      <w:r>
        <w:rPr/>
        <w:t xml:space="preserve">第三节 系统匹配与优化</w:t>
      </w:r>
    </w:p>
    <w:p>
      <w:pPr>
        <w:spacing w:before="75" w:after="0"/>
      </w:pPr>
      <w:r>
        <w:rPr/>
        <w:t xml:space="preserve">一、压缩机-换热器-节流装置协同优化方法论</w:t>
      </w:r>
    </w:p>
    <w:p>
      <w:pPr>
        <w:spacing w:before="75" w:after="0"/>
      </w:pPr>
      <w:r>
        <w:rPr/>
        <w:t xml:space="preserve">二、变工况下压缩机最优频率的map图构建</w:t>
      </w:r>
    </w:p>
    <w:p>
      <w:pPr>
        <w:spacing w:before="75" w:after="0"/>
      </w:pPr>
      <w:r>
        <w:rPr/>
        <w:t xml:space="preserve">三、能效仿真模型在缩短开发周期中的价值</w:t>
      </w:r>
    </w:p>
    <w:p>
      <w:pPr>
        <w:spacing w:before="75" w:after="0"/>
      </w:pPr>
      <w:r>
        <w:rPr>
          <w:b w:val="1"/>
          <w:bCs w:val="1"/>
        </w:rPr>
        <w:t xml:space="preserve">第九章 热泵集成技术与新兴应用</w:t>
      </w:r>
    </w:p>
    <w:p>
      <w:pPr>
        <w:spacing w:before="75" w:after="0"/>
      </w:pPr>
      <w:r>
        <w:rPr/>
        <w:t xml:space="preserve">第一节 空气源热泵压缩机</w:t>
      </w:r>
    </w:p>
    <w:p>
      <w:pPr>
        <w:spacing w:before="75" w:after="0"/>
      </w:pPr>
      <w:r>
        <w:rPr/>
        <w:t xml:space="preserve">一、喷气增焓技术在低温制热中的性能提升</w:t>
      </w:r>
    </w:p>
    <w:p>
      <w:pPr>
        <w:spacing w:before="75" w:after="0"/>
      </w:pPr>
      <w:r>
        <w:rPr/>
        <w:t xml:space="preserve">二、补气压力与中间换热器优化的热力学模型</w:t>
      </w:r>
    </w:p>
    <w:p>
      <w:pPr>
        <w:spacing w:before="75" w:after="0"/>
      </w:pPr>
      <w:r>
        <w:rPr/>
        <w:t xml:space="preserve">三、热泵压缩机在-30℃环境温度下的可靠性</w:t>
      </w:r>
    </w:p>
    <w:p>
      <w:pPr>
        <w:spacing w:before="75" w:after="0"/>
      </w:pPr>
      <w:r>
        <w:rPr/>
        <w:t xml:space="preserve">第二节 地源与水源热泵压缩机</w:t>
      </w:r>
    </w:p>
    <w:p>
      <w:pPr>
        <w:spacing w:before="75" w:after="0"/>
      </w:pPr>
      <w:r>
        <w:rPr/>
        <w:t xml:space="preserve">一、螺杆式、离心式在大温差工况中的适应性</w:t>
      </w:r>
    </w:p>
    <w:p>
      <w:pPr>
        <w:spacing w:before="75" w:after="0"/>
      </w:pPr>
      <w:r>
        <w:rPr/>
        <w:t xml:space="preserve">二、热泵压缩机与地下换热器的长周期匹配</w:t>
      </w:r>
    </w:p>
    <w:p>
      <w:pPr>
        <w:spacing w:before="75" w:after="0"/>
      </w:pPr>
      <w:r>
        <w:rPr/>
        <w:t xml:space="preserve">三、余热回收场景对压缩机运行范围的拓宽</w:t>
      </w:r>
    </w:p>
    <w:p>
      <w:pPr>
        <w:spacing w:before="75" w:after="0"/>
      </w:pPr>
      <w:r>
        <w:rPr/>
        <w:t xml:space="preserve">第三节 工业热泵压缩机</w:t>
      </w:r>
    </w:p>
    <w:p>
      <w:pPr>
        <w:spacing w:before="75" w:after="0"/>
      </w:pPr>
      <w:r>
        <w:rPr/>
        <w:t xml:space="preserve">一、高温热泵(出水80℃以上)对压缩机耐温要求</w:t>
      </w:r>
    </w:p>
    <w:p>
      <w:pPr>
        <w:spacing w:before="75" w:after="0"/>
      </w:pPr>
      <w:r>
        <w:rPr/>
        <w:t xml:space="preserve">二、工业热泵在印染、烘干中的经济性分析</w:t>
      </w:r>
    </w:p>
    <w:p>
      <w:pPr>
        <w:spacing w:before="75" w:after="0"/>
      </w:pPr>
      <w:r>
        <w:rPr/>
        <w:t xml:space="preserve">三、co₂跨临界压缩机在工业热泵中的应用瓶颈</w:t>
      </w:r>
    </w:p>
    <w:p>
      <w:pPr>
        <w:spacing w:before="75" w:after="0"/>
      </w:pPr>
      <w:r>
        <w:rPr>
          <w:b w:val="1"/>
          <w:bCs w:val="1"/>
        </w:rPr>
        <w:t xml:space="preserve">第十章 智能化与数字化制造转型</w:t>
      </w:r>
    </w:p>
    <w:p>
      <w:pPr>
        <w:spacing w:before="75" w:after="0"/>
      </w:pPr>
      <w:r>
        <w:rPr/>
        <w:t xml:space="preserve">第一节 压缩机智能制造</w:t>
      </w:r>
    </w:p>
    <w:p>
      <w:pPr>
        <w:spacing w:before="75" w:after="0"/>
      </w:pPr>
      <w:r>
        <w:rPr/>
        <w:t xml:space="preserve">一、工业机器人(焊接、装配)在产线中的渗透率</w:t>
      </w:r>
    </w:p>
    <w:p>
      <w:pPr>
        <w:spacing w:before="75" w:after="0"/>
      </w:pPr>
      <w:r>
        <w:rPr/>
        <w:t xml:space="preserve">二、数字孪生在压缩机性能仿真中的精度提升</w:t>
      </w:r>
    </w:p>
    <w:p>
      <w:pPr>
        <w:spacing w:before="75" w:after="0"/>
      </w:pPr>
      <w:r>
        <w:rPr/>
        <w:t xml:space="preserve">三、mes系统在压缩机制造中的追溯与质量控制</w:t>
      </w:r>
    </w:p>
    <w:p>
      <w:pPr>
        <w:spacing w:before="75" w:after="0"/>
      </w:pPr>
      <w:r>
        <w:rPr/>
        <w:t xml:space="preserve">第二节 产品智能化功能</w:t>
      </w:r>
    </w:p>
    <w:p>
      <w:pPr>
        <w:spacing w:before="75" w:after="0"/>
      </w:pPr>
      <w:r>
        <w:rPr/>
        <w:t xml:space="preserve">一、压缩机内置传感器(温度、压力、振动)的集成度</w:t>
      </w:r>
    </w:p>
    <w:p>
      <w:pPr>
        <w:spacing w:before="75" w:after="0"/>
      </w:pPr>
      <w:r>
        <w:rPr/>
        <w:t xml:space="preserve">二、蓝牙/wifi模块在压缩机远程调试中的价值</w:t>
      </w:r>
    </w:p>
    <w:p>
      <w:pPr>
        <w:spacing w:before="75" w:after="0"/>
      </w:pPr>
      <w:r>
        <w:rPr/>
        <w:t xml:space="preserve">三、预测性维护算法在降低售后成本中的实证</w:t>
      </w:r>
    </w:p>
    <w:p>
      <w:pPr>
        <w:spacing w:before="75" w:after="0"/>
      </w:pPr>
      <w:r>
        <w:rPr/>
        <w:t xml:space="preserve">第三节 工业互联网平台</w:t>
      </w:r>
    </w:p>
    <w:p>
      <w:pPr>
        <w:spacing w:before="75" w:after="0"/>
      </w:pPr>
      <w:r>
        <w:rPr/>
        <w:t xml:space="preserve">一、压缩机iot平台连接设备数量与数据规模</w:t>
      </w:r>
    </w:p>
    <w:p>
      <w:pPr>
        <w:spacing w:before="75" w:after="0"/>
      </w:pPr>
      <w:r>
        <w:rPr/>
        <w:t xml:space="preserve">二、平台在能耗优化、故障预警中的商业模式</w:t>
      </w:r>
    </w:p>
    <w:p>
      <w:pPr>
        <w:spacing w:before="75" w:after="0"/>
      </w:pPr>
      <w:r>
        <w:rPr/>
        <w:t xml:space="preserve">三、数据安全与隐私保护在平台运营中的挑战</w:t>
      </w:r>
    </w:p>
    <w:p>
      <w:pPr>
        <w:spacing w:before="75" w:after="0"/>
      </w:pPr>
      <w:r>
        <w:rPr>
          <w:b w:val="1"/>
          <w:bCs w:val="1"/>
        </w:rPr>
        <w:t xml:space="preserve">第十一章 核心材料科学突破</w:t>
      </w:r>
    </w:p>
    <w:p>
      <w:pPr>
        <w:spacing w:before="75" w:after="0"/>
      </w:pPr>
      <w:r>
        <w:rPr/>
        <w:t xml:space="preserve">第一节 轻量化材料应用</w:t>
      </w:r>
    </w:p>
    <w:p>
      <w:pPr>
        <w:spacing w:before="75" w:after="0"/>
      </w:pPr>
      <w:r>
        <w:rPr/>
        <w:t xml:space="preserve">一、铝合金在压缩机壳体中的替代钢铁进程</w:t>
      </w:r>
    </w:p>
    <w:p>
      <w:pPr>
        <w:spacing w:before="75" w:after="0"/>
      </w:pPr>
      <w:r>
        <w:rPr/>
        <w:t xml:space="preserve">二、镁合金在转子、涡旋盘中的强度与成本权衡</w:t>
      </w:r>
    </w:p>
    <w:p>
      <w:pPr>
        <w:spacing w:before="75" w:after="0"/>
      </w:pPr>
      <w:r>
        <w:rPr/>
        <w:t xml:space="preserve">三、复合材料在消音罩等外壳件中的nvh贡献</w:t>
      </w:r>
    </w:p>
    <w:p>
      <w:pPr>
        <w:spacing w:before="75" w:after="0"/>
      </w:pPr>
      <w:r>
        <w:rPr/>
        <w:t xml:space="preserve">第二节 高性能磁性材料</w:t>
      </w:r>
    </w:p>
    <w:p>
      <w:pPr>
        <w:spacing w:before="75" w:after="0"/>
      </w:pPr>
      <w:r>
        <w:rPr/>
        <w:t xml:space="preserve">一、低重稀土磁钢在降低成本中的技术路线</w:t>
      </w:r>
    </w:p>
    <w:p>
      <w:pPr>
        <w:spacing w:before="75" w:after="0"/>
      </w:pPr>
      <w:r>
        <w:rPr/>
        <w:t xml:space="preserve">二、非晶/纳米晶材料在电机铁芯中的损耗降低</w:t>
      </w:r>
    </w:p>
    <w:p>
      <w:pPr>
        <w:spacing w:before="75" w:after="0"/>
      </w:pPr>
      <w:r>
        <w:rPr/>
        <w:t xml:space="preserve">三、磁粉芯在pfc电感中的高频特性优化</w:t>
      </w:r>
    </w:p>
    <w:p>
      <w:pPr>
        <w:spacing w:before="75" w:after="0"/>
      </w:pPr>
      <w:r>
        <w:rPr/>
        <w:t xml:space="preserve">第三节 润滑与密封材料</w:t>
      </w:r>
    </w:p>
    <w:p>
      <w:pPr>
        <w:spacing w:before="75" w:after="0"/>
      </w:pPr>
      <w:r>
        <w:rPr/>
        <w:t xml:space="preserve">一、poe油在r32、co₂系统中的水解稳定性</w:t>
      </w:r>
    </w:p>
    <w:p>
      <w:pPr>
        <w:spacing w:before="75" w:after="0"/>
      </w:pPr>
      <w:r>
        <w:rPr/>
        <w:t xml:space="preserve">二、ptfe涂层在涡旋盘中的耐磨性提升</w:t>
      </w:r>
    </w:p>
    <w:p>
      <w:pPr>
        <w:spacing w:before="75" w:after="0"/>
      </w:pPr>
      <w:r>
        <w:rPr/>
        <w:t xml:space="preserve">三、橡胶密封件在新型环保冷媒中的兼容性</w:t>
      </w:r>
    </w:p>
    <w:p>
      <w:pPr>
        <w:spacing w:before="75" w:after="0"/>
      </w:pPr>
      <w:r>
        <w:rPr>
          <w:b w:val="1"/>
          <w:bCs w:val="1"/>
        </w:rPr>
        <w:t xml:space="preserve">第十二章 精密制造工艺创新</w:t>
      </w:r>
    </w:p>
    <w:p>
      <w:pPr>
        <w:spacing w:before="75" w:after="0"/>
      </w:pPr>
      <w:r>
        <w:rPr/>
        <w:t xml:space="preserve">第一节 精密加工技术</w:t>
      </w:r>
    </w:p>
    <w:p>
      <w:pPr>
        <w:spacing w:before="75" w:after="0"/>
      </w:pPr>
      <w:r>
        <w:rPr/>
        <w:t xml:space="preserve">一、涡旋盘型线磨削精度对容积效率的影响</w:t>
      </w:r>
    </w:p>
    <w:p>
      <w:pPr>
        <w:spacing w:before="75" w:after="0"/>
      </w:pPr>
      <w:r>
        <w:rPr/>
        <w:t xml:space="preserve">二、转子压缩机气缸珩磨工艺对泄漏率的影响</w:t>
      </w:r>
    </w:p>
    <w:p>
      <w:pPr>
        <w:spacing w:before="75" w:after="0"/>
      </w:pPr>
      <w:r>
        <w:rPr/>
        <w:t xml:space="preserve">三、五轴加工中心在复杂型腔加工中的应用</w:t>
      </w:r>
    </w:p>
    <w:p>
      <w:pPr>
        <w:spacing w:before="75" w:after="0"/>
      </w:pPr>
      <w:r>
        <w:rPr/>
        <w:t xml:space="preserve">第二节 精密装配工艺</w:t>
      </w:r>
    </w:p>
    <w:p>
      <w:pPr>
        <w:spacing w:before="75" w:after="0"/>
      </w:pPr>
      <w:r>
        <w:rPr/>
        <w:t xml:space="preserve">一、涡旋压缩机装配间隙对性能一致性影响</w:t>
      </w:r>
    </w:p>
    <w:p>
      <w:pPr>
        <w:spacing w:before="75" w:after="0"/>
      </w:pPr>
      <w:r>
        <w:rPr/>
        <w:t xml:space="preserve">二、永磁电机转子动平衡对振动噪音的贡献</w:t>
      </w:r>
    </w:p>
    <w:p>
      <w:pPr>
        <w:spacing w:before="75" w:after="0"/>
      </w:pPr>
      <w:r>
        <w:rPr/>
        <w:t xml:space="preserve">三、自动化装配线对人工成本的替代效果</w:t>
      </w:r>
    </w:p>
    <w:p>
      <w:pPr>
        <w:spacing w:before="75" w:after="0"/>
      </w:pPr>
      <w:r>
        <w:rPr/>
        <w:t xml:space="preserve">第三节 表面处理技术</w:t>
      </w:r>
    </w:p>
    <w:p>
      <w:pPr>
        <w:spacing w:before="75" w:after="0"/>
      </w:pPr>
      <w:r>
        <w:rPr/>
        <w:t xml:space="preserve">一、dlc涂层在涡旋盘、活塞环中的耐磨性</w:t>
      </w:r>
    </w:p>
    <w:p>
      <w:pPr>
        <w:spacing w:before="75" w:after="0"/>
      </w:pPr>
      <w:r>
        <w:rPr/>
        <w:t xml:space="preserve">二、阳极氧化在铝壳体中的耐腐蚀性提升</w:t>
      </w:r>
    </w:p>
    <w:p>
      <w:pPr>
        <w:spacing w:before="75" w:after="0"/>
      </w:pPr>
      <w:r>
        <w:rPr/>
        <w:t xml:space="preserve">三、激光表面强化在关键摩擦副中的应用</w:t>
      </w:r>
    </w:p>
    <w:p>
      <w:pPr>
        <w:spacing w:before="75" w:after="0"/>
      </w:pPr>
      <w:r>
        <w:rPr>
          <w:b w:val="1"/>
          <w:bCs w:val="1"/>
        </w:rPr>
        <w:t xml:space="preserve">第十三章 上游原材料供应链分析</w:t>
      </w:r>
    </w:p>
    <w:p>
      <w:pPr>
        <w:spacing w:before="75" w:after="0"/>
      </w:pPr>
      <w:r>
        <w:rPr/>
        <w:t xml:space="preserve">第一节 钢材与有色金属</w:t>
      </w:r>
    </w:p>
    <w:p>
      <w:pPr>
        <w:spacing w:before="75" w:after="0"/>
      </w:pPr>
      <w:r>
        <w:rPr/>
        <w:t xml:space="preserve">一、硅钢片价格波动对电机成本传导模型</w:t>
      </w:r>
    </w:p>
    <w:p>
      <w:pPr>
        <w:spacing w:before="75" w:after="0"/>
      </w:pPr>
      <w:r>
        <w:rPr/>
        <w:t xml:space="preserve">二、铜价高位对压缩机成本的替代压力</w:t>
      </w:r>
    </w:p>
    <w:p>
      <w:pPr>
        <w:spacing w:before="75" w:after="0"/>
      </w:pPr>
      <w:r>
        <w:rPr/>
        <w:t xml:space="preserve">三、铝锭价格与轻量化进程的平衡点</w:t>
      </w:r>
    </w:p>
    <w:p>
      <w:pPr>
        <w:spacing w:before="75" w:after="0"/>
      </w:pPr>
      <w:r>
        <w:rPr/>
        <w:t xml:space="preserve">第二节 稀土永磁材料</w:t>
      </w:r>
    </w:p>
    <w:p>
      <w:pPr>
        <w:spacing w:before="75" w:after="0"/>
      </w:pPr>
      <w:r>
        <w:rPr/>
        <w:t xml:space="preserve">一、镨钕金属价格周期对压缩机成本的影响</w:t>
      </w:r>
    </w:p>
    <w:p>
      <w:pPr>
        <w:spacing w:before="75" w:after="0"/>
      </w:pPr>
      <w:r>
        <w:rPr/>
        <w:t xml:space="preserve">二、稀土回收再利用在磁钢中的技术经济可行性</w:t>
      </w:r>
    </w:p>
    <w:p>
      <w:pPr>
        <w:spacing w:before="75" w:after="0"/>
      </w:pPr>
      <w:r>
        <w:rPr/>
        <w:t xml:space="preserve">三、全球稀土供应链集中度与地缘政治风险</w:t>
      </w:r>
    </w:p>
    <w:p>
      <w:pPr>
        <w:spacing w:before="75" w:after="0"/>
      </w:pPr>
      <w:r>
        <w:rPr/>
        <w:t xml:space="preserve">第三节 化工材料</w:t>
      </w:r>
    </w:p>
    <w:p>
      <w:pPr>
        <w:spacing w:before="75" w:after="0"/>
      </w:pPr>
      <w:r>
        <w:rPr/>
        <w:t xml:space="preserve">一、制冷剂价格(r32、r410a)对系统成本影响</w:t>
      </w:r>
    </w:p>
    <w:p>
      <w:pPr>
        <w:spacing w:before="75" w:after="0"/>
      </w:pPr>
      <w:r>
        <w:rPr/>
        <w:t xml:space="preserve">二、润滑油基础油供应格局与添加剂技术</w:t>
      </w:r>
    </w:p>
    <w:p>
      <w:pPr>
        <w:spacing w:before="75" w:after="0"/>
      </w:pPr>
      <w:r>
        <w:rPr/>
        <w:t xml:space="preserve">三、工程塑料在压缩机中的国产化率</w:t>
      </w:r>
    </w:p>
    <w:p>
      <w:pPr>
        <w:spacing w:before="75" w:after="0"/>
      </w:pPr>
      <w:r>
        <w:rPr>
          <w:b w:val="1"/>
          <w:bCs w:val="1"/>
        </w:rPr>
        <w:t xml:space="preserve">第十四章 中游制造环节竞争力</w:t>
      </w:r>
    </w:p>
    <w:p>
      <w:pPr>
        <w:spacing w:before="75" w:after="0"/>
      </w:pPr>
      <w:r>
        <w:rPr/>
        <w:t xml:space="preserve">第一节 产能布局与利用率</w:t>
      </w:r>
    </w:p>
    <w:p>
      <w:pPr>
        <w:spacing w:before="75" w:after="0"/>
      </w:pPr>
      <w:r>
        <w:rPr/>
        <w:t xml:space="preserve">一、2024-2025年行业新增产能统计(分区域、分品类)</w:t>
      </w:r>
    </w:p>
    <w:p>
      <w:pPr>
        <w:spacing w:before="75" w:after="0"/>
      </w:pPr>
      <w:r>
        <w:rPr/>
        <w:t xml:space="preserve">二、产能利用率季节性与结构性失衡分析</w:t>
      </w:r>
    </w:p>
    <w:p>
      <w:pPr>
        <w:spacing w:before="75" w:after="0"/>
      </w:pPr>
      <w:r>
        <w:rPr/>
        <w:t xml:space="preserve">三、柔性制造在多品种小批量订单中的适用性</w:t>
      </w:r>
    </w:p>
    <w:p>
      <w:pPr>
        <w:spacing w:before="75" w:after="0"/>
      </w:pPr>
      <w:r>
        <w:rPr/>
        <w:t xml:space="preserve">第二节 成本控制与效率</w:t>
      </w:r>
    </w:p>
    <w:p>
      <w:pPr>
        <w:spacing w:before="75" w:after="0"/>
      </w:pPr>
      <w:r>
        <w:rPr/>
        <w:t xml:space="preserve">一、压缩机制造中材料成本、人工成本、能耗成本结构</w:t>
      </w:r>
    </w:p>
    <w:p>
      <w:pPr>
        <w:spacing w:before="75" w:after="0"/>
      </w:pPr>
      <w:r>
        <w:rPr/>
        <w:t xml:space="preserve">二、精益生产在降低在制品库存中的效果</w:t>
      </w:r>
    </w:p>
    <w:p>
      <w:pPr>
        <w:spacing w:before="75" w:after="0"/>
      </w:pPr>
      <w:r>
        <w:rPr/>
        <w:t xml:space="preserve">三、人均产值、设备oee等关键效率指标行业均值</w:t>
      </w:r>
    </w:p>
    <w:p>
      <w:pPr>
        <w:spacing w:before="75" w:after="0"/>
      </w:pPr>
      <w:r>
        <w:rPr/>
        <w:t xml:space="preserve">第三节 质量一致性</w:t>
      </w:r>
    </w:p>
    <w:p>
      <w:pPr>
        <w:spacing w:before="75" w:after="0"/>
      </w:pPr>
      <w:r>
        <w:rPr/>
        <w:t xml:space="preserve">一、压缩机噪音、能效、可靠性批次一致性控制</w:t>
      </w:r>
    </w:p>
    <w:p>
      <w:pPr>
        <w:spacing w:before="75" w:after="0"/>
      </w:pPr>
      <w:r>
        <w:rPr/>
        <w:t xml:space="preserve">二、统计过程控制(spc)在关键工序的渗透率</w:t>
      </w:r>
    </w:p>
    <w:p>
      <w:pPr>
        <w:spacing w:before="75" w:after="0"/>
      </w:pPr>
      <w:r>
        <w:rPr/>
        <w:t xml:space="preserve">三、失效分析(fa)能力对质量持续改进的支撑</w:t>
      </w:r>
    </w:p>
    <w:p>
      <w:pPr>
        <w:spacing w:before="75" w:after="0"/>
      </w:pPr>
      <w:r>
        <w:rPr>
          <w:b w:val="1"/>
          <w:bCs w:val="1"/>
        </w:rPr>
        <w:t xml:space="preserve">第十五章 下游渠道与商业模式变革</w:t>
      </w:r>
    </w:p>
    <w:p>
      <w:pPr>
        <w:spacing w:before="75" w:after="0"/>
      </w:pPr>
      <w:r>
        <w:rPr/>
        <w:t xml:space="preserve">第一节 主机厂直供模式</w:t>
      </w:r>
    </w:p>
    <w:p>
      <w:pPr>
        <w:spacing w:before="75" w:after="0"/>
      </w:pPr>
      <w:r>
        <w:rPr/>
        <w:t xml:space="preserve">一、空调主机厂对压缩机供应商的准入审核标准</w:t>
      </w:r>
    </w:p>
    <w:p>
      <w:pPr>
        <w:spacing w:before="75" w:after="0"/>
      </w:pPr>
      <w:r>
        <w:rPr/>
        <w:t xml:space="preserve">二、年度议价机制与价格联动公式</w:t>
      </w:r>
    </w:p>
    <w:p>
      <w:pPr>
        <w:spacing w:before="75" w:after="0"/>
      </w:pPr>
      <w:r>
        <w:rPr/>
        <w:t xml:space="preserve">三、供应商早介入(esi)在缩短开发周期中的价值</w:t>
      </w:r>
    </w:p>
    <w:p>
      <w:pPr>
        <w:spacing w:before="75" w:after="0"/>
      </w:pPr>
      <w:r>
        <w:rPr/>
        <w:t xml:space="preserve">第二节 售后与替换市场</w:t>
      </w:r>
    </w:p>
    <w:p>
      <w:pPr>
        <w:spacing w:before="75" w:after="0"/>
      </w:pPr>
      <w:r>
        <w:rPr/>
        <w:t xml:space="preserve">一、压缩机在售后市场的品牌认知度与渠道布局</w:t>
      </w:r>
    </w:p>
    <w:p>
      <w:pPr>
        <w:spacing w:before="75" w:after="0"/>
      </w:pPr>
      <w:r>
        <w:rPr/>
        <w:t xml:space="preserve">二、再制造压缩机在售后市场的经济性与质量挑战</w:t>
      </w:r>
    </w:p>
    <w:p>
      <w:pPr>
        <w:spacing w:before="75" w:after="0"/>
      </w:pPr>
      <w:r>
        <w:rPr/>
        <w:t xml:space="preserve">三、o2o模式在压缩机维修服务中的渗透</w:t>
      </w:r>
    </w:p>
    <w:p>
      <w:pPr>
        <w:spacing w:before="75" w:after="0"/>
      </w:pPr>
      <w:r>
        <w:rPr/>
        <w:t xml:space="preserve">第三节 电商平台与新渠道</w:t>
      </w:r>
    </w:p>
    <w:p>
      <w:pPr>
        <w:spacing w:before="75" w:after="0"/>
      </w:pPr>
      <w:r>
        <w:rPr/>
        <w:t xml:space="preserve">一、压缩机在电商平台(b2b)的销售额占比</w:t>
      </w:r>
    </w:p>
    <w:p>
      <w:pPr>
        <w:spacing w:before="75" w:after="0"/>
      </w:pPr>
      <w:r>
        <w:rPr/>
        <w:t xml:space="preserve">二、线上渠道对传统经销商体系的冲击与重构</w:t>
      </w:r>
    </w:p>
    <w:p>
      <w:pPr>
        <w:spacing w:before="75" w:after="0"/>
      </w:pPr>
      <w:r>
        <w:rPr/>
        <w:t xml:space="preserve">三、跨境电商在压缩机出口中的物流与认证挑战</w:t>
      </w:r>
    </w:p>
    <w:p>
      <w:pPr>
        <w:spacing w:before="75" w:after="0"/>
      </w:pPr>
      <w:r>
        <w:rPr>
          <w:b w:val="1"/>
          <w:bCs w:val="1"/>
        </w:rPr>
        <w:t xml:space="preserve">第十六章 进出口贸易格局演变</w:t>
      </w:r>
    </w:p>
    <w:p>
      <w:pPr>
        <w:spacing w:before="75" w:after="0"/>
      </w:pPr>
      <w:r>
        <w:rPr/>
        <w:t xml:space="preserve">第一节 出口市场分析</w:t>
      </w:r>
    </w:p>
    <w:p>
      <w:pPr>
        <w:spacing w:before="75" w:after="0"/>
      </w:pPr>
      <w:r>
        <w:rPr/>
        <w:t xml:space="preserve">一、2025年压缩机出口规模(数量、金额)及区域分布</w:t>
      </w:r>
    </w:p>
    <w:p>
      <w:pPr>
        <w:spacing w:before="75" w:after="0"/>
      </w:pPr>
      <w:r>
        <w:rPr/>
        <w:t xml:space="preserve">二、\"一带一路\"沿线国家对中低端压缩机需求增长</w:t>
      </w:r>
    </w:p>
    <w:p>
      <w:pPr>
        <w:spacing w:before="75" w:after="0"/>
      </w:pPr>
      <w:r>
        <w:rPr/>
        <w:t xml:space="preserve">三、欧美市场对高能效、环保压缩机认证壁垒</w:t>
      </w:r>
    </w:p>
    <w:p>
      <w:pPr>
        <w:spacing w:before="75" w:after="0"/>
      </w:pPr>
      <w:r>
        <w:rPr/>
        <w:t xml:space="preserve">第二节 进口替代进程</w:t>
      </w:r>
    </w:p>
    <w:p>
      <w:pPr>
        <w:spacing w:before="75" w:after="0"/>
      </w:pPr>
      <w:r>
        <w:rPr/>
        <w:t xml:space="preserve">一、高端压缩机(磁悬浮离心)进口依存度</w:t>
      </w:r>
    </w:p>
    <w:p>
      <w:pPr>
        <w:spacing w:before="75" w:after="0"/>
      </w:pPr>
      <w:r>
        <w:rPr/>
        <w:t xml:space="preserve">二、国产压缩机在变频控制精度上的技术差距</w:t>
      </w:r>
    </w:p>
    <w:p>
      <w:pPr>
        <w:spacing w:before="75" w:after="0"/>
      </w:pPr>
      <w:r>
        <w:rPr/>
        <w:t xml:space="preserve">三、进口品牌在中国市场的本土化生产与供应链</w:t>
      </w:r>
    </w:p>
    <w:p>
      <w:pPr>
        <w:spacing w:before="75" w:after="0"/>
      </w:pPr>
      <w:r>
        <w:rPr/>
        <w:t xml:space="preserve">第三节 贸易风险与应对</w:t>
      </w:r>
    </w:p>
    <w:p>
      <w:pPr>
        <w:spacing w:before="75" w:after="0"/>
      </w:pPr>
      <w:r>
        <w:rPr/>
        <w:t xml:space="preserve">一、贸易摩擦对压缩机关税的影响模型</w:t>
      </w:r>
    </w:p>
    <w:p>
      <w:pPr>
        <w:spacing w:before="75" w:after="0"/>
      </w:pPr>
      <w:r>
        <w:rPr/>
        <w:t xml:space="preserve">二、汇率波动对出口利润率的敏感性分析</w:t>
      </w:r>
    </w:p>
    <w:p>
      <w:pPr>
        <w:spacing w:before="75" w:after="0"/>
      </w:pPr>
      <w:r>
        <w:rPr/>
        <w:t xml:space="preserve">三、海外建厂在规避贸易壁垒中的可行性</w:t>
      </w:r>
    </w:p>
    <w:p>
      <w:pPr>
        <w:spacing w:before="75" w:after="0"/>
      </w:pPr>
      <w:r>
        <w:rPr>
          <w:b w:val="1"/>
          <w:bCs w:val="1"/>
        </w:rPr>
        <w:t xml:space="preserve">第十七章 产业投融资机制与估值逻辑</w:t>
      </w:r>
    </w:p>
    <w:p>
      <w:pPr>
        <w:spacing w:before="75" w:after="0"/>
      </w:pPr>
      <w:r>
        <w:rPr/>
        <w:t xml:space="preserve">第一节 投融资热点</w:t>
      </w:r>
    </w:p>
    <w:p>
      <w:pPr>
        <w:spacing w:before="75" w:after="0"/>
      </w:pPr>
      <w:r>
        <w:rPr/>
        <w:t xml:space="preserve">一、2024-2025年压缩机行业融资事件数量与金额</w:t>
      </w:r>
    </w:p>
    <w:p>
      <w:pPr>
        <w:spacing w:before="75" w:after="0"/>
      </w:pPr>
      <w:r>
        <w:rPr/>
        <w:t xml:space="preserve">二、pe/vc对压缩机企业估值的pe、pb倍数区间</w:t>
      </w:r>
    </w:p>
    <w:p>
      <w:pPr>
        <w:spacing w:before="75" w:after="0"/>
      </w:pPr>
      <w:r>
        <w:rPr/>
        <w:t xml:space="preserve">三、并购市场整合趋势与跨境并购的成败案例</w:t>
      </w:r>
    </w:p>
    <w:p>
      <w:pPr>
        <w:spacing w:before="75" w:after="0"/>
      </w:pPr>
      <w:r>
        <w:rPr/>
        <w:t xml:space="preserve">第二节 ipo与再融资投向</w:t>
      </w:r>
    </w:p>
    <w:p>
      <w:pPr>
        <w:spacing w:before="75" w:after="0"/>
      </w:pPr>
      <w:r>
        <w:rPr/>
        <w:t xml:space="preserve">一、压缩机企业ipo募投项目(研发中心、产能、营销)效率评估</w:t>
      </w:r>
    </w:p>
    <w:p>
      <w:pPr>
        <w:spacing w:before="75" w:after="0"/>
      </w:pPr>
      <w:r>
        <w:rPr/>
        <w:t xml:space="preserve">二、再融资在变频化、热泵化方向的资金配置</w:t>
      </w:r>
    </w:p>
    <w:p>
      <w:pPr>
        <w:spacing w:before="75" w:after="0"/>
      </w:pPr>
      <w:r>
        <w:rPr/>
        <w:t xml:space="preserve">三、政府产业引导基金对节能压缩机企业的投资回报率</w:t>
      </w:r>
    </w:p>
    <w:p>
      <w:pPr>
        <w:spacing w:before="75" w:after="0"/>
      </w:pPr>
      <w:r>
        <w:rPr/>
        <w:t xml:space="preserve">第三节 资本支出与效率</w:t>
      </w:r>
    </w:p>
    <w:p>
      <w:pPr>
        <w:spacing w:before="75" w:after="0"/>
      </w:pPr>
      <w:r>
        <w:rPr/>
        <w:t xml:space="preserve">一、研发费用率、资本性支出占收入比行业均值</w:t>
      </w:r>
    </w:p>
    <w:p>
      <w:pPr>
        <w:spacing w:before="75" w:after="0"/>
      </w:pPr>
      <w:r>
        <w:rPr/>
        <w:t xml:space="preserve">二、投资回收期测算(自动化改造、新产能)</w:t>
      </w:r>
    </w:p>
    <w:p>
      <w:pPr>
        <w:spacing w:before="75" w:after="0"/>
      </w:pPr>
      <w:r>
        <w:rPr/>
        <w:t xml:space="preserve">三、轻资产模式(oem/odm)在压缩机中的适用性</w:t>
      </w:r>
    </w:p>
    <w:p>
      <w:pPr>
        <w:spacing w:before="75" w:after="0"/>
      </w:pPr>
      <w:r>
        <w:rPr>
          <w:b w:val="1"/>
          <w:bCs w:val="1"/>
        </w:rPr>
        <w:t xml:space="preserve">第十八章 区域产业集群与协同发展</w:t>
      </w:r>
    </w:p>
    <w:p>
      <w:pPr>
        <w:spacing w:before="75" w:after="0"/>
      </w:pPr>
      <w:r>
        <w:rPr/>
        <w:t xml:space="preserve">第一节 长三角产业集群</w:t>
      </w:r>
    </w:p>
    <w:p>
      <w:pPr>
        <w:spacing w:before="75" w:after="0"/>
      </w:pPr>
      <w:r>
        <w:rPr/>
        <w:t xml:space="preserve">一、上海、苏州、无锡在转子、涡旋压缩机中的制造优势</w:t>
      </w:r>
    </w:p>
    <w:p>
      <w:pPr>
        <w:spacing w:before="75" w:after="0"/>
      </w:pPr>
      <w:r>
        <w:rPr/>
        <w:t xml:space="preserve">二、区域内电机、控制器产业链的协同效应</w:t>
      </w:r>
    </w:p>
    <w:p>
      <w:pPr>
        <w:spacing w:before="75" w:after="0"/>
      </w:pPr>
      <w:r>
        <w:rPr/>
        <w:t xml:space="preserve">三、区域出口便利性与海外客户响应速度</w:t>
      </w:r>
    </w:p>
    <w:p>
      <w:pPr>
        <w:spacing w:before="75" w:after="0"/>
      </w:pPr>
      <w:r>
        <w:rPr/>
        <w:t xml:space="preserve">第二节 珠三角产业集群</w:t>
      </w:r>
    </w:p>
    <w:p>
      <w:pPr>
        <w:spacing w:before="75" w:after="0"/>
      </w:pPr>
      <w:r>
        <w:rPr/>
        <w:t xml:space="preserve">一、深圳、东莞在变频驱动、智能控制上的创新优势</w:t>
      </w:r>
    </w:p>
    <w:p>
      <w:pPr>
        <w:spacing w:before="75" w:after="0"/>
      </w:pPr>
      <w:r>
        <w:rPr/>
        <w:t xml:space="preserve">二、区域内家电、汽车产业链对压缩机需求的拉动</w:t>
      </w:r>
    </w:p>
    <w:p>
      <w:pPr>
        <w:spacing w:before="75" w:after="0"/>
      </w:pPr>
      <w:r>
        <w:rPr/>
        <w:t xml:space="preserve">三、区域物流时效对全国供应的影响</w:t>
      </w:r>
    </w:p>
    <w:p>
      <w:pPr>
        <w:spacing w:before="75" w:after="0"/>
      </w:pPr>
      <w:r>
        <w:rPr/>
        <w:t xml:space="preserve">第三节 环渤海与中西部</w:t>
      </w:r>
    </w:p>
    <w:p>
      <w:pPr>
        <w:spacing w:before="75" w:after="0"/>
      </w:pPr>
      <w:r>
        <w:rPr/>
        <w:t xml:space="preserve">一、大连、青岛在螺杆、离心压缩机中的技术积累</w:t>
      </w:r>
    </w:p>
    <w:p>
      <w:pPr>
        <w:spacing w:before="75" w:after="0"/>
      </w:pPr>
      <w:r>
        <w:rPr/>
        <w:t xml:space="preserve">二、合肥、武汉在美的、格力配套体系中的集聚</w:t>
      </w:r>
    </w:p>
    <w:p>
      <w:pPr>
        <w:spacing w:before="75" w:after="0"/>
      </w:pPr>
      <w:r>
        <w:rPr/>
        <w:t xml:space="preserve">三、中西部成本优势与高端人才流失的平衡</w:t>
      </w:r>
    </w:p>
    <w:p>
      <w:pPr>
        <w:spacing w:before="75" w:after="0"/>
      </w:pPr>
      <w:r>
        <w:rPr>
          <w:b w:val="1"/>
          <w:bCs w:val="1"/>
        </w:rPr>
        <w:t xml:space="preserve">第十九章 可持续发展与绿色转型</w:t>
      </w:r>
    </w:p>
    <w:p>
      <w:pPr>
        <w:spacing w:before="75" w:after="0"/>
      </w:pPr>
      <w:r>
        <w:rPr/>
        <w:t xml:space="preserve">第一节 能效标准提升路径</w:t>
      </w:r>
    </w:p>
    <w:p>
      <w:pPr>
        <w:spacing w:before="75" w:after="0"/>
      </w:pPr>
      <w:r>
        <w:rPr/>
        <w:t xml:space="preserve">一、新国标(gb 21455-2019)对压缩机apf的约束</w:t>
      </w:r>
    </w:p>
    <w:p>
      <w:pPr>
        <w:spacing w:before="75" w:after="0"/>
      </w:pPr>
      <w:r>
        <w:rPr/>
        <w:t xml:space="preserve">二、欧洲erp指令对全球压缩机设计的影响</w:t>
      </w:r>
    </w:p>
    <w:p>
      <w:pPr>
        <w:spacing w:before="75" w:after="0"/>
      </w:pPr>
      <w:r>
        <w:rPr/>
        <w:t xml:space="preserve">三、能效标识在消费者决策中的权重提升</w:t>
      </w:r>
    </w:p>
    <w:p>
      <w:pPr>
        <w:spacing w:before="75" w:after="0"/>
      </w:pPr>
      <w:r>
        <w:rPr/>
        <w:t xml:space="preserve">第二节 环保冷媒替代进程</w:t>
      </w:r>
    </w:p>
    <w:p>
      <w:pPr>
        <w:spacing w:before="75" w:after="0"/>
      </w:pPr>
      <w:r>
        <w:rPr/>
        <w:t xml:space="preserve">一、r32、r290在可燃性上的安全设计挑战</w:t>
      </w:r>
    </w:p>
    <w:p>
      <w:pPr>
        <w:spacing w:before="75" w:after="0"/>
      </w:pPr>
      <w:r>
        <w:rPr/>
        <w:t xml:space="preserve">二、co₂跨临界压缩机在热泵中的商业化障碍</w:t>
      </w:r>
    </w:p>
    <w:p>
      <w:pPr>
        <w:spacing w:before="75" w:after="0"/>
      </w:pPr>
      <w:r>
        <w:rPr/>
        <w:t xml:space="preserve">三、低gwp冷媒对压缩机润滑油体系的兼容性</w:t>
      </w:r>
    </w:p>
    <w:p>
      <w:pPr>
        <w:spacing w:before="75" w:after="0"/>
      </w:pPr>
      <w:r>
        <w:rPr/>
        <w:t xml:space="preserve">第三节 循环经济模式</w:t>
      </w:r>
    </w:p>
    <w:p>
      <w:pPr>
        <w:spacing w:before="75" w:after="0"/>
      </w:pPr>
      <w:r>
        <w:rPr/>
        <w:t xml:space="preserve">一、压缩机再制造在碳减排中的贡献度核算</w:t>
      </w:r>
    </w:p>
    <w:p>
      <w:pPr>
        <w:spacing w:before="75" w:after="0"/>
      </w:pPr>
      <w:r>
        <w:rPr/>
        <w:t xml:space="preserve">二、废旧压缩机稀土磁钢回收的经济性与技术</w:t>
      </w:r>
    </w:p>
    <w:p>
      <w:pPr>
        <w:spacing w:before="75" w:after="0"/>
      </w:pPr>
      <w:r>
        <w:rPr/>
        <w:t xml:space="preserve">三、压缩机全生命周期碳足迹追踪体系</w:t>
      </w:r>
    </w:p>
    <w:p>
      <w:pPr>
        <w:spacing w:before="75" w:after="0"/>
      </w:pPr>
      <w:r>
        <w:rPr>
          <w:b w:val="1"/>
          <w:bCs w:val="1"/>
        </w:rPr>
        <w:t xml:space="preserve">第二十章 前沿技术突破与颠覆性创新</w:t>
      </w:r>
    </w:p>
    <w:p>
      <w:pPr>
        <w:spacing w:before="75" w:after="0"/>
      </w:pPr>
      <w:r>
        <w:rPr/>
        <w:t xml:space="preserve">第一节 磁悬浮与气浮技术</w:t>
      </w:r>
    </w:p>
    <w:p>
      <w:pPr>
        <w:spacing w:before="75" w:after="0"/>
      </w:pPr>
      <w:r>
        <w:rPr/>
        <w:t xml:space="preserve">一、磁悬浮离心压缩机在大型项目中的可靠性验证</w:t>
      </w:r>
    </w:p>
    <w:p>
      <w:pPr>
        <w:spacing w:before="75" w:after="0"/>
      </w:pPr>
      <w:r>
        <w:rPr/>
        <w:t xml:space="preserve">二、气浮轴承在无油压缩机中的技术成熟度</w:t>
      </w:r>
    </w:p>
    <w:p>
      <w:pPr>
        <w:spacing w:before="75" w:after="0"/>
      </w:pPr>
      <w:r>
        <w:rPr/>
        <w:t xml:space="preserve">三、主动磁悬浮在低成本化中的瓶颈</w:t>
      </w:r>
    </w:p>
    <w:p>
      <w:pPr>
        <w:spacing w:before="75" w:after="0"/>
      </w:pPr>
      <w:r>
        <w:rPr/>
        <w:t xml:space="preserve">第二节 线性压缩机技术</w:t>
      </w:r>
    </w:p>
    <w:p>
      <w:pPr>
        <w:spacing w:before="75" w:after="0"/>
      </w:pPr>
      <w:r>
        <w:rPr/>
        <w:t xml:space="preserve">一、线性压缩机在小型制冷设备中的效率优势</w:t>
      </w:r>
    </w:p>
    <w:p>
      <w:pPr>
        <w:spacing w:before="75" w:after="0"/>
      </w:pPr>
      <w:r>
        <w:rPr/>
        <w:t xml:space="preserve">二、线性电机与谐振弹簧系统的设计挑战</w:t>
      </w:r>
    </w:p>
    <w:p>
      <w:pPr>
        <w:spacing w:before="75" w:after="0"/>
      </w:pPr>
      <w:r>
        <w:rPr/>
        <w:t xml:space="preserve">三、线性压缩机在co₂工质中的密封难题</w:t>
      </w:r>
    </w:p>
    <w:p>
      <w:pPr>
        <w:spacing w:before="75" w:after="0"/>
      </w:pPr>
      <w:r>
        <w:rPr/>
        <w:t xml:space="preserve">第三节 固态制冷与半导体制冷</w:t>
      </w:r>
    </w:p>
    <w:p>
      <w:pPr>
        <w:spacing w:before="75" w:after="0"/>
      </w:pPr>
      <w:r>
        <w:rPr/>
        <w:t xml:space="preserve">一、热电制冷(tec)在微型场景中的替代可能性</w:t>
      </w:r>
    </w:p>
    <w:p>
      <w:pPr>
        <w:spacing w:before="75" w:after="0"/>
      </w:pPr>
      <w:r>
        <w:rPr/>
        <w:t xml:space="preserve">二、磁制冷技术从实验室到工程化的距离</w:t>
      </w:r>
    </w:p>
    <w:p>
      <w:pPr>
        <w:spacing w:before="75" w:after="0"/>
      </w:pPr>
      <w:r>
        <w:rPr/>
        <w:t xml:space="preserve">三、半导体制冷在精密温控中的成本效益</w:t>
      </w:r>
    </w:p>
    <w:p>
      <w:pPr>
        <w:spacing w:before="75" w:after="0"/>
      </w:pPr>
      <w:r>
        <w:rPr>
          <w:b w:val="1"/>
          <w:bCs w:val="1"/>
        </w:rPr>
        <w:t xml:space="preserve">第二十一章 产业风险识别与预警体系</w:t>
      </w:r>
    </w:p>
    <w:p>
      <w:pPr>
        <w:spacing w:before="75" w:after="0"/>
      </w:pPr>
      <w:r>
        <w:rPr/>
        <w:t xml:space="preserve">第一节 技术迭代风险</w:t>
      </w:r>
    </w:p>
    <w:p>
      <w:pPr>
        <w:spacing w:before="75" w:after="0"/>
      </w:pPr>
      <w:r>
        <w:rPr/>
        <w:t xml:space="preserve">一、变频技术向180度正弦波升级的转换成本</w:t>
      </w:r>
    </w:p>
    <w:p>
      <w:pPr>
        <w:spacing w:before="75" w:after="0"/>
      </w:pPr>
      <w:r>
        <w:rPr/>
        <w:t xml:space="preserve">二、新冷媒对现有产线与供应链的颠覆</w:t>
      </w:r>
    </w:p>
    <w:p>
      <w:pPr>
        <w:spacing w:before="75" w:after="0"/>
      </w:pPr>
      <w:r>
        <w:rPr/>
        <w:t xml:space="preserve">三、磁悬浮等新技术对螺杆、离心机的替代风险</w:t>
      </w:r>
    </w:p>
    <w:p>
      <w:pPr>
        <w:spacing w:before="75" w:after="0"/>
      </w:pPr>
      <w:r>
        <w:rPr/>
        <w:t xml:space="preserve">第二节 市场需求波动风险</w:t>
      </w:r>
    </w:p>
    <w:p>
      <w:pPr>
        <w:spacing w:before="75" w:after="0"/>
      </w:pPr>
      <w:r>
        <w:rPr/>
        <w:t xml:space="preserve">一、房地产市场下行对家用空调需求的传导</w:t>
      </w:r>
    </w:p>
    <w:p>
      <w:pPr>
        <w:spacing w:before="75" w:after="0"/>
      </w:pPr>
      <w:r>
        <w:rPr/>
        <w:t xml:space="preserve">二、新能源汽车增速放缓对电动压缩机的影响</w:t>
      </w:r>
    </w:p>
    <w:p>
      <w:pPr>
        <w:spacing w:before="75" w:after="0"/>
      </w:pPr>
      <w:r>
        <w:rPr/>
        <w:t xml:space="preserve">三、全球贸易保护主义对出口订单的冲击</w:t>
      </w:r>
    </w:p>
    <w:p>
      <w:pPr>
        <w:spacing w:before="75" w:after="0"/>
      </w:pPr>
      <w:r>
        <w:rPr/>
        <w:t xml:space="preserve">第三节 供应链与成本风险</w:t>
      </w:r>
    </w:p>
    <w:p>
      <w:pPr>
        <w:spacing w:before="75" w:after="0"/>
      </w:pPr>
      <w:r>
        <w:rPr/>
        <w:t xml:space="preserve">一、稀土价格暴涨对永磁压缩机成本的传导</w:t>
      </w:r>
    </w:p>
    <w:p>
      <w:pPr>
        <w:spacing w:before="75" w:after="0"/>
      </w:pPr>
      <w:r>
        <w:rPr/>
        <w:t xml:space="preserve">二、铜、铝等大宗材料价格波动对利润率的侵蚀</w:t>
      </w:r>
    </w:p>
    <w:p>
      <w:pPr>
        <w:spacing w:before="75" w:after="0"/>
      </w:pPr>
      <w:r>
        <w:rPr/>
        <w:t xml:space="preserve">三、关键设备(精密加工)进口受限的产能瓶颈</w:t>
      </w:r>
    </w:p>
    <w:p>
      <w:pPr>
        <w:spacing w:before="75" w:after="0"/>
      </w:pPr>
      <w:r>
        <w:rPr>
          <w:b w:val="1"/>
          <w:bCs w:val="1"/>
        </w:rPr>
        <w:t xml:space="preserve">第二十二章 未来趋势与情景分析</w:t>
      </w:r>
    </w:p>
    <w:p>
      <w:pPr>
        <w:spacing w:before="75" w:after="0"/>
      </w:pPr>
      <w:r>
        <w:rPr/>
        <w:t xml:space="preserve">第一节 2026-2031年技术趋势</w:t>
      </w:r>
    </w:p>
    <w:p>
      <w:pPr>
        <w:spacing w:before="75" w:after="0"/>
      </w:pPr>
      <w:r>
        <w:rPr/>
        <w:t xml:space="preserve">一、变频技术全面普及与能效持续提升</w:t>
      </w:r>
    </w:p>
    <w:p>
      <w:pPr>
        <w:spacing w:before="75" w:after="0"/>
      </w:pPr>
      <w:r>
        <w:rPr/>
        <w:t xml:space="preserve">二、热泵压缩机在冷暖双供中的集成化</w:t>
      </w:r>
    </w:p>
    <w:p>
      <w:pPr>
        <w:spacing w:before="75" w:after="0"/>
      </w:pPr>
      <w:r>
        <w:rPr/>
        <w:t xml:space="preserve">三、压缩机与储能、光伏系统的耦合</w:t>
      </w:r>
    </w:p>
    <w:p>
      <w:pPr>
        <w:spacing w:before="75" w:after="0"/>
      </w:pPr>
      <w:r>
        <w:rPr/>
        <w:t xml:space="preserve">第二节 市场结构演变</w:t>
      </w:r>
    </w:p>
    <w:p>
      <w:pPr>
        <w:spacing w:before="75" w:after="0"/>
      </w:pPr>
      <w:r>
        <w:rPr/>
        <w:t xml:space="preserve">一、家用市场从增量到存量更新的转变</w:t>
      </w:r>
    </w:p>
    <w:p>
      <w:pPr>
        <w:spacing w:before="75" w:after="0"/>
      </w:pPr>
      <w:r>
        <w:rPr/>
        <w:t xml:space="preserve">二、商用、工业、汽车等细分市场的分化</w:t>
      </w:r>
    </w:p>
    <w:p>
      <w:pPr>
        <w:spacing w:before="75" w:after="0"/>
      </w:pPr>
      <w:r>
        <w:rPr/>
        <w:t xml:space="preserve">三、出口市场从oem向自主品牌升级</w:t>
      </w:r>
    </w:p>
    <w:p>
      <w:pPr>
        <w:spacing w:before="75" w:after="0"/>
      </w:pPr>
      <w:r>
        <w:rPr/>
        <w:t xml:space="preserve">第三节 情景模拟</w:t>
      </w:r>
    </w:p>
    <w:p>
      <w:pPr>
        <w:spacing w:before="75" w:after="0"/>
      </w:pPr>
      <w:r>
        <w:rPr/>
        <w:t xml:space="preserve">一、乐观情景：技术突破+需求爆发下的增长路径</w:t>
      </w:r>
    </w:p>
    <w:p>
      <w:pPr>
        <w:spacing w:before="75" w:after="0"/>
      </w:pPr>
      <w:r>
        <w:rPr/>
        <w:t xml:space="preserve">二、中性情景：稳步升级下的市场规模</w:t>
      </w:r>
    </w:p>
    <w:p>
      <w:pPr>
        <w:spacing w:before="75" w:after="0"/>
      </w:pPr>
      <w:r>
        <w:rPr/>
        <w:t xml:space="preserve">三、悲观情景：贸易壁垒+经济下行下的应对策略</w:t>
      </w:r>
    </w:p>
    <w:p>
      <w:pPr>
        <w:spacing w:before="75" w:after="0"/>
      </w:pPr>
      <w:r>
        <w:rPr>
          <w:b w:val="1"/>
          <w:bCs w:val="1"/>
        </w:rPr>
        <w:t xml:space="preserve">第二十三章 战略建议与实施路径</w:t>
      </w:r>
    </w:p>
    <w:p>
      <w:pPr>
        <w:spacing w:before="75" w:after="0"/>
      </w:pPr>
      <w:r>
        <w:rPr/>
        <w:t xml:space="preserve">第一节 国家战略层面</w:t>
      </w:r>
    </w:p>
    <w:p>
      <w:pPr>
        <w:spacing w:before="75" w:after="0"/>
      </w:pPr>
      <w:r>
        <w:rPr/>
        <w:t xml:space="preserve">一、压缩机产业基础能力提升工程(能效、可靠性)</w:t>
      </w:r>
    </w:p>
    <w:p>
      <w:pPr>
        <w:spacing w:before="75" w:after="0"/>
      </w:pPr>
      <w:r>
        <w:rPr/>
        <w:t xml:space="preserve">二、高端压缩机(磁悬浮、离心)自主可控路线图</w:t>
      </w:r>
    </w:p>
    <w:p>
      <w:pPr>
        <w:spacing w:before="75" w:after="0"/>
      </w:pPr>
      <w:r>
        <w:rPr/>
        <w:t xml:space="preserve">三、参与国际标准制定与能效测试方法话语权</w:t>
      </w:r>
    </w:p>
    <w:p>
      <w:pPr>
        <w:spacing w:before="75" w:after="0"/>
      </w:pPr>
      <w:r>
        <w:rPr/>
        <w:t xml:space="preserve">第二节 产业发展层面</w:t>
      </w:r>
    </w:p>
    <w:p>
      <w:pPr>
        <w:spacing w:before="75" w:after="0"/>
      </w:pPr>
      <w:r>
        <w:rPr/>
        <w:t xml:space="preserve">一、创新联合体构建(主机厂-压缩机-元器件)</w:t>
      </w:r>
    </w:p>
    <w:p>
      <w:pPr>
        <w:spacing w:before="75" w:after="0"/>
      </w:pPr>
      <w:r>
        <w:rPr/>
        <w:t xml:space="preserve">二、区域产业集群协同发展与错位竞争</w:t>
      </w:r>
    </w:p>
    <w:p>
      <w:pPr>
        <w:spacing w:before="75" w:after="0"/>
      </w:pPr>
      <w:r>
        <w:rPr/>
        <w:t xml:space="preserve">三、压缩机数据要素市场化与平台生态建设</w:t>
      </w:r>
    </w:p>
    <w:p>
      <w:pPr>
        <w:spacing w:before="75" w:after="0"/>
      </w:pPr>
      <w:r>
        <w:rPr/>
        <w:t xml:space="preserve">第三节 企业投资层面</w:t>
      </w:r>
    </w:p>
    <w:p>
      <w:pPr>
        <w:spacing w:before="75" w:after="0"/>
      </w:pPr>
      <w:r>
        <w:rPr/>
        <w:t xml:space="preserve">一、核心技术突破优先级(变频算法&gt;材料&gt;工艺)</w:t>
      </w:r>
    </w:p>
    <w:p>
      <w:pPr>
        <w:spacing w:before="75" w:after="0"/>
      </w:pPr>
      <w:r>
        <w:rPr/>
        <w:t xml:space="preserve">二、市场进入策略：从家用到商用、工业的跨越</w:t>
      </w:r>
    </w:p>
    <w:p>
      <w:pPr>
        <w:spacing w:before="75" w:after="0"/>
      </w:pPr>
      <w:r>
        <w:rPr/>
        <w:t xml:space="preserve">三、风险对冲：供应链多元化、技术储备、资本运作</w:t>
      </w:r>
    </w:p>
    <w:p>
      <w:pPr>
        <w:spacing w:before="75" w:after="0"/>
      </w:pPr>
      <w:r>
        <w:rPr>
          <w:b w:val="1"/>
          <w:bCs w:val="1"/>
        </w:rPr>
        <w:t xml:space="preserve">图表目录</w:t>
      </w:r>
    </w:p>
    <w:p>
      <w:pPr>
        <w:spacing w:before="75" w:after="0"/>
      </w:pPr>
      <w:r>
        <w:rPr/>
        <w:t xml:space="preserve">图表：2025年全球空调压缩机市场规模区域分布及份额</w:t>
      </w:r>
    </w:p>
    <w:p>
      <w:pPr>
        <w:spacing w:before="75" w:after="0"/>
      </w:pPr>
      <w:r>
        <w:rPr/>
        <w:t xml:space="preserve">图表：2023-2025年中国空调压缩机市场规模及增长率</w:t>
      </w:r>
    </w:p>
    <w:p>
      <w:pPr>
        <w:spacing w:before="75" w:after="0"/>
      </w:pPr>
      <w:r>
        <w:rPr/>
        <w:t xml:space="preserve">图表：2025年中国空调压缩机下游应用市场结构</w:t>
      </w:r>
    </w:p>
    <w:p>
      <w:pPr>
        <w:spacing w:before="75" w:after="0"/>
      </w:pPr>
      <w:r>
        <w:rPr/>
        <w:t xml:space="preserve">图表：变频压缩机与定频压缩机市场占比变化趋势(2020-2030)</w:t>
      </w:r>
    </w:p>
    <w:p>
      <w:pPr>
        <w:spacing w:before="75" w:after="0"/>
      </w:pPr>
      <w:r>
        <w:rPr/>
        <w:t xml:space="preserve">图表：家用、商用、汽车压缩机技术路线对比</w:t>
      </w:r>
    </w:p>
    <w:p>
      <w:pPr>
        <w:spacing w:before="75" w:after="0"/>
      </w:pPr>
      <w:r>
        <w:rPr/>
        <w:t xml:space="preserve">图表：压缩机核心材料(硅钢、铜、铝、稀土)成本结构占比</w:t>
      </w:r>
    </w:p>
    <w:p>
      <w:pPr>
        <w:spacing w:before="75" w:after="0"/>
      </w:pPr>
      <w:r>
        <w:rPr/>
        <w:t xml:space="preserve">图表：2024-2025年压缩机行业新增产能区域分布</w:t>
      </w:r>
    </w:p>
    <w:p>
      <w:pPr>
        <w:spacing w:before="75" w:after="0"/>
      </w:pPr>
      <w:r>
        <w:rPr/>
        <w:t xml:space="preserve">图表：压缩机出口规模(数量、金额)及主要目标市场占比</w:t>
      </w:r>
    </w:p>
    <w:p>
      <w:pPr>
        <w:spacing w:before="75" w:after="0"/>
      </w:pPr>
      <w:r>
        <w:rPr/>
        <w:t xml:space="preserve">图表：国产与进口压缩机在能效、噪音、可靠性上的性能差距</w:t>
      </w:r>
    </w:p>
    <w:p>
      <w:pPr>
        <w:spacing w:before="75" w:after="0"/>
      </w:pPr>
      <w:r>
        <w:rPr/>
        <w:t xml:space="preserve">图表：压缩机制造过程碳足迹核算</w:t>
      </w:r>
    </w:p>
    <w:p>
      <w:pPr>
        <w:spacing w:before="75" w:after="0"/>
      </w:pPr>
      <w:r>
        <w:rPr/>
        <w:t xml:space="preserve">图表：供应链集中度与原材料价格波动风险关系模型</w:t>
      </w:r>
    </w:p>
    <w:p>
      <w:pPr>
        <w:spacing w:before="75" w:after="0"/>
      </w:pPr>
      <w:r>
        <w:rPr/>
        <w:t xml:space="preserve">图表：压缩机行业融资事件数量与金额(2024-2025年分技术路线)</w:t>
      </w:r>
    </w:p>
    <w:p>
      <w:pPr>
        <w:spacing w:before="75" w:after="0"/>
      </w:pPr>
      <w:r>
        <w:rPr/>
        <w:t xml:space="preserve">图表：长三角、珠三角、环渤海压缩机产业集群竞争力对比</w:t>
      </w:r>
    </w:p>
    <w:p>
      <w:pPr>
        <w:spacing w:before="75" w:after="0"/>
      </w:pPr>
      <w:r>
        <w:rPr/>
        <w:t xml:space="preserve">图表：新能源汽车电动压缩机市场规模预测(2026-2031年)</w:t>
      </w:r>
    </w:p>
    <w:p>
      <w:pPr>
        <w:spacing w:before="75" w:after="0"/>
      </w:pPr>
      <w:r>
        <w:rPr/>
        <w:t xml:space="preserve">图表：磁悬浮离心压缩机技术成熟度曲线</w:t>
      </w:r>
    </w:p>
    <w:p>
      <w:pPr>
        <w:spacing w:before="75" w:after="0"/>
      </w:pPr>
      <w:r>
        <w:rPr/>
        <w:t xml:space="preserve">图表：r32、r290、co₂等环保冷媒压缩机应用占比</w:t>
      </w:r>
    </w:p>
    <w:p>
      <w:pPr>
        <w:spacing w:before="75" w:after="0"/>
      </w:pPr>
      <w:r>
        <w:rPr/>
        <w:t xml:space="preserve">图表：压缩机智能化功能(传感器、iot、预测性维护)渗透率</w:t>
      </w:r>
    </w:p>
    <w:p>
      <w:pPr>
        <w:spacing w:before="75" w:after="0"/>
      </w:pPr>
      <w:r>
        <w:rPr/>
        <w:t xml:space="preserve">图表：压缩机产业风险热力图(技术、市场、供应链)</w:t>
      </w:r>
    </w:p>
    <w:p>
      <w:pPr>
        <w:spacing w:before="75" w:after="0"/>
      </w:pPr>
      <w:r>
        <w:rPr/>
        <w:t xml:space="preserve">图表：2026-2031年中国空调压缩机市场规模预测</w:t>
      </w:r>
    </w:p>
    <w:p>
      <w:pPr>
        <w:spacing w:before="75" w:after="0"/>
      </w:pPr>
      <w:r>
        <w:rPr/>
        <w:t xml:space="preserve">图表：压缩机产业创新联合体运行机制</w:t>
      </w:r>
    </w:p>
    <w:p>
      <w:pPr>
        <w:spacing w:before="75" w:after="0"/>
      </w:pPr>
      <w:r>
        <w:rPr/>
        <w:t xml:space="preserve">图表：变频压缩机apf提升路径与成本增量关系</w:t>
      </w:r>
    </w:p>
    <w:p>
      <w:pPr>
        <w:spacing w:before="75" w:after="0"/>
      </w:pPr>
      <w:r>
        <w:rPr/>
        <w:t xml:space="preserve">图表：稀土永磁材料价格波动对压缩机成本传导模型</w:t>
      </w:r>
    </w:p>
    <w:p>
      <w:pPr>
        <w:spacing w:before="75" w:after="0"/>
      </w:pPr>
      <w:r>
        <w:rPr/>
        <w:t xml:space="preserve">图表：数字化工厂在压缩机行业渗透率与效率提升数据</w:t>
      </w:r>
    </w:p>
    <w:p>
      <w:pPr>
        <w:spacing w:before="75" w:after="0"/>
      </w:pPr>
      <w:r>
        <w:rPr/>
        <w:t xml:space="preserve">图表：压缩机再制造在循环经济中的碳减排贡献度</w:t>
      </w:r>
    </w:p>
    <w:p>
      <w:pPr>
        <w:spacing w:before="75" w:after="0"/>
      </w:pPr>
      <w:r>
        <w:rPr/>
        <w:t xml:space="preserve">图表：线性压缩机与旋转压缩机性能对比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2026-2031年中国空调压缩机行业全景调研与未来趋势预测报告</dc:title>
  <dc:description>2026-2031年中国空调压缩机行业全景调研与未来趋势预测报告</dc:description>
  <dc:subject>2026-2031年中国空调压缩机行业全景调研与未来趋势预测报告</dc:subject>
  <cp:keywords>研究报告</cp:keywords>
  <cp:category>研究报告</cp:category>
  <cp:lastModifiedBy>北京中道泰和信息咨询有限公司</cp:lastModifiedBy>
  <dcterms:created xsi:type="dcterms:W3CDTF">2026-03-23T12:21:53+08:00</dcterms:created>
  <dcterms:modified xsi:type="dcterms:W3CDTF">2026-03-23T12:21:53+08:00</dcterms:modified>
</cp:coreProperties>
</file>

<file path=docProps/custom.xml><?xml version="1.0" encoding="utf-8"?>
<Properties xmlns="http://schemas.openxmlformats.org/officeDocument/2006/custom-properties" xmlns:vt="http://schemas.openxmlformats.org/officeDocument/2006/docPropsVTypes"/>
</file>