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2026-2031年中国混合饲料行业市场深度调研及投资策略预测报告</w:t>
      </w:r>
    </w:p>
    <w:p>
      <w:pPr>
        <w:spacing w:after="150"/>
      </w:pPr>
      <w:r>
        <w:rPr>
          <w:b w:val="1"/>
          <w:bCs w:val="1"/>
        </w:rPr>
        <w:t xml:space="preserve">报告简介</w:t>
      </w:r>
    </w:p>
    <w:p>
      <w:pPr>
        <w:spacing w:after="150"/>
      </w:pPr>
      <w:r>
        <w:rPr/>
        <w:t xml:space="preserve">混合饲料是一种根据动物的营养需求，将多种饲料原料(如玉米、豆粕、矿物质、维生素等)经过科学配比和加工制成的饲料产品。它通常包括能量饲料、蛋白质饲料、矿物质饲料和维生素饲料等，通过合理的组合可以满足不同动物的生长发育、繁殖和生产需求。混合饲料的类型多样，包括预混合饲料、浓缩饲料及全价配合饲料等。未来混合饲料将更加注重精准营养，通过生物技术应用(如益生菌、酶制剂等)提升动物免疫力和生长性能，同时减少抗生素的使用。</w:t>
      </w:r>
    </w:p>
    <w:p>
      <w:pPr>
        <w:spacing w:after="150"/>
      </w:pPr>
      <w:r>
        <w:rPr/>
        <w:t xml:space="preserve">混合饲料行业研究报告旨在从国家经济和产业发展的战略入手，分析混合饲料未来的政策走向和监管体制的发展趋势，挖掘混合饲料行业的市场潜力，基于重点细分市场领域的深度研究，提供对产业规模、产业结构、区域结构、市场竞争、产业盈利水平等多个角度市场变化的生动描绘，清晰发展方向。预测未来混合饲料业务的市场前景，以帮助客户拨开政策迷雾，寻找混合饲料行业的投资商机。报告在大量的分析、预测的基础上，研究了混合饲料行业今后的发展与投资策略，为混合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饲料相关企业和科研单位等的实地调查，对国内外混合饲料行业的供给与需求状况、相关行业的发展状况、市场消费变化等进行了分析。重点研究了主要混合饲料品牌的发展状况，以及未来中国混合饲料行业将面临的机遇以及企业的应对策略。报告还分析了混合饲料市场的竞争格局，行业的发展动向，并对行业相关政策进行了介绍和政策趋向研判，是混合饲料生产企业、科研单位、零售企业等单位准确了解目前混合饲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混合饲料市场特征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混合饲料行业发展的\"波特五力模型\"分析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2023-2025年全球混合饲料市场发展环境现状分析</w:t>
      </w:r>
    </w:p>
    <w:p>
      <w:pPr>
        <w:spacing w:before="75" w:after="0"/>
      </w:pPr>
      <w:r>
        <w:rPr/>
        <w:t xml:space="preserve">第一节 混合饲料发展环境分析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二、混合饲料行业相关政策分析</w:t>
      </w:r>
    </w:p>
    <w:p>
      <w:pPr>
        <w:spacing w:before="75" w:after="0"/>
      </w:pPr>
      <w:r>
        <w:rPr/>
        <w:t xml:space="preserve">第四节 混合饲料行业技术环境分析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2023-2025年全球和国内混合饲料市场供需平衡调查分析</w:t>
      </w:r>
    </w:p>
    <w:p>
      <w:pPr>
        <w:spacing w:before="75" w:after="0"/>
      </w:pPr>
      <w:r>
        <w:rPr/>
        <w:t xml:space="preserve">第一节 2023-2025年国际混合饲料市场现状分析</w:t>
      </w:r>
    </w:p>
    <w:p>
      <w:pPr>
        <w:spacing w:before="75" w:after="0"/>
      </w:pPr>
      <w:r>
        <w:rPr/>
        <w:t xml:space="preserve">一、国际混合饲料市场发展历程</w:t>
      </w:r>
    </w:p>
    <w:p>
      <w:pPr>
        <w:spacing w:before="75" w:after="0"/>
      </w:pPr>
      <w:r>
        <w:rPr/>
        <w:t xml:space="preserve">二、国际主要国家混合饲料发展情况分析</w:t>
      </w:r>
    </w:p>
    <w:p>
      <w:pPr>
        <w:spacing w:before="75" w:after="0"/>
      </w:pPr>
      <w:r>
        <w:rPr/>
        <w:t xml:space="preserve">三、国际混合饲料市场发展趋势</w:t>
      </w:r>
    </w:p>
    <w:p>
      <w:pPr>
        <w:spacing w:before="75" w:after="0"/>
      </w:pPr>
      <w:r>
        <w:rPr/>
        <w:t xml:space="preserve">第二节 2023-2025年中国混合饲料市场供需平衡分析</w:t>
      </w:r>
    </w:p>
    <w:p>
      <w:pPr>
        <w:spacing w:before="75" w:after="0"/>
      </w:pPr>
      <w:r>
        <w:rPr/>
        <w:t xml:space="preserve">一、2023-2025年中国混合饲料市场市场规模分析</w:t>
      </w:r>
    </w:p>
    <w:p>
      <w:pPr>
        <w:spacing w:before="75" w:after="0"/>
      </w:pPr>
      <w:r>
        <w:rPr/>
        <w:t xml:space="preserve">二、2023-2025年中国混合饲料市场供给统计分析</w:t>
      </w:r>
    </w:p>
    <w:p>
      <w:pPr>
        <w:spacing w:before="75" w:after="0"/>
      </w:pPr>
      <w:r>
        <w:rPr/>
        <w:t xml:space="preserve">三、2023-2025年中国混合饲料市场需求统计分析</w:t>
      </w:r>
    </w:p>
    <w:p>
      <w:pPr>
        <w:spacing w:before="75" w:after="0"/>
      </w:pPr>
      <w:r>
        <w:rPr/>
        <w:t xml:space="preserve">第三节 2023-2025年影响混合饲料市场供需平衡的因素分析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混合饲料市场发展特点分析</w:t>
      </w:r>
    </w:p>
    <w:p>
      <w:pPr>
        <w:spacing w:before="75" w:after="0"/>
      </w:pPr>
      <w:r>
        <w:rPr/>
        <w:t xml:space="preserve">第一节 混合饲料市场周期性、季节性等特点</w:t>
      </w:r>
    </w:p>
    <w:p>
      <w:pPr>
        <w:spacing w:before="75" w:after="0"/>
      </w:pPr>
      <w:r>
        <w:rPr/>
        <w:t xml:space="preserve">第二节 混合饲料行业壁垒</w:t>
      </w:r>
    </w:p>
    <w:p>
      <w:pPr>
        <w:spacing w:before="75" w:after="0"/>
      </w:pPr>
      <w:r>
        <w:rPr/>
        <w:t xml:space="preserve">一、混合饲料行业进入壁垒</w:t>
      </w:r>
    </w:p>
    <w:p>
      <w:pPr>
        <w:spacing w:before="75" w:after="0"/>
      </w:pPr>
      <w:r>
        <w:rPr/>
        <w:t xml:space="preserve">二、混合饲料行业技术壁垒</w:t>
      </w:r>
    </w:p>
    <w:p>
      <w:pPr>
        <w:spacing w:before="75" w:after="0"/>
      </w:pPr>
      <w:r>
        <w:rPr/>
        <w:t xml:space="preserve">三、混合饲料行业人才壁垒</w:t>
      </w:r>
    </w:p>
    <w:p>
      <w:pPr>
        <w:spacing w:before="75" w:after="0"/>
      </w:pPr>
      <w:r>
        <w:rPr/>
        <w:t xml:space="preserve">四、混合饲料行业政策壁垒</w:t>
      </w:r>
    </w:p>
    <w:p>
      <w:pPr>
        <w:spacing w:before="75" w:after="0"/>
      </w:pPr>
      <w:r>
        <w:rPr/>
        <w:t xml:space="preserve">第三节 混合饲料市场发展swot分析</w:t>
      </w:r>
    </w:p>
    <w:p>
      <w:pPr>
        <w:spacing w:before="75" w:after="0"/>
      </w:pPr>
      <w:r>
        <w:rPr/>
        <w:t xml:space="preserve">一、混合饲料市场发展优势分析</w:t>
      </w:r>
    </w:p>
    <w:p>
      <w:pPr>
        <w:spacing w:before="75" w:after="0"/>
      </w:pPr>
      <w:r>
        <w:rPr/>
        <w:t xml:space="preserve">二、混合饲料市场发展劣势分析</w:t>
      </w:r>
    </w:p>
    <w:p>
      <w:pPr>
        <w:spacing w:before="75" w:after="0"/>
      </w:pPr>
      <w:r>
        <w:rPr/>
        <w:t xml:space="preserve">三、混合饲料市场机遇分析</w:t>
      </w:r>
    </w:p>
    <w:p>
      <w:pPr>
        <w:spacing w:before="75" w:after="0"/>
      </w:pPr>
      <w:r>
        <w:rPr/>
        <w:t xml:space="preserve">四、混合饲料市场威胁分析</w:t>
      </w:r>
    </w:p>
    <w:p>
      <w:pPr>
        <w:spacing w:before="75" w:after="0"/>
      </w:pPr>
      <w:r>
        <w:rPr/>
        <w:t xml:space="preserve">第四节 混合饲料市场竞争程度分析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2023-2025年中国混合饲料市场重点区域运行分析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2023-2025年中国混合饲料市场竞争格局与企业竞争力评价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混合饲料行业领先企业分析</w:t>
      </w:r>
    </w:p>
    <w:p>
      <w:pPr>
        <w:spacing w:before="75" w:after="0"/>
      </w:pPr>
      <w:r>
        <w:rPr>
          <w:b w:val="1"/>
          <w:bCs w:val="1"/>
        </w:rPr>
        <w:t xml:space="preserve">第七章 行业渠道与消费者分析</w:t>
      </w:r>
    </w:p>
    <w:p>
      <w:pPr>
        <w:spacing w:before="75" w:after="0"/>
      </w:pPr>
      <w:r>
        <w:rPr/>
        <w:t xml:space="preserve">第一节 混合饲料行业营销渠道分析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三、各类渠道对混合饲料行业的影响</w:t>
      </w:r>
    </w:p>
    <w:p>
      <w:pPr>
        <w:spacing w:before="75" w:after="0"/>
      </w:pPr>
      <w:r>
        <w:rPr/>
        <w:t xml:space="preserve">四、主要混合饲料企业渠道策略研究</w:t>
      </w:r>
    </w:p>
    <w:p>
      <w:pPr>
        <w:spacing w:before="75" w:after="0"/>
      </w:pPr>
      <w:r>
        <w:rPr/>
        <w:t xml:space="preserve">第二节 混合饲料行业主要客户群分析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2026-2031年混合饲料市场发展分析预测</w:t>
      </w:r>
    </w:p>
    <w:p>
      <w:pPr>
        <w:spacing w:before="75" w:after="0"/>
      </w:pPr>
      <w:r>
        <w:rPr/>
        <w:t xml:space="preserve">第一节 2026-2031年中国混合饲料市场规模预测</w:t>
      </w:r>
    </w:p>
    <w:p>
      <w:pPr>
        <w:spacing w:before="75" w:after="0"/>
      </w:pPr>
      <w:r>
        <w:rPr/>
        <w:t xml:space="preserve">第二节 2026-2031年中国混合饲料行业产值规模预测</w:t>
      </w:r>
    </w:p>
    <w:p>
      <w:pPr>
        <w:spacing w:before="75" w:after="0"/>
      </w:pPr>
      <w:r>
        <w:rPr/>
        <w:t xml:space="preserve">第三节 2026-2031年中国混合饲料市场需求趋势预测</w:t>
      </w:r>
    </w:p>
    <w:p>
      <w:pPr>
        <w:spacing w:before="75" w:after="0"/>
      </w:pPr>
      <w:r>
        <w:rPr>
          <w:b w:val="1"/>
          <w:bCs w:val="1"/>
        </w:rPr>
        <w:t xml:space="preserve">第九章 混合饲料行业投资前景与投资策略分析</w:t>
      </w:r>
    </w:p>
    <w:p>
      <w:pPr>
        <w:spacing w:before="75" w:after="0"/>
      </w:pPr>
      <w:r>
        <w:rPr/>
        <w:t xml:space="preserve">第一节 混合饲料行业投资价值分析</w:t>
      </w:r>
    </w:p>
    <w:p>
      <w:pPr>
        <w:spacing w:before="75" w:after="0"/>
      </w:pPr>
      <w:r>
        <w:rPr/>
        <w:t xml:space="preserve">一、混合饲料行业发展前景分析</w:t>
      </w:r>
    </w:p>
    <w:p>
      <w:pPr>
        <w:spacing w:before="75" w:after="0"/>
      </w:pPr>
      <w:r>
        <w:rPr/>
        <w:t xml:space="preserve">二、混合饲料行业盈利能力预测</w:t>
      </w:r>
    </w:p>
    <w:p>
      <w:pPr>
        <w:spacing w:before="75" w:after="0"/>
      </w:pPr>
      <w:r>
        <w:rPr/>
        <w:t xml:space="preserve">第二节 混合饲料行业投资风险分析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混合饲料行业投资策略分析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中国混合饲料行业投资风险及对策分析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混合饲料行业投资机会与建议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业内专家对中国混合饲料行业总结及企业重点客户管理建议</w:t>
      </w:r>
    </w:p>
    <w:p>
      <w:pPr>
        <w:spacing w:before="75" w:after="0"/>
      </w:pPr>
      <w:r>
        <w:rPr/>
        <w:t xml:space="preserve">第一节 混合饲料行业企业问题总结</w:t>
      </w:r>
    </w:p>
    <w:p>
      <w:pPr>
        <w:spacing w:before="75" w:after="0"/>
      </w:pPr>
      <w:r>
        <w:rPr/>
        <w:t xml:space="preserve">第二节 混合饲料企业应对策略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混合饲料市场的重点客户战略实施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混合饲料项目投资建议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2026-2031年中国混合饲料行业发展趋势总结与展望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图表：国内外混合饲料市场需求情况</w:t>
      </w:r>
    </w:p>
    <w:p>
      <w:pPr>
        <w:spacing w:before="75" w:after="0"/>
      </w:pPr>
      <w:r>
        <w:rPr/>
        <w:t xml:space="preserve">图表：2023-2025年中国混合饲料行业市场规模及增速</w:t>
      </w:r>
    </w:p>
    <w:p>
      <w:pPr>
        <w:spacing w:before="75" w:after="0"/>
      </w:pPr>
      <w:r>
        <w:rPr/>
        <w:t xml:space="preserve">图表：2026-2031年中国混合饲料行业市场规模及增速预测</w:t>
      </w:r>
    </w:p>
    <w:p>
      <w:pPr>
        <w:spacing w:before="75" w:after="0"/>
      </w:pPr>
      <w:r>
        <w:rPr/>
        <w:t xml:space="preserve">图表：2023-2025年混合饲料市场规模及增速</w:t>
      </w:r>
    </w:p>
    <w:p>
      <w:pPr>
        <w:spacing w:before="75" w:after="0"/>
      </w:pPr>
      <w:r>
        <w:rPr/>
        <w:t xml:space="preserve">图表：2026-2031年混合饲料市场规模及增速预测</w:t>
      </w:r>
    </w:p>
    <w:p>
      <w:pPr>
        <w:spacing w:before="75" w:after="0"/>
      </w:pPr>
      <w:r>
        <w:rPr/>
        <w:t xml:space="preserve">图表：2023-2025年混合饲料重点企业市场份额</w:t>
      </w:r>
    </w:p>
    <w:p>
      <w:pPr>
        <w:spacing w:before="75" w:after="0"/>
      </w:pPr>
      <w:r>
        <w:rPr/>
        <w:t xml:space="preserve">图表：2023-2025年混合饲料区域结构</w:t>
      </w:r>
    </w:p>
    <w:p>
      <w:pPr>
        <w:spacing w:before="75" w:after="0"/>
      </w:pPr>
      <w:r>
        <w:rPr/>
        <w:t xml:space="preserve">图表：2023-2025年混合饲料渠道结构</w:t>
      </w:r>
    </w:p>
    <w:p>
      <w:pPr>
        <w:spacing w:before="75" w:after="0"/>
      </w:pPr>
      <w:r>
        <w:rPr/>
        <w:t xml:space="preserve">图表：2023-2024年混合饲料需求总量</w:t>
      </w:r>
    </w:p>
    <w:p>
      <w:pPr>
        <w:spacing w:before="75" w:after="0"/>
      </w:pPr>
      <w:r>
        <w:rPr/>
        <w:t xml:space="preserve">图表：2026-2031年混合饲料需求总量预测</w:t>
      </w:r>
    </w:p>
    <w:p>
      <w:pPr>
        <w:spacing w:before="75" w:after="0"/>
      </w:pPr>
      <w:r>
        <w:rPr/>
        <w:t xml:space="preserve">图表：2023-2025年混合饲料需求集中度</w:t>
      </w:r>
    </w:p>
    <w:p>
      <w:pPr>
        <w:spacing w:before="75" w:after="0"/>
      </w:pPr>
      <w:r>
        <w:rPr/>
        <w:t xml:space="preserve">图表：2023-2025年混合饲料需求增长速度</w:t>
      </w:r>
    </w:p>
    <w:p>
      <w:pPr>
        <w:spacing w:before="75" w:after="0"/>
      </w:pPr>
      <w:r>
        <w:rPr/>
        <w:t xml:space="preserve">图表：2023-2025年混合饲料产值分析</w:t>
      </w:r>
    </w:p>
    <w:p>
      <w:pPr>
        <w:spacing w:before="75" w:after="0"/>
      </w:pPr>
      <w:r>
        <w:rPr/>
        <w:t xml:space="preserve">图表：2023-2025年混合饲料供给增长速度</w:t>
      </w:r>
    </w:p>
    <w:p>
      <w:pPr>
        <w:spacing w:before="75" w:after="0"/>
      </w:pPr>
      <w:r>
        <w:rPr/>
        <w:t xml:space="preserve">图表：2026-2031年混合饲料产值规模预测</w:t>
      </w:r>
    </w:p>
    <w:p>
      <w:pPr>
        <w:spacing w:before="75" w:after="0"/>
      </w:pPr>
      <w:r>
        <w:rPr/>
        <w:t xml:space="preserve">图表：2023-2025年混合饲料市场集中度</w:t>
      </w:r>
    </w:p>
    <w:p>
      <w:pPr>
        <w:spacing w:before="75" w:after="0"/>
      </w:pPr>
      <w:r>
        <w:rPr/>
        <w:t xml:space="preserve">图表：2023-2025年混合饲料企业区域分布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2026-2031年中国混合饲料行业市场深度调研及投资策略预测报告</dc:title>
  <dc:description>2026-2031年中国混合饲料行业市场深度调研及投资策略预测报告</dc:description>
  <dc:subject>2026-2031年中国混合饲料行业市场深度调研及投资策略预测报告</dc:subject>
  <cp:keywords>研究报告</cp:keywords>
  <cp:category>研究报告</cp:category>
  <cp:lastModifiedBy>北京中道泰和信息咨询有限公司</cp:lastModifiedBy>
  <dcterms:created xsi:type="dcterms:W3CDTF">2026-03-23T12:22:20+08:00</dcterms:created>
  <dcterms:modified xsi:type="dcterms:W3CDTF">2026-03-23T12:22:20+08:00</dcterms:modified>
</cp:coreProperties>
</file>

<file path=docProps/custom.xml><?xml version="1.0" encoding="utf-8"?>
<Properties xmlns="http://schemas.openxmlformats.org/officeDocument/2006/custom-properties" xmlns:vt="http://schemas.openxmlformats.org/officeDocument/2006/docPropsVTypes"/>
</file>