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2026-2031年中国农业机械行业市场分析及发展前景预测报告</w:t>
      </w:r>
    </w:p>
    <w:p>
      <w:pPr>
        <w:spacing w:after="150"/>
      </w:pPr>
      <w:r>
        <w:rPr>
          <w:b w:val="1"/>
          <w:bCs w:val="1"/>
        </w:rPr>
        <w:t xml:space="preserve">报告简介</w:t>
      </w:r>
    </w:p>
    <w:p>
      <w:pPr>
        <w:spacing w:after="150"/>
      </w:pPr>
      <w:r>
        <w:rPr/>
        <w:t xml:space="preserve">农业机械行业是保障国家粮食安全与推动农业现代化的战略性基础装备产业，指专业从事农用动力机械、田间作业机械、收获后处理机械及农产品加工机械等装备研发、制造与服务的完整工业体系。作为连接工业技术与农业生产的物质桥梁，农业机械不仅是提升耕作效率、降低劳动强度的工具载体，更是承载精准农业、智慧农业与绿色农业理念的核心执行终端。在\"十四五\"收官与\"十五五\"谋篇的关键时期，农业机械已从传统的劳动力替代装备，加速向集成物联网、大数据、人工智能、北斗导航等新一代信息技术的智能终端演进，成为构建现代农业产业体系的基石性支撑。</w:t>
      </w:r>
    </w:p>
    <w:p>
      <w:pPr>
        <w:spacing w:after="150"/>
      </w:pPr>
      <w:r>
        <w:rPr/>
        <w:t xml:space="preserve">当前行业呈现出\"技术融合加速、市场格局分化、应用深度不足\"的并行发展特征。技术层面，智能感知、自主导航、变量作业控制与能源管理构成智能化技术体系核心，无人驾驶拖拉机、自动导航插秧机及无人机植保系统在精准播种、变量施肥与实时监测等场景实现示范应用，自动定位系统将装配精度稳控于0.1毫米级，数据化管理使原材料库存周转率提升显著;但技术稳定性、经济成本、复合型人才短缺、农民接受度与教育培训等深层矛盾仍制约大规模推广。市场格局层面，约翰迪尔、凯斯纽荷兰等国际巨头凭借技术积淀与品牌优势占据高端市场主导地位，本土企业以跟踪仿制为主，产品研发普遍面临周期长、可靠性差、缺乏核心自主技术等瓶颈，竞争力低下已成为可持续发展的关键制约。产业链层面，主机企业正加速整合上下游资源，推动零部件供应网络自主可控，但区域发展不均衡、丘陵山区适用机械供给不足、高端核心部件依赖进口等问题依然突出。</w:t>
      </w:r>
    </w:p>
    <w:p>
      <w:pPr>
        <w:spacing w:after="150"/>
      </w:pPr>
      <w:r>
        <w:rPr/>
        <w:t xml:space="preserve">未来，行业将沿着\"智能化、绿色化、大型化、服务化\"四大主轴加速演进。智能化方面，北斗卫星导航与\"云大物移智链边\"技术深度融合，大型大马力高端智能农机与丘陵山区小型智能机械并重，推动\"机器替代人力\"全面实现;人工智能大模型将从辅助工具升级为产业中枢神经，基于海量农业生产数据训练的垂直模型深度赋能农情预测、路径规划与故障诊断，推动农业生产从\"经验驱动\"向\"数据驱动\"根本转变。绿色化方面，\"双碳\"目标驱动新能源农机研发，电动拖拉机、氢燃料电池收割机等成为重点方向，动力系统电动化替代与整机能效优化成为核心竞争力。大型化与服务化并进，大马力、多功能、复合式作业机械满足规模化种植需求，而商业模式从单一产品销售转向\"装备+作业服务+数据服务\"一体化，平台型农机服务企业通过整合供需两端资源，构建跨区作业调度与精准作业数据平台，重塑产业价值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农业机械行业进行了长期追踪，结合我们对农业机械相关企业的调查研究，对我国农业机械行业发展现状与前景、市场竞争格局与形势、赢利水平与企业发展、投资策略与风险预警、发展趋势与规划建议等进行深入研究，并重点分析了农业机械行业的前景与风险。报告揭示了农业机械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农业机械行业发展概述</w:t>
      </w:r>
    </w:p>
    <w:p>
      <w:pPr>
        <w:spacing w:before="75" w:after="0"/>
      </w:pPr>
      <w:r>
        <w:rPr/>
        <w:t xml:space="preserve">第一节 农业机械的概念</w:t>
      </w:r>
    </w:p>
    <w:p>
      <w:pPr>
        <w:spacing w:before="75" w:after="0"/>
      </w:pPr>
      <w:r>
        <w:rPr/>
        <w:t xml:space="preserve">一、农业机械的定义</w:t>
      </w:r>
    </w:p>
    <w:p>
      <w:pPr>
        <w:spacing w:before="75" w:after="0"/>
      </w:pPr>
      <w:r>
        <w:rPr/>
        <w:t xml:space="preserve">二、农业机械的应用</w:t>
      </w:r>
    </w:p>
    <w:p>
      <w:pPr>
        <w:spacing w:before="75" w:after="0"/>
      </w:pPr>
      <w:r>
        <w:rPr/>
        <w:t xml:space="preserve">三、农业机械在国民经济中的地位</w:t>
      </w:r>
    </w:p>
    <w:p>
      <w:pPr>
        <w:spacing w:before="75" w:after="0"/>
      </w:pPr>
      <w:r>
        <w:rPr/>
        <w:t xml:space="preserve">第二节 我国农业机械市场概况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中国农业机械行业整体运行现状分析</w:t>
      </w:r>
    </w:p>
    <w:p>
      <w:pPr>
        <w:spacing w:before="75" w:after="0"/>
      </w:pPr>
      <w:r>
        <w:rPr/>
        <w:t xml:space="preserve">第一节 农业机械行业产业链概况</w:t>
      </w:r>
    </w:p>
    <w:p>
      <w:pPr>
        <w:spacing w:before="75" w:after="0"/>
      </w:pPr>
      <w:r>
        <w:rPr/>
        <w:t xml:space="preserve">一、农业机械行业上游发展现状</w:t>
      </w:r>
    </w:p>
    <w:p>
      <w:pPr>
        <w:spacing w:before="75" w:after="0"/>
      </w:pPr>
      <w:r>
        <w:rPr/>
        <w:t xml:space="preserve">二、农业机械行业上游发展趋势</w:t>
      </w:r>
    </w:p>
    <w:p>
      <w:pPr>
        <w:spacing w:before="75" w:after="0"/>
      </w:pPr>
      <w:r>
        <w:rPr/>
        <w:t xml:space="preserve">三、农业机械行业下游发展现状</w:t>
      </w:r>
    </w:p>
    <w:p>
      <w:pPr>
        <w:spacing w:before="75" w:after="0"/>
      </w:pPr>
      <w:r>
        <w:rPr/>
        <w:t xml:space="preserve">四、农业机械行业下游发展趋势</w:t>
      </w:r>
    </w:p>
    <w:p>
      <w:pPr>
        <w:spacing w:before="75" w:after="0"/>
      </w:pPr>
      <w:r>
        <w:rPr/>
        <w:t xml:space="preserve">第二节 农业机械行业市场供需情况分析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2023-2025年国内农业机械行业发展现状</w:t>
      </w:r>
    </w:p>
    <w:p>
      <w:pPr>
        <w:spacing w:before="75" w:after="0"/>
      </w:pPr>
      <w:r>
        <w:rPr/>
        <w:t xml:space="preserve">一、农业机械行业产销状况分析</w:t>
      </w:r>
    </w:p>
    <w:p>
      <w:pPr>
        <w:spacing w:before="75" w:after="0"/>
      </w:pPr>
      <w:r>
        <w:rPr/>
        <w:t xml:space="preserve">二、农业机械行业市场盈利能力分析</w:t>
      </w:r>
    </w:p>
    <w:p>
      <w:pPr>
        <w:spacing w:before="75" w:after="0"/>
      </w:pPr>
      <w:r>
        <w:rPr>
          <w:b w:val="1"/>
          <w:bCs w:val="1"/>
        </w:rPr>
        <w:t xml:space="preserve">第四章 农业机械行业区域市场分析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中国农业机械行业市场竞争分析</w:t>
      </w:r>
    </w:p>
    <w:p>
      <w:pPr>
        <w:spacing w:before="75" w:after="0"/>
      </w:pPr>
      <w:r>
        <w:rPr/>
        <w:t xml:space="preserve">第一节 农业机械行业上下游市场分析</w:t>
      </w:r>
    </w:p>
    <w:p>
      <w:pPr>
        <w:spacing w:before="75" w:after="0"/>
      </w:pPr>
      <w:r>
        <w:rPr/>
        <w:t xml:space="preserve">一、农业机械行业产业链简介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农业机械行业市场供需分析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农业机械行业竞争力分析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农业机械行业市场集中度分析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2025年中国农业机械行业竞争格局分析</w:t>
      </w:r>
    </w:p>
    <w:p>
      <w:pPr>
        <w:spacing w:before="75" w:after="0"/>
      </w:pPr>
      <w:r>
        <w:rPr/>
        <w:t xml:space="preserve">第一节 农业机械行业集中度分析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2023-2025年农业机械行业竞争格局分析</w:t>
      </w:r>
    </w:p>
    <w:p>
      <w:pPr>
        <w:spacing w:before="75" w:after="0"/>
      </w:pPr>
      <w:r>
        <w:rPr/>
        <w:t xml:space="preserve">一、国内外农业机械竞争分析</w:t>
      </w:r>
    </w:p>
    <w:p>
      <w:pPr>
        <w:spacing w:before="75" w:after="0"/>
      </w:pPr>
      <w:r>
        <w:rPr/>
        <w:t xml:space="preserve">二、我国农业机械市场竞争分析</w:t>
      </w:r>
    </w:p>
    <w:p>
      <w:pPr>
        <w:spacing w:before="75" w:after="0"/>
      </w:pPr>
      <w:r>
        <w:rPr/>
        <w:t xml:space="preserve">三、国内主要农业机械企业动向</w:t>
      </w:r>
    </w:p>
    <w:p>
      <w:pPr>
        <w:spacing w:before="75" w:after="0"/>
      </w:pPr>
      <w:r>
        <w:rPr/>
        <w:t xml:space="preserve">四、国内行业竞争趋势发展分析</w:t>
      </w:r>
    </w:p>
    <w:p>
      <w:pPr>
        <w:spacing w:before="75" w:after="0"/>
      </w:pPr>
      <w:r>
        <w:rPr>
          <w:b w:val="1"/>
          <w:bCs w:val="1"/>
        </w:rPr>
        <w:t xml:space="preserve">第七章 2025年农业机械企业分析</w:t>
      </w:r>
    </w:p>
    <w:p>
      <w:pPr>
        <w:spacing w:before="75" w:after="0"/>
      </w:pPr>
      <w:r>
        <w:rPr/>
        <w:t xml:space="preserve">第一节 潍柴雷沃智慧农业科技股份有限公司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一拖股份有限公司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中联重科股份有限公司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星光农机股份有限公司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江苏沃得农业机械股份有限公司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新研工业股份有限公司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山东五征集团有限公司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常州东风农机集团有限公司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浙江四方股份有限公司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中国铁建重工集团股份有限公司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未来农业机械行业发展预测分析</w:t>
      </w:r>
    </w:p>
    <w:p>
      <w:pPr>
        <w:spacing w:before="75" w:after="0"/>
      </w:pPr>
      <w:r>
        <w:rPr/>
        <w:t xml:space="preserve">第一节 2026-2031年农业机械行业市场预测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2026-2031年中国农业机械行业供需预测</w:t>
      </w:r>
    </w:p>
    <w:p>
      <w:pPr>
        <w:spacing w:before="75" w:after="0"/>
      </w:pPr>
      <w:r>
        <w:rPr/>
        <w:t xml:space="preserve">一、中国农业机械供给预测</w:t>
      </w:r>
    </w:p>
    <w:p>
      <w:pPr>
        <w:spacing w:before="75" w:after="0"/>
      </w:pPr>
      <w:r>
        <w:rPr/>
        <w:t xml:space="preserve">二、中国农业机械需求预测</w:t>
      </w:r>
    </w:p>
    <w:p>
      <w:pPr>
        <w:spacing w:before="75" w:after="0"/>
      </w:pPr>
      <w:r>
        <w:rPr/>
        <w:t xml:space="preserve">三、中国农业机械供需平衡预测</w:t>
      </w:r>
    </w:p>
    <w:p>
      <w:pPr>
        <w:spacing w:before="75" w:after="0"/>
      </w:pPr>
      <w:r>
        <w:rPr/>
        <w:t xml:space="preserve">第三节 2026-2031年农业机械行业发展前景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消费市场对农业机械行业的影响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农业机械行业投资分析与预测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对农业机械行业投资机会与风险分析</w:t>
      </w:r>
    </w:p>
    <w:p>
      <w:pPr>
        <w:spacing w:before="75" w:after="0"/>
      </w:pPr>
      <w:r>
        <w:rPr/>
        <w:t xml:space="preserve">第一节 农业机械行业投资机会分析</w:t>
      </w:r>
    </w:p>
    <w:p>
      <w:pPr>
        <w:spacing w:before="75" w:after="0"/>
      </w:pPr>
      <w:r>
        <w:rPr/>
        <w:t xml:space="preserve">一、农业机械投资项目分析</w:t>
      </w:r>
    </w:p>
    <w:p>
      <w:pPr>
        <w:spacing w:before="75" w:after="0"/>
      </w:pPr>
      <w:r>
        <w:rPr/>
        <w:t xml:space="preserve">二、可以投资的农业机械模式</w:t>
      </w:r>
    </w:p>
    <w:p>
      <w:pPr>
        <w:spacing w:before="75" w:after="0"/>
      </w:pPr>
      <w:r>
        <w:rPr/>
        <w:t xml:space="preserve">三、2025年农业机械投资机会</w:t>
      </w:r>
    </w:p>
    <w:p>
      <w:pPr>
        <w:spacing w:before="75" w:after="0"/>
      </w:pPr>
      <w:r>
        <w:rPr/>
        <w:t xml:space="preserve">四、2025年农业机械投资新方向</w:t>
      </w:r>
    </w:p>
    <w:p>
      <w:pPr>
        <w:spacing w:before="75" w:after="0"/>
      </w:pPr>
      <w:r>
        <w:rPr/>
        <w:t xml:space="preserve">五、2026-2031年农业机械行业投资的建议</w:t>
      </w:r>
    </w:p>
    <w:p>
      <w:pPr>
        <w:spacing w:before="75" w:after="0"/>
      </w:pPr>
      <w:r>
        <w:rPr/>
        <w:t xml:space="preserve">第二节 影响农业机械行业发展的主要因素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农业机械行业投资风险及控制策略分析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农业机械行业研究结论及建议</w:t>
      </w:r>
    </w:p>
    <w:p>
      <w:pPr>
        <w:spacing w:before="75" w:after="0"/>
      </w:pPr>
      <w:r>
        <w:rPr/>
        <w:t xml:space="preserve">第二节 农业机械细分行业研究结论及建议</w:t>
      </w:r>
    </w:p>
    <w:p>
      <w:pPr>
        <w:spacing w:before="75" w:after="0"/>
      </w:pPr>
      <w:r>
        <w:rPr/>
        <w:t xml:space="preserve">第三节 农业机械行业竞争策略总结及建议</w:t>
      </w:r>
    </w:p>
    <w:p>
      <w:pPr>
        <w:spacing w:before="75" w:after="0"/>
      </w:pPr>
      <w:r>
        <w:rPr>
          <w:b w:val="1"/>
          <w:bCs w:val="1"/>
        </w:rPr>
        <w:t xml:space="preserve">图表目录</w:t>
      </w:r>
    </w:p>
    <w:p>
      <w:pPr>
        <w:spacing w:before="75" w:after="0"/>
      </w:pPr>
      <w:r>
        <w:rPr/>
        <w:t xml:space="preserve">图表：农业机械产业链分析</w:t>
      </w:r>
    </w:p>
    <w:p>
      <w:pPr>
        <w:spacing w:before="75" w:after="0"/>
      </w:pPr>
      <w:r>
        <w:rPr/>
        <w:t xml:space="preserve">图表：农业机械行业生命周期</w:t>
      </w:r>
    </w:p>
    <w:p>
      <w:pPr>
        <w:spacing w:before="75" w:after="0"/>
      </w:pPr>
      <w:r>
        <w:rPr/>
        <w:t xml:space="preserve">图表：2023-2025年中国农业机械行业市场规模</w:t>
      </w:r>
    </w:p>
    <w:p>
      <w:pPr>
        <w:spacing w:before="75" w:after="0"/>
      </w:pPr>
      <w:r>
        <w:rPr/>
        <w:t xml:space="preserve">图表：2023-2025年全球农业机械产业市场规模</w:t>
      </w:r>
    </w:p>
    <w:p>
      <w:pPr>
        <w:spacing w:before="75" w:after="0"/>
      </w:pPr>
      <w:r>
        <w:rPr/>
        <w:t xml:space="preserve">图表：2023-2025年农业机械重要数据指标比较</w:t>
      </w:r>
    </w:p>
    <w:p>
      <w:pPr>
        <w:spacing w:before="75" w:after="0"/>
      </w:pPr>
      <w:r>
        <w:rPr/>
        <w:t xml:space="preserve">图表：2023-2025年中国农业机械行业利润情况分析</w:t>
      </w:r>
    </w:p>
    <w:p>
      <w:pPr>
        <w:spacing w:before="75" w:after="0"/>
      </w:pPr>
      <w:r>
        <w:rPr/>
        <w:t xml:space="preserve">图表：2023-2025年中国农业机械行业资产情况分析</w:t>
      </w:r>
    </w:p>
    <w:p>
      <w:pPr>
        <w:spacing w:before="75" w:after="0"/>
      </w:pPr>
      <w:r>
        <w:rPr/>
        <w:t xml:space="preserve">图表：2023-2025年中国农业机械竞争力分析</w:t>
      </w:r>
    </w:p>
    <w:p>
      <w:pPr>
        <w:spacing w:before="75" w:after="0"/>
      </w:pPr>
      <w:r>
        <w:rPr/>
        <w:t xml:space="preserve">图表：2026-2031年中国农业机械市场前景预测</w:t>
      </w:r>
    </w:p>
    <w:p>
      <w:pPr>
        <w:spacing w:before="75" w:after="0"/>
      </w:pPr>
      <w:r>
        <w:rPr/>
        <w:t xml:space="preserve">图表：2026-2031年中国农业机械发展前景预测</w:t>
      </w:r>
    </w:p>
    <w:p>
      <w:pPr>
        <w:spacing w:before="75" w:after="0"/>
      </w:pPr>
      <w:r>
        <w:rPr/>
        <w:t xml:space="preserve">图表：2023-2025年农业机械行业销售成本分析</w:t>
      </w:r>
    </w:p>
    <w:p>
      <w:pPr>
        <w:spacing w:before="75" w:after="0"/>
      </w:pPr>
      <w:r>
        <w:rPr/>
        <w:t xml:space="preserve">图表：2023-2025年农业机械行业销售费用分析</w:t>
      </w:r>
    </w:p>
    <w:p>
      <w:pPr>
        <w:spacing w:before="75" w:after="0"/>
      </w:pPr>
      <w:r>
        <w:rPr/>
        <w:t xml:space="preserve">图表：2023-2025年农业机械行业管理费用分析</w:t>
      </w:r>
    </w:p>
    <w:p>
      <w:pPr>
        <w:spacing w:before="75" w:after="0"/>
      </w:pPr>
      <w:r>
        <w:rPr/>
        <w:t xml:space="preserve">图表：2023-2025年农业机械行业财务费用分析</w:t>
      </w:r>
    </w:p>
    <w:p>
      <w:pPr>
        <w:spacing w:before="75" w:after="0"/>
      </w:pPr>
      <w:r>
        <w:rPr/>
        <w:t xml:space="preserve">图表：2023-2025年农业机械行业成本费用利润率分析</w:t>
      </w:r>
    </w:p>
    <w:p>
      <w:pPr>
        <w:spacing w:before="75" w:after="0"/>
      </w:pPr>
      <w:r>
        <w:rPr/>
        <w:t xml:space="preserve">图表：2022-2024年农业机械行业总资产利润率分析</w:t>
      </w:r>
    </w:p>
    <w:p>
      <w:pPr>
        <w:spacing w:before="75" w:after="0"/>
      </w:pPr>
      <w:r>
        <w:rPr/>
        <w:t xml:space="preserve">图表：2023-2025年农业机械行业资产分析</w:t>
      </w:r>
    </w:p>
    <w:p>
      <w:pPr>
        <w:spacing w:before="75" w:after="0"/>
      </w:pPr>
      <w:r>
        <w:rPr/>
        <w:t xml:space="preserve">图表：2023-2025年农业机械行业负债分析</w:t>
      </w:r>
    </w:p>
    <w:p>
      <w:pPr>
        <w:spacing w:before="75" w:after="0"/>
      </w:pPr>
      <w:r>
        <w:rPr/>
        <w:t xml:space="preserve">图表：2025-2025年农业机械行业偿债能力分析</w:t>
      </w:r>
    </w:p>
    <w:p>
      <w:pPr>
        <w:spacing w:before="75" w:after="0"/>
      </w:pPr>
      <w:r>
        <w:rPr/>
        <w:t xml:space="preserve">图表：2023-2025年居民消费价格涨跌幅度</w:t>
      </w:r>
    </w:p>
    <w:p>
      <w:pPr>
        <w:spacing w:before="75" w:after="0"/>
      </w:pPr>
      <w:r>
        <w:rPr/>
        <w:t xml:space="preserve">图表：2024年居民消费价格比上年涨跌幅度</w:t>
      </w:r>
    </w:p>
    <w:p>
      <w:pPr>
        <w:spacing w:before="75" w:after="0"/>
      </w:pPr>
      <w:r>
        <w:rPr/>
        <w:t xml:space="preserve">图表：2026-2031年农业机械行业发展规模预测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2026-2031年中国农业机械行业市场分析及发展前景预测报告</dc:title>
  <dc:description>2026-2031年中国农业机械行业市场分析及发展前景预测报告</dc:description>
  <dc:subject>2026-2031年中国农业机械行业市场分析及发展前景预测报告</dc:subject>
  <cp:keywords>研究报告</cp:keywords>
  <cp:category>研究报告</cp:category>
  <cp:lastModifiedBy>北京中道泰和信息咨询有限公司</cp:lastModifiedBy>
  <dcterms:created xsi:type="dcterms:W3CDTF">2026-03-23T12:30:41+08:00</dcterms:created>
  <dcterms:modified xsi:type="dcterms:W3CDTF">2026-03-23T12:30:41+08:00</dcterms:modified>
</cp:coreProperties>
</file>

<file path=docProps/custom.xml><?xml version="1.0" encoding="utf-8"?>
<Properties xmlns="http://schemas.openxmlformats.org/officeDocument/2006/custom-properties" xmlns:vt="http://schemas.openxmlformats.org/officeDocument/2006/docPropsVTypes"/>
</file>