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2026-2031年市政工程产业深度调研及未来发展现状趋势预测报告</w:t>
      </w:r>
    </w:p>
    <w:p>
      <w:pPr>
        <w:spacing w:after="150"/>
      </w:pPr>
      <w:r>
        <w:rPr>
          <w:b w:val="1"/>
          <w:bCs w:val="1"/>
        </w:rPr>
        <w:t xml:space="preserve">报告简介</w:t>
      </w:r>
    </w:p>
    <w:p>
      <w:pPr>
        <w:spacing w:after="150"/>
      </w:pPr>
      <w:r>
        <w:rPr/>
        <w:t xml:space="preserve">市政工程行业作为城市基础设施建设的系统性服务产业，是指为城市生产生活提供公共产品和公共服务的各类基础设施工程的总称，涵盖道路桥梁、轨道交通、给水排水、污水处理、垃圾处理、城市防洪、园林绿化、综合管廊、海绵城市等十余个专业领域。该行业既是新型城镇化战略的物理承载空间，也是城市更新行动的功能再造载体，在国民经济体系中处于连接固定资产投资与民生福祉保障的枢纽环节。当前，中国城市基础设施已从\"有没有\"的增量建设阶段转向\"好不好\"的存量优化阶段，市政工程的产业定位持续从传统的施工总承包向投资、建设、运营一体化服务商转型，其价值创造逻辑从单一工程交付转向城市功能提升与资产价值长效运营并重，在服务城市高质量发展中扮演基础性、先导性支撑角色。</w:t>
      </w:r>
    </w:p>
    <w:p>
      <w:pPr>
        <w:spacing w:after="150"/>
      </w:pPr>
      <w:r>
        <w:rPr/>
        <w:t xml:space="preserve">行业现状呈现\"总量承压、结构分化、模式重构\"的复杂特征。传统基础设施投资受地方政府债务管控与土地出让收入下行影响，新建道路、桥梁等纯公益类项目大幅减少，但城市更新、片区综合开发、智慧化改造等存量提质增效项目需求旺盛。供给端，行业加速淘汰粗放型施工能力，向绿色建造、数字建造、装配式建造方向升级，BIM技术、CIM平台、北斗测量等数字化手段重构工程组织方式。产业链上游钢材、水泥等建材价格波动与环保限产构成成本端主要扰动，下游业主方从\"重建设轻运营\"转向\"全生命周期成本最优\"，倒逼企业从施工承包商转型为城市综合服务商。政策层面，《城市更新条例》密集出台，城中村改造、老旧小区改造、燃气管道老化更新等中央专项资金支持明确，但PPP模式新机制收紧纯政府付费项目，特许经营模式与片区综合开发成为主流融资路径。行业整体面临应收账款周转困难、专业人才结构性短缺、区域市场壁垒固化、跨行业竞争加剧等深层挑战。</w:t>
      </w:r>
    </w:p>
    <w:p>
      <w:pPr>
        <w:spacing w:after="150"/>
      </w:pPr>
      <w:r>
        <w:rPr/>
        <w:t xml:space="preserve">未来，技术革命与制度创新将共同重塑市政工程产业生态。技术维度，数字孪生城市底座与市政设施智能化运维平台将实现工程数字化交付向运营数字增值延伸，BIM+GIS+IoT融合技术支撑城市生命线工程实时监测与风险预警，光伏路面、透水铺装、智慧灯杆等新基建元素将传统市政工程升级为城市数据感知网络。模式维度，\"投资人+EPC+O\"一体化模式成为主流，企业需整合融资、规划、建设、运营全链条能力，通过经营性收入覆盖投资成本;资源补偿机制创新允许将公益性项目与经营性土地开发、产业导入捆绑，重构项目经济可行性边界。政策维度，中央预算内投资向城市安全、韧性城市、绿色低碳领域倾斜，海绵城市、综合管廊等强制性规范提升技术门槛，同时环保督查趋严倒逼施工过程绿色化转型。区域维度，长三角、粤港澳、成渝等都市圈的一体化交通网络与生态廊道建设构成确定性增量，县域城镇化补短板与乡村振兴基础设施升级提供下沉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行业研究单位等公布和提供的大量资料。报告对我国市政工程行业的供需状况、发展现状、子行业发展变化等进行了分析，重点分析了国内外市政工程行业的发展现状、如何面对行业的发展挑战、行业的发展建议、行业竞争力，以及行业的投资分析和趋势预测等等。报告还综合了市政工程行业的整体发展动态，对行业在产品方面提供了参考建议和具体解决办法。报告对于市政工程产品生产企业、经销商、行业管理部门以及拟进入该行业的投资者具有重要的参考价值，对于研究我国市政工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全球市政工程行业发展情况分析</w:t>
      </w:r>
    </w:p>
    <w:p>
      <w:pPr>
        <w:spacing w:before="75" w:after="0"/>
      </w:pPr>
      <w:r>
        <w:rPr/>
        <w:t xml:space="preserve">第一节 全球市政工程行业分析</w:t>
      </w:r>
    </w:p>
    <w:p>
      <w:pPr>
        <w:spacing w:before="75" w:after="0"/>
      </w:pPr>
      <w:r>
        <w:rPr/>
        <w:t xml:space="preserve">一、全球市政工程行业特点</w:t>
      </w:r>
    </w:p>
    <w:p>
      <w:pPr>
        <w:spacing w:before="75" w:after="0"/>
      </w:pPr>
      <w:r>
        <w:rPr/>
        <w:t xml:space="preserve">二、全球市政工程行业动态</w:t>
      </w:r>
    </w:p>
    <w:p>
      <w:pPr>
        <w:spacing w:before="75" w:after="0"/>
      </w:pPr>
      <w:r>
        <w:rPr/>
        <w:t xml:space="preserve">第二节 全球市政工程市场分析</w:t>
      </w:r>
    </w:p>
    <w:p>
      <w:pPr>
        <w:spacing w:before="75" w:after="0"/>
      </w:pPr>
      <w:r>
        <w:rPr/>
        <w:t xml:space="preserve">一、全球市政工程消费情况</w:t>
      </w:r>
    </w:p>
    <w:p>
      <w:pPr>
        <w:spacing w:before="75" w:after="0"/>
      </w:pPr>
      <w:r>
        <w:rPr/>
        <w:t xml:space="preserve">二、全球市政工程消费结构</w:t>
      </w:r>
    </w:p>
    <w:p>
      <w:pPr>
        <w:spacing w:before="75" w:after="0"/>
      </w:pPr>
      <w:r>
        <w:rPr/>
        <w:t xml:space="preserve">第三节 2025年中外市政工程市场对比</w:t>
      </w:r>
    </w:p>
    <w:p>
      <w:pPr>
        <w:spacing w:before="75" w:after="0"/>
      </w:pPr>
      <w:r>
        <w:rPr>
          <w:b w:val="1"/>
          <w:bCs w:val="1"/>
        </w:rPr>
        <w:t xml:space="preserve">第二章 中国市政工程行业供给情况分析及趋势</w:t>
      </w:r>
    </w:p>
    <w:p>
      <w:pPr>
        <w:spacing w:before="75" w:after="0"/>
      </w:pPr>
      <w:r>
        <w:rPr/>
        <w:t xml:space="preserve">第一节 2023-2025年中国市政工程行业市场供给分析</w:t>
      </w:r>
    </w:p>
    <w:p>
      <w:pPr>
        <w:spacing w:before="75" w:after="0"/>
      </w:pPr>
      <w:r>
        <w:rPr/>
        <w:t xml:space="preserve">一、市政工程整体供给情况分析</w:t>
      </w:r>
    </w:p>
    <w:p>
      <w:pPr>
        <w:spacing w:before="75" w:after="0"/>
      </w:pPr>
      <w:r>
        <w:rPr/>
        <w:t xml:space="preserve">二、市政工程重点区域供给分析</w:t>
      </w:r>
    </w:p>
    <w:p>
      <w:pPr>
        <w:spacing w:before="75" w:after="0"/>
      </w:pPr>
      <w:r>
        <w:rPr/>
        <w:t xml:space="preserve">第二节 市政工程行业供给关系因素分析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2026-2031年中国市政工程行业市场供给趋势</w:t>
      </w:r>
    </w:p>
    <w:p>
      <w:pPr>
        <w:spacing w:before="75" w:after="0"/>
      </w:pPr>
      <w:r>
        <w:rPr/>
        <w:t xml:space="preserve">一、市政工程整体供给情况趋势分析</w:t>
      </w:r>
    </w:p>
    <w:p>
      <w:pPr>
        <w:spacing w:before="75" w:after="0"/>
      </w:pPr>
      <w:r>
        <w:rPr/>
        <w:t xml:space="preserve">二、市政工程重点区域供给趋势分析</w:t>
      </w:r>
    </w:p>
    <w:p>
      <w:pPr>
        <w:spacing w:before="75" w:after="0"/>
      </w:pPr>
      <w:r>
        <w:rPr/>
        <w:t xml:space="preserve">三、影响未来市政工程供给的因素分析</w:t>
      </w:r>
    </w:p>
    <w:p>
      <w:pPr>
        <w:spacing w:before="75" w:after="0"/>
      </w:pPr>
      <w:r>
        <w:rPr>
          <w:b w:val="1"/>
          <w:bCs w:val="1"/>
        </w:rPr>
        <w:t xml:space="preserve">第三章 信息社会下市政工程行业宏观经济环境分析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2025年中国市政工程行业发展概况</w:t>
      </w:r>
    </w:p>
    <w:p>
      <w:pPr>
        <w:spacing w:before="75" w:after="0"/>
      </w:pPr>
      <w:r>
        <w:rPr/>
        <w:t xml:space="preserve">第一节 2025年中国市政工程行业发展态势分析</w:t>
      </w:r>
    </w:p>
    <w:p>
      <w:pPr>
        <w:spacing w:before="75" w:after="0"/>
      </w:pPr>
      <w:r>
        <w:rPr/>
        <w:t xml:space="preserve">第二节 2025年中国市政工程行业发展特点分析</w:t>
      </w:r>
    </w:p>
    <w:p>
      <w:pPr>
        <w:spacing w:before="75" w:after="0"/>
      </w:pPr>
      <w:r>
        <w:rPr/>
        <w:t xml:space="preserve">第三节 2025年中国市政工程行业市场供需分析</w:t>
      </w:r>
    </w:p>
    <w:p>
      <w:pPr>
        <w:spacing w:before="75" w:after="0"/>
      </w:pPr>
      <w:r>
        <w:rPr>
          <w:b w:val="1"/>
          <w:bCs w:val="1"/>
        </w:rPr>
        <w:t xml:space="preserve">第五章 2025年中国市政工程行业整体运行状况</w:t>
      </w:r>
    </w:p>
    <w:p>
      <w:pPr>
        <w:spacing w:before="75" w:after="0"/>
      </w:pPr>
      <w:r>
        <w:rPr/>
        <w:t xml:space="preserve">第一节 2025年市政工程行业盈利能力分析</w:t>
      </w:r>
    </w:p>
    <w:p>
      <w:pPr>
        <w:spacing w:before="75" w:after="0"/>
      </w:pPr>
      <w:r>
        <w:rPr/>
        <w:t xml:space="preserve">第二节 2025年市政工程行业偿债能力分析</w:t>
      </w:r>
    </w:p>
    <w:p>
      <w:pPr>
        <w:spacing w:before="75" w:after="0"/>
      </w:pPr>
      <w:r>
        <w:rPr/>
        <w:t xml:space="preserve">第三节 2025年市政工程行业营运能力分析</w:t>
      </w:r>
    </w:p>
    <w:p>
      <w:pPr>
        <w:spacing w:before="75" w:after="0"/>
      </w:pPr>
      <w:r>
        <w:rPr>
          <w:b w:val="1"/>
          <w:bCs w:val="1"/>
        </w:rPr>
        <w:t xml:space="preserve">第六章 2025年中国市政工程行业竞争情况分析</w:t>
      </w:r>
    </w:p>
    <w:p>
      <w:pPr>
        <w:spacing w:before="75" w:after="0"/>
      </w:pPr>
      <w:r>
        <w:rPr/>
        <w:t xml:space="preserve">第一节 市政工程行业经济指标分析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2026-2031年中国市政工程行业市场竞争策略展望分析</w:t>
      </w:r>
    </w:p>
    <w:p>
      <w:pPr>
        <w:spacing w:before="75" w:after="0"/>
      </w:pPr>
      <w:r>
        <w:rPr/>
        <w:t xml:space="preserve">一、市政工程行业市场竞争趋势分析</w:t>
      </w:r>
    </w:p>
    <w:p>
      <w:pPr>
        <w:spacing w:before="75" w:after="0"/>
      </w:pPr>
      <w:r>
        <w:rPr/>
        <w:t xml:space="preserve">二、市政工程行业市场竞争格局展望分析</w:t>
      </w:r>
    </w:p>
    <w:p>
      <w:pPr>
        <w:spacing w:before="75" w:after="0"/>
      </w:pPr>
      <w:r>
        <w:rPr/>
        <w:t xml:space="preserve">三、市政工程行业市场竞争策略分析</w:t>
      </w:r>
    </w:p>
    <w:p>
      <w:pPr>
        <w:spacing w:before="75" w:after="0"/>
      </w:pPr>
      <w:r>
        <w:rPr>
          <w:b w:val="1"/>
          <w:bCs w:val="1"/>
        </w:rPr>
        <w:t xml:space="preserve">第七章 2026-2031年市政工程行业投资价值及行业发展预测</w:t>
      </w:r>
    </w:p>
    <w:p>
      <w:pPr>
        <w:spacing w:before="75" w:after="0"/>
      </w:pPr>
      <w:r>
        <w:rPr/>
        <w:t xml:space="preserve">第一节 2026-2031年市政工程行业成长性分析</w:t>
      </w:r>
    </w:p>
    <w:p>
      <w:pPr>
        <w:spacing w:before="75" w:after="0"/>
      </w:pPr>
      <w:r>
        <w:rPr/>
        <w:t xml:space="preserve">第二节 2026-2031年市政工程行业经营能力分析</w:t>
      </w:r>
    </w:p>
    <w:p>
      <w:pPr>
        <w:spacing w:before="75" w:after="0"/>
      </w:pPr>
      <w:r>
        <w:rPr/>
        <w:t xml:space="preserve">第三节 2026-2031年市政工程行业盈利能力分析</w:t>
      </w:r>
    </w:p>
    <w:p>
      <w:pPr>
        <w:spacing w:before="75" w:after="0"/>
      </w:pPr>
      <w:r>
        <w:rPr/>
        <w:t xml:space="preserve">第四节 2026-2031年市政工程行业偿债能力分析</w:t>
      </w:r>
    </w:p>
    <w:p>
      <w:pPr>
        <w:spacing w:before="75" w:after="0"/>
      </w:pPr>
      <w:r>
        <w:rPr/>
        <w:t xml:space="preserve">第五节 2026-2031年我国市政工程行业总资产预测</w:t>
      </w:r>
    </w:p>
    <w:p>
      <w:pPr>
        <w:spacing w:before="75" w:after="0"/>
      </w:pPr>
      <w:r>
        <w:rPr>
          <w:b w:val="1"/>
          <w:bCs w:val="1"/>
        </w:rPr>
        <w:t xml:space="preserve">第八章 2021-2025年中国市政工程产业行业重点区域运行分析</w:t>
      </w:r>
    </w:p>
    <w:p>
      <w:pPr>
        <w:spacing w:before="75" w:after="0"/>
      </w:pPr>
      <w:r>
        <w:rPr/>
        <w:t xml:space="preserve">第一节 2021-2025年华东地区市政工程产业行业运行情况</w:t>
      </w:r>
    </w:p>
    <w:p>
      <w:pPr>
        <w:spacing w:before="75" w:after="0"/>
      </w:pPr>
      <w:r>
        <w:rPr/>
        <w:t xml:space="preserve">第二节 2021-2025年华南地区市政工程产业行业运行情况</w:t>
      </w:r>
    </w:p>
    <w:p>
      <w:pPr>
        <w:spacing w:before="75" w:after="0"/>
      </w:pPr>
      <w:r>
        <w:rPr/>
        <w:t xml:space="preserve">第三节 2021-2025年华中地区市政工程产业行业运行情况</w:t>
      </w:r>
    </w:p>
    <w:p>
      <w:pPr>
        <w:spacing w:before="75" w:after="0"/>
      </w:pPr>
      <w:r>
        <w:rPr/>
        <w:t xml:space="preserve">第四节 2021-2025年华北地区市政工程产业行业运行情况</w:t>
      </w:r>
    </w:p>
    <w:p>
      <w:pPr>
        <w:spacing w:before="75" w:after="0"/>
      </w:pPr>
      <w:r>
        <w:rPr/>
        <w:t xml:space="preserve">第五节 2021-2025年西北地区市政工程产业行业运行情况</w:t>
      </w:r>
    </w:p>
    <w:p>
      <w:pPr>
        <w:spacing w:before="75" w:after="0"/>
      </w:pPr>
      <w:r>
        <w:rPr/>
        <w:t xml:space="preserve">第六节 2021-2025年西南地区市政工程产业行业运行情况</w:t>
      </w:r>
    </w:p>
    <w:p>
      <w:pPr>
        <w:spacing w:before="75" w:after="0"/>
      </w:pPr>
      <w:r>
        <w:rPr/>
        <w:t xml:space="preserve">第七节 2021-2025年东北地区市政工程产业行业运行情况</w:t>
      </w:r>
    </w:p>
    <w:p>
      <w:pPr>
        <w:spacing w:before="75" w:after="0"/>
      </w:pPr>
      <w:r>
        <w:rPr/>
        <w:t xml:space="preserve">第八节 主要省市集中度及竞争力分析</w:t>
      </w:r>
    </w:p>
    <w:p>
      <w:pPr>
        <w:spacing w:before="75" w:after="0"/>
      </w:pPr>
      <w:r>
        <w:rPr>
          <w:b w:val="1"/>
          <w:bCs w:val="1"/>
        </w:rPr>
        <w:t xml:space="preserve">第九章 2025年中国市政工程行业重点企业竞争力分析</w:t>
      </w:r>
    </w:p>
    <w:p>
      <w:pPr>
        <w:spacing w:before="75" w:after="0"/>
      </w:pPr>
      <w:r>
        <w:rPr/>
        <w:t xml:space="preserve">第一节 中国建筑股份有限公司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中国中铁股份有限公司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中国铁建股份有限公司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中国交通建设股份有限公司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北控水务集团有限公司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上海建工集团股份有限公司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中国光大环境(集团)有限公司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北京城建集团有限责任公司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苏交科集团股份有限公司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东方园林股份有限公司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2026-2031年中国市政工程行业消费市场分析</w:t>
      </w:r>
    </w:p>
    <w:p>
      <w:pPr>
        <w:spacing w:before="75" w:after="0"/>
      </w:pPr>
      <w:r>
        <w:rPr/>
        <w:t xml:space="preserve">第一节 市政工程市场消费需求分析</w:t>
      </w:r>
    </w:p>
    <w:p>
      <w:pPr>
        <w:spacing w:before="75" w:after="0"/>
      </w:pPr>
      <w:r>
        <w:rPr/>
        <w:t xml:space="preserve">一、市政工程市场的消费需求变化</w:t>
      </w:r>
    </w:p>
    <w:p>
      <w:pPr>
        <w:spacing w:before="75" w:after="0"/>
      </w:pPr>
      <w:r>
        <w:rPr/>
        <w:t xml:space="preserve">二、市政工程行业的需求情况分析</w:t>
      </w:r>
    </w:p>
    <w:p>
      <w:pPr>
        <w:spacing w:before="75" w:after="0"/>
      </w:pPr>
      <w:r>
        <w:rPr/>
        <w:t xml:space="preserve">三、2025年市政工程品牌市场消费需求分析</w:t>
      </w:r>
    </w:p>
    <w:p>
      <w:pPr>
        <w:spacing w:before="75" w:after="0"/>
      </w:pPr>
      <w:r>
        <w:rPr/>
        <w:t xml:space="preserve">第二节 市政工程消费市场状况分析</w:t>
      </w:r>
    </w:p>
    <w:p>
      <w:pPr>
        <w:spacing w:before="75" w:after="0"/>
      </w:pPr>
      <w:r>
        <w:rPr/>
        <w:t xml:space="preserve">一、市政工程行业消费特点</w:t>
      </w:r>
    </w:p>
    <w:p>
      <w:pPr>
        <w:spacing w:before="75" w:after="0"/>
      </w:pPr>
      <w:r>
        <w:rPr/>
        <w:t xml:space="preserve">二、市政工程行业消费方式分析</w:t>
      </w:r>
    </w:p>
    <w:p>
      <w:pPr>
        <w:spacing w:before="75" w:after="0"/>
      </w:pPr>
      <w:r>
        <w:rPr/>
        <w:t xml:space="preserve">三、市政工程行业消费结构分析</w:t>
      </w:r>
    </w:p>
    <w:p>
      <w:pPr>
        <w:spacing w:before="75" w:after="0"/>
      </w:pPr>
      <w:r>
        <w:rPr/>
        <w:t xml:space="preserve">四、市政工程行业消费的市场变化</w:t>
      </w:r>
    </w:p>
    <w:p>
      <w:pPr>
        <w:spacing w:before="75" w:after="0"/>
      </w:pPr>
      <w:r>
        <w:rPr/>
        <w:t xml:space="preserve">五、市政工程市场的消费方向</w:t>
      </w:r>
    </w:p>
    <w:p>
      <w:pPr>
        <w:spacing w:before="75" w:after="0"/>
      </w:pPr>
      <w:r>
        <w:rPr/>
        <w:t xml:space="preserve">第三节 市政工程行业产品的品牌市场调查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五、市政工程行业品牌忠诚度调查</w:t>
      </w:r>
    </w:p>
    <w:p>
      <w:pPr>
        <w:spacing w:before="75" w:after="0"/>
      </w:pPr>
      <w:r>
        <w:rPr/>
        <w:t xml:space="preserve">六、市政工程行业品牌市场占有率调查</w:t>
      </w:r>
    </w:p>
    <w:p>
      <w:pPr>
        <w:spacing w:before="75" w:after="0"/>
      </w:pPr>
      <w:r>
        <w:rPr/>
        <w:t xml:space="preserve">七、消费者的消费理念调研</w:t>
      </w:r>
    </w:p>
    <w:p>
      <w:pPr>
        <w:spacing w:before="75" w:after="0"/>
      </w:pPr>
      <w:r>
        <w:rPr>
          <w:b w:val="1"/>
          <w:bCs w:val="1"/>
        </w:rPr>
        <w:t xml:space="preserve">第十一章 中国市政工程行业投资策略分析</w:t>
      </w:r>
    </w:p>
    <w:p>
      <w:pPr>
        <w:spacing w:before="75" w:after="0"/>
      </w:pPr>
      <w:r>
        <w:rPr/>
        <w:t xml:space="preserve">第一节 2023-2025年中国市政工程行业投资环境分析</w:t>
      </w:r>
    </w:p>
    <w:p>
      <w:pPr>
        <w:spacing w:before="75" w:after="0"/>
      </w:pPr>
      <w:r>
        <w:rPr/>
        <w:t xml:space="preserve">第二节 2023-2025年中国市政工程行业投资收益分析</w:t>
      </w:r>
    </w:p>
    <w:p>
      <w:pPr>
        <w:spacing w:before="75" w:after="0"/>
      </w:pPr>
      <w:r>
        <w:rPr/>
        <w:t xml:space="preserve">第三节 2023-2025年中国市政工程行业产品投资方向</w:t>
      </w:r>
    </w:p>
    <w:p>
      <w:pPr>
        <w:spacing w:before="75" w:after="0"/>
      </w:pPr>
      <w:r>
        <w:rPr/>
        <w:t xml:space="preserve">第四节 2026-2031年中国市政工程行业投资收益预测</w:t>
      </w:r>
    </w:p>
    <w:p>
      <w:pPr>
        <w:spacing w:before="75" w:after="0"/>
      </w:pPr>
      <w:r>
        <w:rPr/>
        <w:t xml:space="preserve">一、2026-2031年中国市政工程行业利润总额预测</w:t>
      </w:r>
    </w:p>
    <w:p>
      <w:pPr>
        <w:spacing w:before="75" w:after="0"/>
      </w:pPr>
      <w:r>
        <w:rPr/>
        <w:t xml:space="preserve">二、2026-2031年中国市政工程行业总资产预测</w:t>
      </w:r>
    </w:p>
    <w:p>
      <w:pPr>
        <w:spacing w:before="75" w:after="0"/>
      </w:pPr>
      <w:r>
        <w:rPr>
          <w:b w:val="1"/>
          <w:bCs w:val="1"/>
        </w:rPr>
        <w:t xml:space="preserve">第十二章 中国市政工程行业投资风险分析</w:t>
      </w:r>
    </w:p>
    <w:p>
      <w:pPr>
        <w:spacing w:before="75" w:after="0"/>
      </w:pPr>
      <w:r>
        <w:rPr/>
        <w:t xml:space="preserve">第一节 中国市政工程行业内部风险分析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市政工程行业发展趋势与投资战略研究</w:t>
      </w:r>
    </w:p>
    <w:p>
      <w:pPr>
        <w:spacing w:before="75" w:after="0"/>
      </w:pPr>
      <w:r>
        <w:rPr/>
        <w:t xml:space="preserve">第一节 市政工程市场发展潜力分析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2026-2031年市政工程行业市场策略分析</w:t>
      </w:r>
    </w:p>
    <w:p>
      <w:pPr>
        <w:spacing w:before="75" w:after="0"/>
      </w:pPr>
      <w:r>
        <w:rPr/>
        <w:t xml:space="preserve">第一节 市政工程行业营销策略分析及建议</w:t>
      </w:r>
    </w:p>
    <w:p>
      <w:pPr>
        <w:spacing w:before="75" w:after="0"/>
      </w:pPr>
      <w:r>
        <w:rPr/>
        <w:t xml:space="preserve">一、市政工程行业营销模式</w:t>
      </w:r>
    </w:p>
    <w:p>
      <w:pPr>
        <w:spacing w:before="75" w:after="0"/>
      </w:pPr>
      <w:r>
        <w:rPr/>
        <w:t xml:space="preserve">二、市政工程行业营销策略</w:t>
      </w:r>
    </w:p>
    <w:p>
      <w:pPr>
        <w:spacing w:before="75" w:after="0"/>
      </w:pPr>
      <w:r>
        <w:rPr/>
        <w:t xml:space="preserve">三、外销与内销优势分析</w:t>
      </w:r>
    </w:p>
    <w:p>
      <w:pPr>
        <w:spacing w:before="75" w:after="0"/>
      </w:pPr>
      <w:r>
        <w:rPr/>
        <w:t xml:space="preserve">第二节 市政工程行业企业经营发展分析及建议</w:t>
      </w:r>
    </w:p>
    <w:p>
      <w:pPr>
        <w:spacing w:before="75" w:after="0"/>
      </w:pPr>
      <w:r>
        <w:rPr/>
        <w:t xml:space="preserve">一、市政工程行业经营模式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图表：市政工程产业链分析</w:t>
      </w:r>
    </w:p>
    <w:p>
      <w:pPr>
        <w:spacing w:before="75" w:after="0"/>
      </w:pPr>
      <w:r>
        <w:rPr/>
        <w:t xml:space="preserve">图表：国际市政工程市场规模</w:t>
      </w:r>
    </w:p>
    <w:p>
      <w:pPr>
        <w:spacing w:before="75" w:after="0"/>
      </w:pPr>
      <w:r>
        <w:rPr/>
        <w:t xml:space="preserve">图表：国际市政工程生命周期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图表：2024-2025年中国市政工程市场规模</w:t>
      </w:r>
    </w:p>
    <w:p>
      <w:pPr>
        <w:spacing w:before="75" w:after="0"/>
      </w:pPr>
      <w:r>
        <w:rPr/>
        <w:t xml:space="preserve">图表：2024-2025年我国市政工程需求情况</w:t>
      </w:r>
    </w:p>
    <w:p>
      <w:pPr>
        <w:spacing w:before="75" w:after="0"/>
      </w:pPr>
      <w:r>
        <w:rPr/>
        <w:t xml:space="preserve">图表：2026-2031年中国市政工程市场规模预测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2026-2031年市政工程产业深度调研及未来发展现状趋势预测报告</dc:title>
  <dc:description>2026-2031年市政工程产业深度调研及未来发展现状趋势预测报告</dc:description>
  <dc:subject>2026-2031年市政工程产业深度调研及未来发展现状趋势预测报告</dc:subject>
  <cp:keywords>研究报告</cp:keywords>
  <cp:category>研究报告</cp:category>
  <cp:lastModifiedBy>北京中道泰和信息咨询有限公司</cp:lastModifiedBy>
  <dcterms:created xsi:type="dcterms:W3CDTF">2026-03-23T12:42:21+08:00</dcterms:created>
  <dcterms:modified xsi:type="dcterms:W3CDTF">2026-03-23T12:42:21+08:00</dcterms:modified>
</cp:coreProperties>
</file>

<file path=docProps/custom.xml><?xml version="1.0" encoding="utf-8"?>
<Properties xmlns="http://schemas.openxmlformats.org/officeDocument/2006/custom-properties" xmlns:vt="http://schemas.openxmlformats.org/officeDocument/2006/docPropsVTypes"/>
</file>