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2026-2031年航天飞机行业市场深度分析及发展规划咨询综合研究报告</w:t>
      </w:r>
    </w:p>
    <w:p>
      <w:pPr>
        <w:spacing w:after="150"/>
      </w:pPr>
      <w:r>
        <w:rPr>
          <w:b w:val="1"/>
          <w:bCs w:val="1"/>
        </w:rPr>
        <w:t xml:space="preserve">报告简介</w:t>
      </w:r>
    </w:p>
    <w:p>
      <w:pPr>
        <w:spacing w:after="150"/>
      </w:pPr>
      <w:r>
        <w:rPr/>
        <w:t xml:space="preserve">航天飞机是一种兼有航空与航天功能的可重复使用运载工具，其设计融合了火箭、航天器与飞机的技术特征，形成独特的天地往返运输系统。从结构组成看，它由轨道器、固体助推火箭和外储箱三大核心模块构成：轨道器作为核心部分，外形类似大型三角翼飞机，具备载人能力，可容纳4至7名乘员(含3名机组人员)，舱内分为驾驶舱、生活舱和设备舱，为航天员提供相对舒适的工作环境;固体助推火箭采用平行安装方式，为垂直起飞阶段提供额外推力，发射后约两分钟与轨道器分离，通过降落伞系统回收后可重复使用;外储箱作为唯一不可重复使用部件，负责储存液态氧和液态氢推进剂，为轨道器的三台主发动机供能，燃料耗尽后在大气层中坠毁。</w:t>
      </w:r>
    </w:p>
    <w:p>
      <w:pPr>
        <w:spacing w:after="150"/>
      </w:pPr>
      <w:r>
        <w:rPr/>
        <w:t xml:space="preserve">从技术定位看，航天飞机是航天史上的里程碑式产物，它突破了传统运载火箭一次性使用的限制，通过模块化设计将航天运输成本降低约60%，同时具备载人航天与货运飞船的双重功能，为国际空间站建设、哈勃望远镜维修等重大航天任务提供了关键支撑。尽管历史上曾发生挑战者号和哥伦比亚号坠毁事故，但其技术理念仍深刻影响了后续航天器发展，目前全球仅有美国成功实现航天飞机的完整研发与运营，其经验为空天飞机等新一代天地往返运输系统的研制奠定了技术基础。</w:t>
      </w:r>
    </w:p>
    <w:p>
      <w:pPr>
        <w:spacing w:after="150"/>
      </w:pPr>
      <w:r>
        <w:rPr/>
        <w:t xml:space="preserve">航天飞机行业研究报告中的航天飞机行业数据分析以权威的国家统计数据为基础，采用宏观和微观相结合的分析方式，利用科学的统计分析方法，在描述行业概貌的同时，对航天飞机行业进行细化分析，重点企业状况等。报告中主要运用图表及表格方式，直观地阐明了行业的经济类型构成、规模构成、经营效益比较、供需状况等，是企业了解航天飞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飞机行业研究单位等公布和提供的大量资料。报告对我国航天飞机行业的供需状况、发展现状、子行业发展变化等进行了分析，重点分析了国内外航天飞机行业的发展现状、如何面对行业的发展挑战、行业的发展建议、行业竞争力，以及行业的投资分析和趋势预测等等。报告还综合了航天飞机行业的整体发展动态，对行业在产品方面提供了参考建议和具体解决办法。报告对于航天飞机产品生产企业、经销商、行业管理部门以及拟进入该行业的投资者具有重要的参考价值，对于研究我国航天飞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航天飞机行业发展综述</w:t>
      </w:r>
    </w:p>
    <w:p>
      <w:pPr>
        <w:spacing w:before="75" w:after="0"/>
      </w:pPr>
      <w:r>
        <w:rPr/>
        <w:t xml:space="preserve">第一节 航天飞机行业定义及分类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航天飞机行业产业链分析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全球航天飞机行业发展分析及趋势预测</w:t>
      </w:r>
    </w:p>
    <w:p>
      <w:pPr>
        <w:spacing w:before="75" w:after="0"/>
      </w:pPr>
      <w:r>
        <w:rPr/>
        <w:t xml:space="preserve">第一节 全球航天飞机行业的发展分析</w:t>
      </w:r>
    </w:p>
    <w:p>
      <w:pPr>
        <w:spacing w:before="75" w:after="0"/>
      </w:pPr>
      <w:r>
        <w:rPr/>
        <w:t xml:space="preserve">一、全球航天飞机行业发展情况</w:t>
      </w:r>
    </w:p>
    <w:p>
      <w:pPr>
        <w:spacing w:before="75" w:after="0"/>
      </w:pPr>
      <w:r>
        <w:rPr/>
        <w:t xml:space="preserve">二、全球航天飞机行业市场结构</w:t>
      </w:r>
    </w:p>
    <w:p>
      <w:pPr>
        <w:spacing w:before="75" w:after="0"/>
      </w:pPr>
      <w:r>
        <w:rPr/>
        <w:t xml:space="preserve">三、全球航天飞机行业竞争格局</w:t>
      </w:r>
    </w:p>
    <w:p>
      <w:pPr>
        <w:spacing w:before="75" w:after="0"/>
      </w:pPr>
      <w:r>
        <w:rPr/>
        <w:t xml:space="preserve">四、全球航天飞机行业趋势预测</w:t>
      </w:r>
    </w:p>
    <w:p>
      <w:pPr>
        <w:spacing w:before="75" w:after="0"/>
      </w:pPr>
      <w:r>
        <w:rPr/>
        <w:t xml:space="preserve">五、全球航天飞机行业重点企业</w:t>
      </w:r>
    </w:p>
    <w:p>
      <w:pPr>
        <w:spacing w:before="75" w:after="0"/>
      </w:pPr>
      <w:r>
        <w:rPr/>
        <w:t xml:space="preserve">第二节 全球重点区域航天飞机行业发展分析</w:t>
      </w:r>
    </w:p>
    <w:p>
      <w:pPr>
        <w:spacing w:before="75" w:after="0"/>
      </w:pPr>
      <w:r>
        <w:rPr/>
        <w:t xml:space="preserve">一、美洲地区及国家航天飞机行业发展分析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二、欧洲地区及国家航天飞机行业发展分析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三、亚洲地区及国家航天飞机行业发展分析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航天飞机行业市场运行及发展分析</w:t>
      </w:r>
    </w:p>
    <w:p>
      <w:pPr>
        <w:spacing w:before="75" w:after="0"/>
      </w:pPr>
      <w:r>
        <w:rPr/>
        <w:t xml:space="preserve">第一节 我国航天飞机行业市场运行分析</w:t>
      </w:r>
    </w:p>
    <w:p>
      <w:pPr>
        <w:spacing w:before="75" w:after="0"/>
      </w:pPr>
      <w:r>
        <w:rPr/>
        <w:t xml:space="preserve">一、我国航天飞机行业市场现状分析</w:t>
      </w:r>
    </w:p>
    <w:p>
      <w:pPr>
        <w:spacing w:before="75" w:after="0"/>
      </w:pPr>
      <w:r>
        <w:rPr/>
        <w:t xml:space="preserve">二、我国航天飞机行业市场发展及预测</w:t>
      </w:r>
    </w:p>
    <w:p>
      <w:pPr>
        <w:spacing w:before="75" w:after="0"/>
      </w:pPr>
      <w:r>
        <w:rPr/>
        <w:t xml:space="preserve">三、我国航天飞机行业市场规模分析</w:t>
      </w:r>
    </w:p>
    <w:p>
      <w:pPr>
        <w:spacing w:before="75" w:after="0"/>
      </w:pPr>
      <w:r>
        <w:rPr/>
        <w:t xml:space="preserve">四、我国航天飞机行业市场前景展望</w:t>
      </w:r>
    </w:p>
    <w:p>
      <w:pPr>
        <w:spacing w:before="75" w:after="0"/>
      </w:pPr>
      <w:r>
        <w:rPr/>
        <w:t xml:space="preserve">第二节 我国航天飞机行业发展状况分析</w:t>
      </w:r>
    </w:p>
    <w:p>
      <w:pPr>
        <w:spacing w:before="75" w:after="0"/>
      </w:pPr>
      <w:r>
        <w:rPr/>
        <w:t xml:space="preserve">一、我国航天飞机行业发展阶段</w:t>
      </w:r>
    </w:p>
    <w:p>
      <w:pPr>
        <w:spacing w:before="75" w:after="0"/>
      </w:pPr>
      <w:r>
        <w:rPr/>
        <w:t xml:space="preserve">二、我国航天飞机行业发展总体概况</w:t>
      </w:r>
    </w:p>
    <w:p>
      <w:pPr>
        <w:spacing w:before="75" w:after="0"/>
      </w:pPr>
      <w:r>
        <w:rPr/>
        <w:t xml:space="preserve">三、我国航天飞机行业发展特点分析</w:t>
      </w:r>
    </w:p>
    <w:p>
      <w:pPr>
        <w:spacing w:before="75" w:after="0"/>
      </w:pPr>
      <w:r>
        <w:rPr/>
        <w:t xml:space="preserve">四、我国航天飞机行业商业模式分析</w:t>
      </w:r>
    </w:p>
    <w:p>
      <w:pPr>
        <w:spacing w:before="75" w:after="0"/>
      </w:pPr>
      <w:r>
        <w:rPr/>
        <w:t xml:space="preserve">第三节 我国航天飞机市场价格走势分析</w:t>
      </w:r>
    </w:p>
    <w:p>
      <w:pPr>
        <w:spacing w:before="75" w:after="0"/>
      </w:pPr>
      <w:r>
        <w:rPr/>
        <w:t xml:space="preserve">一、航天飞机市场定价机制组成</w:t>
      </w:r>
    </w:p>
    <w:p>
      <w:pPr>
        <w:spacing w:before="75" w:after="0"/>
      </w:pPr>
      <w:r>
        <w:rPr/>
        <w:t xml:space="preserve">二、航天飞机市场价格影响因素</w:t>
      </w:r>
    </w:p>
    <w:p>
      <w:pPr>
        <w:spacing w:before="75" w:after="0"/>
      </w:pPr>
      <w:r>
        <w:rPr/>
        <w:t xml:space="preserve">三、2023-2025年航天飞机价格走势分析</w:t>
      </w:r>
    </w:p>
    <w:p>
      <w:pPr>
        <w:spacing w:before="75" w:after="0"/>
      </w:pPr>
      <w:r>
        <w:rPr/>
        <w:t xml:space="preserve">四、2026-2031年航天飞机价格走势预测</w:t>
      </w:r>
    </w:p>
    <w:p>
      <w:pPr>
        <w:spacing w:before="75" w:after="0"/>
      </w:pPr>
      <w:r>
        <w:rPr>
          <w:b w:val="1"/>
          <w:bCs w:val="1"/>
        </w:rPr>
        <w:t xml:space="preserve">第四章 我国航天飞机行业整体运行指标分析</w:t>
      </w:r>
    </w:p>
    <w:p>
      <w:pPr>
        <w:spacing w:before="75" w:after="0"/>
      </w:pPr>
      <w:r>
        <w:rPr/>
        <w:t xml:space="preserve">第一节 2023-2025年中国航天飞机行业主体规模分析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2023-2024年中国航天飞机行业财务指标总体分析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2023-2025年我国航天飞机市场供需形势分析</w:t>
      </w:r>
    </w:p>
    <w:p>
      <w:pPr>
        <w:spacing w:before="75" w:after="0"/>
      </w:pPr>
      <w:r>
        <w:rPr/>
        <w:t xml:space="preserve">第一节 我国航天飞机市场供需分析</w:t>
      </w:r>
    </w:p>
    <w:p>
      <w:pPr>
        <w:spacing w:before="75" w:after="0"/>
      </w:pPr>
      <w:r>
        <w:rPr/>
        <w:t xml:space="preserve">一、2023-2025年我国航天飞机行业供给情况</w:t>
      </w:r>
    </w:p>
    <w:p>
      <w:pPr>
        <w:spacing w:before="75" w:after="0"/>
      </w:pPr>
      <w:r>
        <w:rPr/>
        <w:t xml:space="preserve">1、我国航天飞机行业供给分析</w:t>
      </w:r>
    </w:p>
    <w:p>
      <w:pPr>
        <w:spacing w:before="75" w:after="0"/>
      </w:pPr>
      <w:r>
        <w:rPr/>
        <w:t xml:space="preserve">2、重点企业市场占有份额</w:t>
      </w:r>
    </w:p>
    <w:p>
      <w:pPr>
        <w:spacing w:before="75" w:after="0"/>
      </w:pPr>
      <w:r>
        <w:rPr/>
        <w:t xml:space="preserve">二、2023-2025年我国航天飞机行业需求情况</w:t>
      </w:r>
    </w:p>
    <w:p>
      <w:pPr>
        <w:spacing w:before="75" w:after="0"/>
      </w:pPr>
      <w:r>
        <w:rPr/>
        <w:t xml:space="preserve">1、航天飞机行业需求市场</w:t>
      </w:r>
    </w:p>
    <w:p>
      <w:pPr>
        <w:spacing w:before="75" w:after="0"/>
      </w:pPr>
      <w:r>
        <w:rPr/>
        <w:t xml:space="preserve">2、航天飞机行业客户结构</w:t>
      </w:r>
    </w:p>
    <w:p>
      <w:pPr>
        <w:spacing w:before="75" w:after="0"/>
      </w:pPr>
      <w:r>
        <w:rPr/>
        <w:t xml:space="preserve">3、航天飞机行业需求的地区差异</w:t>
      </w:r>
    </w:p>
    <w:p>
      <w:pPr>
        <w:spacing w:before="75" w:after="0"/>
      </w:pPr>
      <w:r>
        <w:rPr/>
        <w:t xml:space="preserve">三、2023-2025年我国航天飞机行业供需平衡分析</w:t>
      </w:r>
    </w:p>
    <w:p>
      <w:pPr>
        <w:spacing w:before="75" w:after="0"/>
      </w:pPr>
      <w:r>
        <w:rPr/>
        <w:t xml:space="preserve">第二节 航天飞机市场应用状况及需求规模预测</w:t>
      </w:r>
    </w:p>
    <w:p>
      <w:pPr>
        <w:spacing w:before="75" w:after="0"/>
      </w:pPr>
      <w:r>
        <w:rPr/>
        <w:t xml:space="preserve">一、航天飞机市场总体需求分析</w:t>
      </w:r>
    </w:p>
    <w:p>
      <w:pPr>
        <w:spacing w:before="75" w:after="0"/>
      </w:pPr>
      <w:r>
        <w:rPr/>
        <w:t xml:space="preserve">1、航天飞机应用市场需求特征</w:t>
      </w:r>
    </w:p>
    <w:p>
      <w:pPr>
        <w:spacing w:before="75" w:after="0"/>
      </w:pPr>
      <w:r>
        <w:rPr/>
        <w:t xml:space="preserve">2、航天飞机应用市场需求变化</w:t>
      </w:r>
    </w:p>
    <w:p>
      <w:pPr>
        <w:spacing w:before="75" w:after="0"/>
      </w:pPr>
      <w:r>
        <w:rPr/>
        <w:t xml:space="preserve">二、2026-2031年航天飞机行业领域需求预测</w:t>
      </w:r>
    </w:p>
    <w:p>
      <w:pPr>
        <w:spacing w:before="75" w:after="0"/>
      </w:pPr>
      <w:r>
        <w:rPr/>
        <w:t xml:space="preserve">三、航天飞机行业需求规模预测</w:t>
      </w:r>
    </w:p>
    <w:p>
      <w:pPr>
        <w:spacing w:before="75" w:after="0"/>
      </w:pPr>
      <w:r>
        <w:rPr>
          <w:b w:val="1"/>
          <w:bCs w:val="1"/>
        </w:rPr>
        <w:t xml:space="preserve">第六章 我国航天飞机细分市场分析及预测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我国航天飞机行业营销趋势及策略分析</w:t>
      </w:r>
    </w:p>
    <w:p>
      <w:pPr>
        <w:spacing w:before="75" w:after="0"/>
      </w:pPr>
      <w:r>
        <w:rPr/>
        <w:t xml:space="preserve">第一节 航天飞机行业销售渠道分析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二、航天飞机营销环境分析与评价</w:t>
      </w:r>
    </w:p>
    <w:p>
      <w:pPr>
        <w:spacing w:before="75" w:after="0"/>
      </w:pPr>
      <w:r>
        <w:rPr/>
        <w:t xml:space="preserve">1、国际环境下的航天飞机</w:t>
      </w:r>
    </w:p>
    <w:p>
      <w:pPr>
        <w:spacing w:before="75" w:after="0"/>
      </w:pPr>
      <w:r>
        <w:rPr/>
        <w:t xml:space="preserve">2、企事业需求下的航天飞机</w:t>
      </w:r>
    </w:p>
    <w:p>
      <w:pPr>
        <w:spacing w:before="75" w:after="0"/>
      </w:pPr>
      <w:r>
        <w:rPr/>
        <w:t xml:space="preserve">3、我国航天飞机市场整体环境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航天飞机行业营销策略分析</w:t>
      </w:r>
    </w:p>
    <w:p>
      <w:pPr>
        <w:spacing w:before="75" w:after="0"/>
      </w:pPr>
      <w:r>
        <w:rPr/>
        <w:t xml:space="preserve">一、中国航天飞机营销概况</w:t>
      </w:r>
    </w:p>
    <w:p>
      <w:pPr>
        <w:spacing w:before="75" w:after="0"/>
      </w:pPr>
      <w:r>
        <w:rPr/>
        <w:t xml:space="preserve">二、航天飞机营销策略探讨</w:t>
      </w:r>
    </w:p>
    <w:p>
      <w:pPr>
        <w:spacing w:before="75" w:after="0"/>
      </w:pPr>
      <w:r>
        <w:rPr>
          <w:b w:val="1"/>
          <w:bCs w:val="1"/>
        </w:rPr>
        <w:t xml:space="preserve">第八章 2023-2025年航天飞机行业竞争形势及策略</w:t>
      </w:r>
    </w:p>
    <w:p>
      <w:pPr>
        <w:spacing w:before="75" w:after="0"/>
      </w:pPr>
      <w:r>
        <w:rPr/>
        <w:t xml:space="preserve">第一节 行业总体市场竞争状况分析</w:t>
      </w:r>
    </w:p>
    <w:p>
      <w:pPr>
        <w:spacing w:before="75" w:after="0"/>
      </w:pPr>
      <w:r>
        <w:rPr/>
        <w:t xml:space="preserve">一、航天飞机行业竞争结构分析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二、航天飞机行业集中度分析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三、航天飞机行业swot分析</w:t>
      </w:r>
    </w:p>
    <w:p>
      <w:pPr>
        <w:spacing w:before="75" w:after="0"/>
      </w:pPr>
      <w:r>
        <w:rPr/>
        <w:t xml:space="preserve">1、航天飞机行业优势分析</w:t>
      </w:r>
    </w:p>
    <w:p>
      <w:pPr>
        <w:spacing w:before="75" w:after="0"/>
      </w:pPr>
      <w:r>
        <w:rPr/>
        <w:t xml:space="preserve">2、航天飞机行业劣势分析</w:t>
      </w:r>
    </w:p>
    <w:p>
      <w:pPr>
        <w:spacing w:before="75" w:after="0"/>
      </w:pPr>
      <w:r>
        <w:rPr/>
        <w:t xml:space="preserve">3、航天飞机行业机会分析</w:t>
      </w:r>
    </w:p>
    <w:p>
      <w:pPr>
        <w:spacing w:before="75" w:after="0"/>
      </w:pPr>
      <w:r>
        <w:rPr/>
        <w:t xml:space="preserve">4、航天飞机行业威胁分析</w:t>
      </w:r>
    </w:p>
    <w:p>
      <w:pPr>
        <w:spacing w:before="75" w:after="0"/>
      </w:pPr>
      <w:r>
        <w:rPr/>
        <w:t xml:space="preserve">第二节 中国航天飞机行业竞争格局综述</w:t>
      </w:r>
    </w:p>
    <w:p>
      <w:pPr>
        <w:spacing w:before="75" w:after="0"/>
      </w:pPr>
      <w:r>
        <w:rPr/>
        <w:t xml:space="preserve">一、航天飞机行业竞争概况</w:t>
      </w:r>
    </w:p>
    <w:p>
      <w:pPr>
        <w:spacing w:before="75" w:after="0"/>
      </w:pPr>
      <w:r>
        <w:rPr/>
        <w:t xml:space="preserve">二、航天飞机行业主要企业竞争力分析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行业重点领先企业分析</w:t>
      </w:r>
    </w:p>
    <w:p>
      <w:pPr>
        <w:spacing w:before="75" w:after="0"/>
      </w:pPr>
      <w:r>
        <w:rPr>
          <w:b w:val="1"/>
          <w:bCs w:val="1"/>
        </w:rPr>
        <w:t xml:space="preserve">第九章 2026-2031年航天飞机行业前景及趋势预测</w:t>
      </w:r>
    </w:p>
    <w:p>
      <w:pPr>
        <w:spacing w:before="75" w:after="0"/>
      </w:pPr>
      <w:r>
        <w:rPr/>
        <w:t xml:space="preserve">第一节 2026-2031年航天飞机行业发展前景</w:t>
      </w:r>
    </w:p>
    <w:p>
      <w:pPr>
        <w:spacing w:before="75" w:after="0"/>
      </w:pPr>
      <w:r>
        <w:rPr/>
        <w:t xml:space="preserve">一、2026-2031年航天飞机行业发展潜力</w:t>
      </w:r>
    </w:p>
    <w:p>
      <w:pPr>
        <w:spacing w:before="75" w:after="0"/>
      </w:pPr>
      <w:r>
        <w:rPr/>
        <w:t xml:space="preserve">二、2026-2031年航天飞机发展前景展望</w:t>
      </w:r>
    </w:p>
    <w:p>
      <w:pPr>
        <w:spacing w:before="75" w:after="0"/>
      </w:pPr>
      <w:r>
        <w:rPr/>
        <w:t xml:space="preserve">三、2026-2031年航天飞机细分行业发展前景</w:t>
      </w:r>
    </w:p>
    <w:p>
      <w:pPr>
        <w:spacing w:before="75" w:after="0"/>
      </w:pPr>
      <w:r>
        <w:rPr/>
        <w:t xml:space="preserve">第二节 2026-2031年航天飞机市场发展趋势预测</w:t>
      </w:r>
    </w:p>
    <w:p>
      <w:pPr>
        <w:spacing w:before="75" w:after="0"/>
      </w:pPr>
      <w:r>
        <w:rPr/>
        <w:t xml:space="preserve">一、2026-2031年航天飞机行业发展趋势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二、2026-2031年航天飞机市场规模预测</w:t>
      </w:r>
    </w:p>
    <w:p>
      <w:pPr>
        <w:spacing w:before="75" w:after="0"/>
      </w:pPr>
      <w:r>
        <w:rPr/>
        <w:t xml:space="preserve">1、航天飞机行业市场容量预测</w:t>
      </w:r>
    </w:p>
    <w:p>
      <w:pPr>
        <w:spacing w:before="75" w:after="0"/>
      </w:pPr>
      <w:r>
        <w:rPr/>
        <w:t xml:space="preserve">2、航天飞机行业销售收入预测</w:t>
      </w:r>
    </w:p>
    <w:p>
      <w:pPr>
        <w:spacing w:before="75" w:after="0"/>
      </w:pPr>
      <w:r>
        <w:rPr/>
        <w:t xml:space="preserve">三、2026-2031年航天飞机行业应用趋势预测</w:t>
      </w:r>
    </w:p>
    <w:p>
      <w:pPr>
        <w:spacing w:before="75" w:after="0"/>
      </w:pPr>
      <w:r>
        <w:rPr/>
        <w:t xml:space="preserve">四、2026-2031年细分市场发展趋势预测</w:t>
      </w:r>
    </w:p>
    <w:p>
      <w:pPr>
        <w:spacing w:before="75" w:after="0"/>
      </w:pPr>
      <w:r>
        <w:rPr/>
        <w:t xml:space="preserve">第三节 2026-2031年中国航天飞机行业供需预测</w:t>
      </w:r>
    </w:p>
    <w:p>
      <w:pPr>
        <w:spacing w:before="75" w:after="0"/>
      </w:pPr>
      <w:r>
        <w:rPr/>
        <w:t xml:space="preserve">一、2026-2031年中国航天飞机行业供给预测</w:t>
      </w:r>
    </w:p>
    <w:p>
      <w:pPr>
        <w:spacing w:before="75" w:after="0"/>
      </w:pPr>
      <w:r>
        <w:rPr/>
        <w:t xml:space="preserve">二、2026-2031年中国航天飞机行业需求预测</w:t>
      </w:r>
    </w:p>
    <w:p>
      <w:pPr>
        <w:spacing w:before="75" w:after="0"/>
      </w:pPr>
      <w:r>
        <w:rPr/>
        <w:t xml:space="preserve">三、2026-2031年中国航天飞机行业供需平衡预测</w:t>
      </w:r>
    </w:p>
    <w:p>
      <w:pPr>
        <w:spacing w:before="75" w:after="0"/>
      </w:pPr>
      <w:r>
        <w:rPr/>
        <w:t xml:space="preserve">第四节 影响企业经营的关键趋势</w:t>
      </w:r>
    </w:p>
    <w:p>
      <w:pPr>
        <w:spacing w:before="75" w:after="0"/>
      </w:pPr>
      <w:r>
        <w:rPr>
          <w:b w:val="1"/>
          <w:bCs w:val="1"/>
        </w:rPr>
        <w:t xml:space="preserve">第十章 2026-2031年航天飞机行业投融资发展机会与风险分析</w:t>
      </w:r>
    </w:p>
    <w:p>
      <w:pPr>
        <w:spacing w:before="75" w:after="0"/>
      </w:pPr>
      <w:r>
        <w:rPr/>
        <w:t xml:space="preserve">第一节 航天飞机行业投资特性分析</w:t>
      </w:r>
    </w:p>
    <w:p>
      <w:pPr>
        <w:spacing w:before="75" w:after="0"/>
      </w:pPr>
      <w:r>
        <w:rPr/>
        <w:t xml:space="preserve">一、航天飞机行业进入壁垒分析</w:t>
      </w:r>
    </w:p>
    <w:p>
      <w:pPr>
        <w:spacing w:before="75" w:after="0"/>
      </w:pPr>
      <w:r>
        <w:rPr/>
        <w:t xml:space="preserve">二、航天飞机行业盈利因素分析</w:t>
      </w:r>
    </w:p>
    <w:p>
      <w:pPr>
        <w:spacing w:before="75" w:after="0"/>
      </w:pPr>
      <w:r>
        <w:rPr/>
        <w:t xml:space="preserve">三、航天飞机行业盈利模式分析</w:t>
      </w:r>
    </w:p>
    <w:p>
      <w:pPr>
        <w:spacing w:before="75" w:after="0"/>
      </w:pPr>
      <w:r>
        <w:rPr/>
        <w:t xml:space="preserve">第二节 航天飞机行业投融资情况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三、航天飞机行业投资现状分析</w:t>
      </w:r>
    </w:p>
    <w:p>
      <w:pPr>
        <w:spacing w:before="75" w:after="0"/>
      </w:pPr>
      <w:r>
        <w:rPr/>
        <w:t xml:space="preserve">1、2023-2024年航天飞机行业投资状况回顾</w:t>
      </w:r>
    </w:p>
    <w:p>
      <w:pPr>
        <w:spacing w:before="75" w:after="0"/>
      </w:pPr>
      <w:r>
        <w:rPr/>
        <w:t xml:space="preserve">2、2023-2025年中国航天飞机行业风险投资状况</w:t>
      </w:r>
    </w:p>
    <w:p>
      <w:pPr>
        <w:spacing w:before="75" w:after="0"/>
      </w:pPr>
      <w:r>
        <w:rPr/>
        <w:t xml:space="preserve">3、2023-2025年我国航天飞机行业的投资态势</w:t>
      </w:r>
    </w:p>
    <w:p>
      <w:pPr>
        <w:spacing w:before="75" w:after="0"/>
      </w:pPr>
      <w:r>
        <w:rPr/>
        <w:t xml:space="preserve">第三节 2026-2031年航天飞机行业投资机会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2026-2031年航天飞机行业投资风险及防范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航天飞机行业投资战略研究</w:t>
      </w:r>
    </w:p>
    <w:p>
      <w:pPr>
        <w:spacing w:before="75" w:after="0"/>
      </w:pPr>
      <w:r>
        <w:rPr/>
        <w:t xml:space="preserve">第一节 航天飞机行业发展战略研究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航天飞机经营策略分析</w:t>
      </w:r>
    </w:p>
    <w:p>
      <w:pPr>
        <w:spacing w:before="75" w:after="0"/>
      </w:pPr>
      <w:r>
        <w:rPr/>
        <w:t xml:space="preserve">一、航天飞机市场细分策略</w:t>
      </w:r>
    </w:p>
    <w:p>
      <w:pPr>
        <w:spacing w:before="75" w:after="0"/>
      </w:pPr>
      <w:r>
        <w:rPr/>
        <w:t xml:space="preserve">二、航天飞机市场创新策略</w:t>
      </w:r>
    </w:p>
    <w:p>
      <w:pPr>
        <w:spacing w:before="75" w:after="0"/>
      </w:pPr>
      <w:r>
        <w:rPr/>
        <w:t xml:space="preserve">三、品牌定位与品类规划</w:t>
      </w:r>
    </w:p>
    <w:p>
      <w:pPr>
        <w:spacing w:before="75" w:after="0"/>
      </w:pPr>
      <w:r>
        <w:rPr/>
        <w:t xml:space="preserve">第三节 航天飞机行业投资战略研究</w:t>
      </w:r>
    </w:p>
    <w:p>
      <w:pPr>
        <w:spacing w:before="75" w:after="0"/>
      </w:pPr>
      <w:r>
        <w:rPr>
          <w:b w:val="1"/>
          <w:bCs w:val="1"/>
        </w:rPr>
        <w:t xml:space="preserve">第十二章 研究结论及投资建议</w:t>
      </w:r>
    </w:p>
    <w:p>
      <w:pPr>
        <w:spacing w:before="75" w:after="0"/>
      </w:pPr>
      <w:r>
        <w:rPr/>
        <w:t xml:space="preserve">第一节 航天飞机行业研究结论及建议</w:t>
      </w:r>
    </w:p>
    <w:p>
      <w:pPr>
        <w:spacing w:before="75" w:after="0"/>
      </w:pPr>
      <w:r>
        <w:rPr/>
        <w:t xml:space="preserve">第二节 中道泰和航天飞机行业投资建议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图表：航天飞机行业生命周期</w:t>
      </w:r>
    </w:p>
    <w:p>
      <w:pPr>
        <w:spacing w:before="75" w:after="0"/>
      </w:pPr>
      <w:r>
        <w:rPr/>
        <w:t xml:space="preserve">图表：航天飞机行业产业链结构</w:t>
      </w:r>
    </w:p>
    <w:p>
      <w:pPr>
        <w:spacing w:before="75" w:after="0"/>
      </w:pPr>
      <w:r>
        <w:rPr/>
        <w:t xml:space="preserve">图表：2023-2025年全球航天飞机行业市场规模</w:t>
      </w:r>
    </w:p>
    <w:p>
      <w:pPr>
        <w:spacing w:before="75" w:after="0"/>
      </w:pPr>
      <w:r>
        <w:rPr/>
        <w:t xml:space="preserve">图表：2023-2025年中国航天飞机行业市场规模</w:t>
      </w:r>
    </w:p>
    <w:p>
      <w:pPr>
        <w:spacing w:before="75" w:after="0"/>
      </w:pPr>
      <w:r>
        <w:rPr/>
        <w:t xml:space="preserve">图表：2023-2025年航天飞机行业重要数据指标比较</w:t>
      </w:r>
    </w:p>
    <w:p>
      <w:pPr>
        <w:spacing w:before="75" w:after="0"/>
      </w:pPr>
      <w:r>
        <w:rPr/>
        <w:t xml:space="preserve">图表：2023-2025年中国航天飞机市场占全球份额比较</w:t>
      </w:r>
    </w:p>
    <w:p>
      <w:pPr>
        <w:spacing w:before="75" w:after="0"/>
      </w:pPr>
      <w:r>
        <w:rPr/>
        <w:t xml:space="preserve">图表：2023-2025年航天飞机行业产值分析</w:t>
      </w:r>
    </w:p>
    <w:p>
      <w:pPr>
        <w:spacing w:before="75" w:after="0"/>
      </w:pPr>
      <w:r>
        <w:rPr/>
        <w:t xml:space="preserve">图表：2023-2025年航天飞机行业销售产值</w:t>
      </w:r>
    </w:p>
    <w:p>
      <w:pPr>
        <w:spacing w:before="75" w:after="0"/>
      </w:pPr>
      <w:r>
        <w:rPr/>
        <w:t xml:space="preserve">图表：2023-2025年航天飞机行业销售收入</w:t>
      </w:r>
    </w:p>
    <w:p>
      <w:pPr>
        <w:spacing w:before="75" w:after="0"/>
      </w:pPr>
      <w:r>
        <w:rPr/>
        <w:t xml:space="preserve">图表：2023-2024年航天飞机行业利润总额</w:t>
      </w:r>
    </w:p>
    <w:p>
      <w:pPr>
        <w:spacing w:before="75" w:after="0"/>
      </w:pPr>
      <w:r>
        <w:rPr/>
        <w:t xml:space="preserve">图表：2023-2024年航天飞机行业资产总计</w:t>
      </w:r>
    </w:p>
    <w:p>
      <w:pPr>
        <w:spacing w:before="75" w:after="0"/>
      </w:pPr>
      <w:r>
        <w:rPr/>
        <w:t xml:space="preserve">图表：2023-2024年航天飞机行业负债总计</w:t>
      </w:r>
    </w:p>
    <w:p>
      <w:pPr>
        <w:spacing w:before="75" w:after="0"/>
      </w:pPr>
      <w:r>
        <w:rPr/>
        <w:t xml:space="preserve">图表：2023-2025年航天飞机行业竞争力分析</w:t>
      </w:r>
    </w:p>
    <w:p>
      <w:pPr>
        <w:spacing w:before="75" w:after="0"/>
      </w:pPr>
      <w:r>
        <w:rPr/>
        <w:t xml:space="preserve">图表：2023-2025年航天飞机市场价格走势</w:t>
      </w:r>
    </w:p>
    <w:p>
      <w:pPr>
        <w:spacing w:before="75" w:after="0"/>
      </w:pPr>
      <w:r>
        <w:rPr/>
        <w:t xml:space="preserve">图表：2023-2025年航天飞机行业主营业务收入</w:t>
      </w:r>
    </w:p>
    <w:p>
      <w:pPr>
        <w:spacing w:before="75" w:after="0"/>
      </w:pPr>
      <w:r>
        <w:rPr/>
        <w:t xml:space="preserve">图表：2023-2025年航天飞机行业主营业务成本</w:t>
      </w:r>
    </w:p>
    <w:p>
      <w:pPr>
        <w:spacing w:before="75" w:after="0"/>
      </w:pPr>
      <w:r>
        <w:rPr/>
        <w:t xml:space="preserve">图表：2023-2025年航天飞机行业销售费用分析</w:t>
      </w:r>
    </w:p>
    <w:p>
      <w:pPr>
        <w:spacing w:before="75" w:after="0"/>
      </w:pPr>
      <w:r>
        <w:rPr/>
        <w:t xml:space="preserve">图表：2023-2025年航天飞机行业管理费用分析</w:t>
      </w:r>
    </w:p>
    <w:p>
      <w:pPr>
        <w:spacing w:before="75" w:after="0"/>
      </w:pPr>
      <w:r>
        <w:rPr/>
        <w:t xml:space="preserve">图表：2023-2025年航天飞机行业财务费用分析</w:t>
      </w:r>
    </w:p>
    <w:p>
      <w:pPr>
        <w:spacing w:before="75" w:after="0"/>
      </w:pPr>
      <w:r>
        <w:rPr/>
        <w:t xml:space="preserve">图表：2023-2025年航天飞机行业销售毛利率分析</w:t>
      </w:r>
    </w:p>
    <w:p>
      <w:pPr>
        <w:spacing w:before="75" w:after="0"/>
      </w:pPr>
      <w:r>
        <w:rPr/>
        <w:t xml:space="preserve">图表：2023-2025年航天飞机行业销售利润率分析</w:t>
      </w:r>
    </w:p>
    <w:p>
      <w:pPr>
        <w:spacing w:before="75" w:after="0"/>
      </w:pPr>
      <w:r>
        <w:rPr/>
        <w:t xml:space="preserve">图表：2023-2025年航天飞机行业成本费用利润率分析</w:t>
      </w:r>
    </w:p>
    <w:p>
      <w:pPr>
        <w:spacing w:before="75" w:after="0"/>
      </w:pPr>
      <w:r>
        <w:rPr/>
        <w:t xml:space="preserve">图表：2023-2024年航天飞机行业总资产利润率分析</w:t>
      </w:r>
    </w:p>
    <w:p>
      <w:pPr>
        <w:spacing w:before="75" w:after="0"/>
      </w:pPr>
      <w:r>
        <w:rPr/>
        <w:t xml:space="preserve">图表：2023-2025年航天飞机行业产值分析</w:t>
      </w:r>
    </w:p>
    <w:p>
      <w:pPr>
        <w:spacing w:before="75" w:after="0"/>
      </w:pPr>
      <w:r>
        <w:rPr/>
        <w:t xml:space="preserve">图表：2023-2025年航天飞机行业需求分析</w:t>
      </w:r>
    </w:p>
    <w:p>
      <w:pPr>
        <w:spacing w:before="75" w:after="0"/>
      </w:pPr>
      <w:r>
        <w:rPr/>
        <w:t xml:space="preserve">图表：2023-2025年航天飞机行业集中度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2026-2031年航天飞机行业市场深度分析及发展规划咨询综合研究报告</dc:title>
  <dc:description>2026-2031年航天飞机行业市场深度分析及发展规划咨询综合研究报告</dc:description>
  <dc:subject>2026-2031年航天飞机行业市场深度分析及发展规划咨询综合研究报告</dc:subject>
  <cp:keywords>研究报告</cp:keywords>
  <cp:category>研究报告</cp:category>
  <cp:lastModifiedBy>北京中道泰和信息咨询有限公司</cp:lastModifiedBy>
  <dcterms:created xsi:type="dcterms:W3CDTF">2026-03-23T12:48:20+08:00</dcterms:created>
  <dcterms:modified xsi:type="dcterms:W3CDTF">2026-03-23T12:48:20+08:00</dcterms:modified>
</cp:coreProperties>
</file>

<file path=docProps/custom.xml><?xml version="1.0" encoding="utf-8"?>
<Properties xmlns="http://schemas.openxmlformats.org/officeDocument/2006/custom-properties" xmlns:vt="http://schemas.openxmlformats.org/officeDocument/2006/docPropsVTypes"/>
</file>