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2026-2031年环保建材市场发展现状调查及供需格局分析预测报告</w:t>
      </w:r>
    </w:p>
    <w:p>
      <w:pPr>
        <w:spacing w:after="150"/>
      </w:pPr>
      <w:r>
        <w:rPr>
          <w:b w:val="1"/>
          <w:bCs w:val="1"/>
        </w:rPr>
        <w:t xml:space="preserve">报告简介</w:t>
      </w:r>
    </w:p>
    <w:p>
      <w:pPr>
        <w:spacing w:after="150"/>
      </w:pPr>
      <w:r>
        <w:rPr/>
        <w:t xml:space="preserve">环保建材行业作为建材工业绿色转型的战略核心，是指在全生命周期内具备节能、减排、低碳、可循环、无毒害等环境友好特性，通过绿色矿山开采、清洁生产工艺、资源综合利用及废弃物再生等技术路径，为建筑业提供符合可持续发展要求的建筑材料体系。该行业范畴涵盖墙体材料、保温材料、装饰装修材料、涂料、板材、陶瓷砖等二十余个大类，其价值链贯穿原材料绿色化选择、低能耗制造、低碳运输、健康使用到末端资源化回收的完整闭环。作为\"双碳\"目标在城乡建设领域的核心载体，环保建材不仅是破解传统建材高能耗、高排放困局的关键路径，更是推动建筑业从资源消耗型向绿色集约型转变的战略支撑，在国民经济绿色转型中扮演先导性、基础性角色。</w:t>
      </w:r>
    </w:p>
    <w:p>
      <w:pPr>
        <w:spacing w:after="150"/>
      </w:pPr>
      <w:r>
        <w:rPr/>
        <w:t xml:space="preserve">当前，中国环保建材行业正处于政策强制约束、技术深度迭代与市场需求觉醒三重因素叠加的战略机遇期。政策层面，国家颁布《绿色建筑行动方案》，将环保建材优先选用纳入强制性要求，新建公共建筑项目绿色建材使用比例设定了明确底线，各地政府投资项目强制采用再生骨料混凝土等环保材料，倒逼产业从试点推广走向全面强制应用。技术层面，工业互联网与传感器技术为智能调温玻璃、自修复混凝土等创新产品提供硬件支撑，BIPV光伏建材与固废再生建材成为技术突破的主要方向，部分创新型产品在特定区域市场已形成差异化竞争优势。认证体系层面，中国环境标志产品认证(十环认证)与绿色建材产品认证并行发展，认证流程涵盖材料筛选、实验室检测、工厂审核、获证监督等标准化环节，为行业规范化发展建立制度框架。但行业仍面临结构性挑战：整体生产规模占比与传统建材相比仍有较大差距，区域执行尺度不一导致市场准入门槛参差不齐，检测认证成本偏高制约中小企业参与积极性，消费端对全生命周期成本优势认知不足，高端产品附加值尚未充分显现。</w:t>
      </w:r>
    </w:p>
    <w:p>
      <w:pPr>
        <w:spacing w:after="150"/>
      </w:pPr>
      <w:r>
        <w:rPr/>
        <w:t xml:space="preserve">展望未来，技术革命、制度完善与生态重构将驱动环保建材产业向高质量发展跃迁。技术演进呈现\"智能化、功能化、系统化\"特征：传感器与物联网技术推动建材从静态材料向可感知、可调节的智能系统升级，光伏建筑一体化实现从发电功能向能源管理生态延伸，固废资源化技术突破使工业废料转化为高性能建材成为可能。政策制度从\"鼓励引导\"转向\"强制约束\"再向\"市场激励\"深化，绿色建材认证体系持续优化，从自愿性认证向政府采购、工程招标的准入门槛演进，碳足迹核算与碳交易机制探索将环保属性转化为可量化的经济价值。市场格局加速重塑，长三角、珠三角等经济发达地区凭借先发优势形成产业集群，本土企业依托物流成本与区域服务优势在核心市场占据主导地位，中小企业在细分领域通过技术创新建立差异化壁垒。商业模式从单一材料销售向\"材料+设计+施工+运维\"一体化解决方案转型，工程总包模式与合同能源管理机制推动环保建材从成本中心转向价值创造中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建材行业研究单位等公布和提供的大量资料。报告对我国环保建材行业的供需状况、发展现状、子行业发展变化等进行了分析，重点分析了国内外环保建材行业的发展现状、如何面对行业的发展挑战、行业的发展建议、行业竞争力，以及行业的投资分析和趋势预测等等。报告还综合了环保建材行业的整体发展动态，对行业在产品方面提供了参考建议和具体解决办法。报告对于环保建材产品生产企业、经销商、行业管理部门以及拟进入该行业的投资者具有重要的参考价值，对于研究我国环保建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环保建材行业发展概述</w:t>
      </w:r>
    </w:p>
    <w:p>
      <w:pPr>
        <w:spacing w:before="75" w:after="0"/>
      </w:pPr>
      <w:r>
        <w:rPr/>
        <w:t xml:space="preserve">第一节 环保建材的概念</w:t>
      </w:r>
    </w:p>
    <w:p>
      <w:pPr>
        <w:spacing w:before="75" w:after="0"/>
      </w:pPr>
      <w:r>
        <w:rPr/>
        <w:t xml:space="preserve">一、环保建材的界定</w:t>
      </w:r>
    </w:p>
    <w:p>
      <w:pPr>
        <w:spacing w:before="75" w:after="0"/>
      </w:pPr>
      <w:r>
        <w:rPr/>
        <w:t xml:space="preserve">二、环保建材的特点</w:t>
      </w:r>
    </w:p>
    <w:p>
      <w:pPr>
        <w:spacing w:before="75" w:after="0"/>
      </w:pPr>
      <w:r>
        <w:rPr/>
        <w:t xml:space="preserve">第二节 环保建材行业发展成熟度</w:t>
      </w:r>
    </w:p>
    <w:p>
      <w:pPr>
        <w:spacing w:before="75" w:after="0"/>
      </w:pPr>
      <w:r>
        <w:rPr/>
        <w:t xml:space="preserve">一、环保建材行业发展周期分析</w:t>
      </w:r>
    </w:p>
    <w:p>
      <w:pPr>
        <w:spacing w:before="75" w:after="0"/>
      </w:pPr>
      <w:r>
        <w:rPr/>
        <w:t xml:space="preserve">二、环保建材行业中外市场成熟度对比</w:t>
      </w:r>
    </w:p>
    <w:p>
      <w:pPr>
        <w:spacing w:before="75" w:after="0"/>
      </w:pPr>
      <w:r>
        <w:rPr>
          <w:b w:val="1"/>
          <w:bCs w:val="1"/>
        </w:rPr>
        <w:t xml:space="preserve">第二章 2023-2025年中国环保建材行业运行环境分析</w:t>
      </w:r>
    </w:p>
    <w:p>
      <w:pPr>
        <w:spacing w:before="75" w:after="0"/>
      </w:pPr>
      <w:r>
        <w:rPr/>
        <w:t xml:space="preserve">第一节 2023-2025年中国宏观经济环境分析</w:t>
      </w:r>
    </w:p>
    <w:p>
      <w:pPr>
        <w:spacing w:before="75" w:after="0"/>
      </w:pPr>
      <w:r>
        <w:rPr/>
        <w:t xml:space="preserve">第二节 2023-2025年中国环保建材行业发展政策环境分析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二、环保建材行业政策分析</w:t>
      </w:r>
    </w:p>
    <w:p>
      <w:pPr>
        <w:spacing w:before="75" w:after="0"/>
      </w:pPr>
      <w:r>
        <w:rPr/>
        <w:t xml:space="preserve">三、相关行业政策影响分析</w:t>
      </w:r>
    </w:p>
    <w:p>
      <w:pPr>
        <w:spacing w:before="75" w:after="0"/>
      </w:pPr>
      <w:r>
        <w:rPr/>
        <w:t xml:space="preserve">第三节 2023-2025年中国环保建材行业发展社会环境分析</w:t>
      </w:r>
    </w:p>
    <w:p>
      <w:pPr>
        <w:spacing w:before="75" w:after="0"/>
      </w:pPr>
      <w:r>
        <w:rPr>
          <w:b w:val="1"/>
          <w:bCs w:val="1"/>
        </w:rPr>
        <w:t xml:space="preserve">第三章 2024-2025年中国环保建材行业市场发展分析</w:t>
      </w:r>
    </w:p>
    <w:p>
      <w:pPr>
        <w:spacing w:before="75" w:after="0"/>
      </w:pPr>
      <w:r>
        <w:rPr/>
        <w:t xml:space="preserve">第一节 环保建材行业市场发展现状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环保建材行业技术发展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中国环保建材行业消费市场分析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环保建材行业产销数据统计分析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2026-2031年环保建材行业市场发展趋势</w:t>
      </w:r>
    </w:p>
    <w:p>
      <w:pPr>
        <w:spacing w:before="75" w:after="0"/>
      </w:pPr>
      <w:r>
        <w:rPr>
          <w:b w:val="1"/>
          <w:bCs w:val="1"/>
        </w:rPr>
        <w:t xml:space="preserve">第四章 中国环保建材行业供给情况分析及趋势</w:t>
      </w:r>
    </w:p>
    <w:p>
      <w:pPr>
        <w:spacing w:before="75" w:after="0"/>
      </w:pPr>
      <w:r>
        <w:rPr/>
        <w:t xml:space="preserve">第一节 2023-2025年中国环保建材行业市场供给分析</w:t>
      </w:r>
    </w:p>
    <w:p>
      <w:pPr>
        <w:spacing w:before="75" w:after="0"/>
      </w:pPr>
      <w:r>
        <w:rPr/>
        <w:t xml:space="preserve">一、环保建材整体供给情况分析</w:t>
      </w:r>
    </w:p>
    <w:p>
      <w:pPr>
        <w:spacing w:before="75" w:after="0"/>
      </w:pPr>
      <w:r>
        <w:rPr/>
        <w:t xml:space="preserve">二、环保建材重点区域供给分析</w:t>
      </w:r>
    </w:p>
    <w:p>
      <w:pPr>
        <w:spacing w:before="75" w:after="0"/>
      </w:pPr>
      <w:r>
        <w:rPr/>
        <w:t xml:space="preserve">第二节 环保建材行业供给关系因素分析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2026-2031年中国环保建材行业市场供给趋势</w:t>
      </w:r>
    </w:p>
    <w:p>
      <w:pPr>
        <w:spacing w:before="75" w:after="0"/>
      </w:pPr>
      <w:r>
        <w:rPr/>
        <w:t xml:space="preserve">一、环保建材整体供给情况趋势分析</w:t>
      </w:r>
    </w:p>
    <w:p>
      <w:pPr>
        <w:spacing w:before="75" w:after="0"/>
      </w:pPr>
      <w:r>
        <w:rPr/>
        <w:t xml:space="preserve">二、环保建材重点区域供给趋势分析</w:t>
      </w:r>
    </w:p>
    <w:p>
      <w:pPr>
        <w:spacing w:before="75" w:after="0"/>
      </w:pPr>
      <w:r>
        <w:rPr/>
        <w:t xml:space="preserve">三、影响未来环保建材供给的因素分析</w:t>
      </w:r>
    </w:p>
    <w:p>
      <w:pPr>
        <w:spacing w:before="75" w:after="0"/>
      </w:pPr>
      <w:r>
        <w:rPr>
          <w:b w:val="1"/>
          <w:bCs w:val="1"/>
        </w:rPr>
        <w:t xml:space="preserve">第五章 环保建材行业产品价格分析</w:t>
      </w:r>
    </w:p>
    <w:p>
      <w:pPr>
        <w:spacing w:before="75" w:after="0"/>
      </w:pPr>
      <w:r>
        <w:rPr/>
        <w:t xml:space="preserve">第一节 中国环保建材行业产品历年价格回顾</w:t>
      </w:r>
    </w:p>
    <w:p>
      <w:pPr>
        <w:spacing w:before="75" w:after="0"/>
      </w:pPr>
      <w:r>
        <w:rPr/>
        <w:t xml:space="preserve">第二节 中国环保建材行业产品当前市场价格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中国环保建材行业产品价格影响因素分析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环保建材主要上下游产品分析</w:t>
      </w:r>
    </w:p>
    <w:p>
      <w:pPr>
        <w:spacing w:before="75" w:after="0"/>
      </w:pPr>
      <w:r>
        <w:rPr/>
        <w:t xml:space="preserve">第一节 环保建材上下游分析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环保建材行业产业链分析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2025年中国环保建材行业渠道分析及策略</w:t>
      </w:r>
    </w:p>
    <w:p>
      <w:pPr>
        <w:spacing w:before="75" w:after="0"/>
      </w:pPr>
      <w:r>
        <w:rPr/>
        <w:t xml:space="preserve">第一节 环保建材行业渠道分析</w:t>
      </w:r>
    </w:p>
    <w:p>
      <w:pPr>
        <w:spacing w:before="75" w:after="0"/>
      </w:pPr>
      <w:r>
        <w:rPr/>
        <w:t xml:space="preserve">一、渠道形式及对比</w:t>
      </w:r>
    </w:p>
    <w:p>
      <w:pPr>
        <w:spacing w:before="75" w:after="0"/>
      </w:pPr>
      <w:r>
        <w:rPr/>
        <w:t xml:space="preserve">二、各类渠道对环保建材行业的影响</w:t>
      </w:r>
    </w:p>
    <w:p>
      <w:pPr>
        <w:spacing w:before="75" w:after="0"/>
      </w:pPr>
      <w:r>
        <w:rPr/>
        <w:t xml:space="preserve">三、主要环保建材企业渠道策略研究</w:t>
      </w:r>
    </w:p>
    <w:p>
      <w:pPr>
        <w:spacing w:before="75" w:after="0"/>
      </w:pPr>
      <w:r>
        <w:rPr/>
        <w:t xml:space="preserve">第二节 环保建材行业用户分析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环保建材行业营销策略分析</w:t>
      </w:r>
    </w:p>
    <w:p>
      <w:pPr>
        <w:spacing w:before="75" w:after="0"/>
      </w:pPr>
      <w:r>
        <w:rPr/>
        <w:t xml:space="preserve">一、中国环保建材营销概况</w:t>
      </w:r>
    </w:p>
    <w:p>
      <w:pPr>
        <w:spacing w:before="75" w:after="0"/>
      </w:pPr>
      <w:r>
        <w:rPr/>
        <w:t xml:space="preserve">二、环保建材营销策略探讨</w:t>
      </w:r>
    </w:p>
    <w:p>
      <w:pPr>
        <w:spacing w:before="75" w:after="0"/>
      </w:pPr>
      <w:r>
        <w:rPr/>
        <w:t xml:space="preserve">三、环保建材营销发展趋势</w:t>
      </w:r>
    </w:p>
    <w:p>
      <w:pPr>
        <w:spacing w:before="75" w:after="0"/>
      </w:pPr>
      <w:r>
        <w:rPr>
          <w:b w:val="1"/>
          <w:bCs w:val="1"/>
        </w:rPr>
        <w:t xml:space="preserve">第八章 2023-2025年中国环保建材行业主要指标监测分析</w:t>
      </w:r>
    </w:p>
    <w:p>
      <w:pPr>
        <w:spacing w:before="75" w:after="0"/>
      </w:pPr>
      <w:r>
        <w:rPr/>
        <w:t xml:space="preserve">第一节 2022-2024年中国环保建材产业工业总产值分析</w:t>
      </w:r>
    </w:p>
    <w:p>
      <w:pPr>
        <w:spacing w:before="75" w:after="0"/>
      </w:pPr>
      <w:r>
        <w:rPr/>
        <w:t xml:space="preserve">一、2022-2024年中国环保建材产业工业总产值分析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2023-2025年中国环保建材产业主营业务收入分析</w:t>
      </w:r>
    </w:p>
    <w:p>
      <w:pPr>
        <w:spacing w:before="75" w:after="0"/>
      </w:pPr>
      <w:r>
        <w:rPr/>
        <w:t xml:space="preserve">一、2023-2025年中国环保建材产业主营业务收入分析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2023-2025年中国环保建材产业产品成本费用分析</w:t>
      </w:r>
    </w:p>
    <w:p>
      <w:pPr>
        <w:spacing w:before="75" w:after="0"/>
      </w:pPr>
      <w:r>
        <w:rPr/>
        <w:t xml:space="preserve">一、2023-2025年中国环保建材产业销售成本分析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2022-2024年中国环保建材产业利润总额分析</w:t>
      </w:r>
    </w:p>
    <w:p>
      <w:pPr>
        <w:spacing w:before="75" w:after="0"/>
      </w:pPr>
      <w:r>
        <w:rPr/>
        <w:t xml:space="preserve">一、2022-2024年中国环保建材产业利润总额分析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2023-2025年中国环保建材产业资产负债分析</w:t>
      </w:r>
    </w:p>
    <w:p>
      <w:pPr>
        <w:spacing w:before="75" w:after="0"/>
      </w:pPr>
      <w:r>
        <w:rPr/>
        <w:t xml:space="preserve">一、2023-2025年中国环保建材产业资产负债分析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2023-2025年中国环保建材行业财务指标分析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中国环保建材行业区域市场分析</w:t>
      </w:r>
    </w:p>
    <w:p>
      <w:pPr>
        <w:spacing w:before="75" w:after="0"/>
      </w:pPr>
      <w:r>
        <w:rPr/>
        <w:t xml:space="preserve">第一节 华北地区环保建材行业分析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东北地区环保建材行业分析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华东地区环保建材行业分析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华南地区环保建材行业分析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华中地区环保建材行业分析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西南地区环保建材行业分析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西北地区环保建材行业分析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对环保建材行业竞争格局分析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2021-2025年环保建材行业竞争格局分析</w:t>
      </w:r>
    </w:p>
    <w:p>
      <w:pPr>
        <w:spacing w:before="75" w:after="0"/>
      </w:pPr>
      <w:r>
        <w:rPr/>
        <w:t xml:space="preserve">一、2021-2025年国内外环保建材竞争分析</w:t>
      </w:r>
    </w:p>
    <w:p>
      <w:pPr>
        <w:spacing w:before="75" w:after="0"/>
      </w:pPr>
      <w:r>
        <w:rPr/>
        <w:t xml:space="preserve">二、2021-2025年我国环保建材市场竞争分析</w:t>
      </w:r>
    </w:p>
    <w:p>
      <w:pPr>
        <w:spacing w:before="75" w:after="0"/>
      </w:pPr>
      <w:r>
        <w:rPr/>
        <w:t xml:space="preserve">三、2026-2031年国内主要环保建材企业动向</w:t>
      </w:r>
    </w:p>
    <w:p>
      <w:pPr>
        <w:spacing w:before="75" w:after="0"/>
      </w:pPr>
      <w:r>
        <w:rPr>
          <w:b w:val="1"/>
          <w:bCs w:val="1"/>
        </w:rPr>
        <w:t xml:space="preserve">第十一章 环保建材企业竞争策略分析</w:t>
      </w:r>
    </w:p>
    <w:p>
      <w:pPr>
        <w:spacing w:before="75" w:after="0"/>
      </w:pPr>
      <w:r>
        <w:rPr/>
        <w:t xml:space="preserve">第一节 环保建材市场竞争策略分析</w:t>
      </w:r>
    </w:p>
    <w:p>
      <w:pPr>
        <w:spacing w:before="75" w:after="0"/>
      </w:pPr>
      <w:r>
        <w:rPr/>
        <w:t xml:space="preserve">一、2025年环保建材市场增长潜力分析</w:t>
      </w:r>
    </w:p>
    <w:p>
      <w:pPr>
        <w:spacing w:before="75" w:after="0"/>
      </w:pPr>
      <w:r>
        <w:rPr/>
        <w:t xml:space="preserve">二、2025年环保建材主要潜力品种分析</w:t>
      </w:r>
    </w:p>
    <w:p>
      <w:pPr>
        <w:spacing w:before="75" w:after="0"/>
      </w:pPr>
      <w:r>
        <w:rPr/>
        <w:t xml:space="preserve">三、现有环保建材产品竞争策略分析</w:t>
      </w:r>
    </w:p>
    <w:p>
      <w:pPr>
        <w:spacing w:before="75" w:after="0"/>
      </w:pPr>
      <w:r>
        <w:rPr/>
        <w:t xml:space="preserve">四、潜力环保建材品种竞争策略选择</w:t>
      </w:r>
    </w:p>
    <w:p>
      <w:pPr>
        <w:spacing w:before="75" w:after="0"/>
      </w:pPr>
      <w:r>
        <w:rPr/>
        <w:t xml:space="preserve">五、典型企业产品竞争策略分析</w:t>
      </w:r>
    </w:p>
    <w:p>
      <w:pPr>
        <w:spacing w:before="75" w:after="0"/>
      </w:pPr>
      <w:r>
        <w:rPr/>
        <w:t xml:space="preserve">第二节 环保建材企业竞争策略分析</w:t>
      </w:r>
    </w:p>
    <w:p>
      <w:pPr>
        <w:spacing w:before="75" w:after="0"/>
      </w:pPr>
      <w:r>
        <w:rPr/>
        <w:t xml:space="preserve">第三节 环保建材行业产品定位及市场推广策略分析</w:t>
      </w:r>
    </w:p>
    <w:p>
      <w:pPr>
        <w:spacing w:before="75" w:after="0"/>
      </w:pPr>
      <w:r>
        <w:rPr/>
        <w:t xml:space="preserve">一、环保建材行业产品市场定位</w:t>
      </w:r>
    </w:p>
    <w:p>
      <w:pPr>
        <w:spacing w:before="75" w:after="0"/>
      </w:pPr>
      <w:r>
        <w:rPr/>
        <w:t xml:space="preserve">二、环保建材行业广告推广策略</w:t>
      </w:r>
    </w:p>
    <w:p>
      <w:pPr>
        <w:spacing w:before="75" w:after="0"/>
      </w:pPr>
      <w:r>
        <w:rPr/>
        <w:t xml:space="preserve">三、环保建材行业产品促销策略</w:t>
      </w:r>
    </w:p>
    <w:p>
      <w:pPr>
        <w:spacing w:before="75" w:after="0"/>
      </w:pPr>
      <w:r>
        <w:rPr/>
        <w:t xml:space="preserve">四、环保建材行业招商加盟策略</w:t>
      </w:r>
    </w:p>
    <w:p>
      <w:pPr>
        <w:spacing w:before="75" w:after="0"/>
      </w:pPr>
      <w:r>
        <w:rPr/>
        <w:t xml:space="preserve">五、环保建材行业网络推广策略</w:t>
      </w:r>
    </w:p>
    <w:p>
      <w:pPr>
        <w:spacing w:before="75" w:after="0"/>
      </w:pPr>
      <w:r>
        <w:rPr>
          <w:b w:val="1"/>
          <w:bCs w:val="1"/>
        </w:rPr>
        <w:t xml:space="preserve">第十二章 环保建材企业竞争分析</w:t>
      </w:r>
    </w:p>
    <w:p>
      <w:pPr>
        <w:spacing w:before="75" w:after="0"/>
      </w:pPr>
      <w:r>
        <w:rPr/>
        <w:t xml:space="preserve">第一节 北新建材股份有限公司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中国建材股份有限公司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东方雨虹防水技术股份有限公司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伟星新材股份有限公司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海螺环保控股有限公司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三棵树涂料股份有限公司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南玻集团股份有限公司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森特士兴集团股份有限公司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安泰科技股份有限公司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福建纳川管材科技股份有限公司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环保建材行业投资战略研究</w:t>
      </w:r>
    </w:p>
    <w:p>
      <w:pPr>
        <w:spacing w:before="75" w:after="0"/>
      </w:pPr>
      <w:r>
        <w:rPr/>
        <w:t xml:space="preserve">第一节 环保建材行业发展战略研究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对我国环保建材品牌的战略思考</w:t>
      </w:r>
    </w:p>
    <w:p>
      <w:pPr>
        <w:spacing w:before="75" w:after="0"/>
      </w:pPr>
      <w:r>
        <w:rPr/>
        <w:t xml:space="preserve">一、企业品牌的重要性</w:t>
      </w:r>
    </w:p>
    <w:p>
      <w:pPr>
        <w:spacing w:before="75" w:after="0"/>
      </w:pPr>
      <w:r>
        <w:rPr/>
        <w:t xml:space="preserve">二、环保建材实施品牌战略的意义</w:t>
      </w:r>
    </w:p>
    <w:p>
      <w:pPr>
        <w:spacing w:before="75" w:after="0"/>
      </w:pPr>
      <w:r>
        <w:rPr/>
        <w:t xml:space="preserve">三、环保建材企业品牌的现状分析</w:t>
      </w:r>
    </w:p>
    <w:p>
      <w:pPr>
        <w:spacing w:before="75" w:after="0"/>
      </w:pPr>
      <w:r>
        <w:rPr/>
        <w:t xml:space="preserve">四、我国环保建材企业的品牌战略</w:t>
      </w:r>
    </w:p>
    <w:p>
      <w:pPr>
        <w:spacing w:before="75" w:after="0"/>
      </w:pPr>
      <w:r>
        <w:rPr/>
        <w:t xml:space="preserve">五、环保建材品牌战略管理的策略</w:t>
      </w:r>
    </w:p>
    <w:p>
      <w:pPr>
        <w:spacing w:before="75" w:after="0"/>
      </w:pPr>
      <w:r>
        <w:rPr/>
        <w:t xml:space="preserve">第三节 环保建材行业投资战略研究</w:t>
      </w:r>
    </w:p>
    <w:p>
      <w:pPr>
        <w:spacing w:before="75" w:after="0"/>
      </w:pPr>
      <w:r>
        <w:rPr>
          <w:b w:val="1"/>
          <w:bCs w:val="1"/>
        </w:rPr>
        <w:t xml:space="preserve">图表目录</w:t>
      </w:r>
    </w:p>
    <w:p>
      <w:pPr>
        <w:spacing w:before="75" w:after="0"/>
      </w:pPr>
      <w:r>
        <w:rPr/>
        <w:t xml:space="preserve">图表：环保建材行业生命周期图</w:t>
      </w:r>
    </w:p>
    <w:p>
      <w:pPr>
        <w:spacing w:before="75" w:after="0"/>
      </w:pPr>
      <w:r>
        <w:rPr/>
        <w:t xml:space="preserve">图表：环保建材产品国内、国际市场成熟度对比</w:t>
      </w:r>
    </w:p>
    <w:p>
      <w:pPr>
        <w:spacing w:before="75" w:after="0"/>
      </w:pPr>
      <w:r>
        <w:rPr/>
        <w:t xml:space="preserve">图表：环保建材产品行业主要竞争因素分析</w:t>
      </w:r>
    </w:p>
    <w:p>
      <w:pPr>
        <w:spacing w:before="75" w:after="0"/>
      </w:pPr>
      <w:r>
        <w:rPr/>
        <w:t xml:space="preserve">图表：2023-2025年环保建材产品消费量变化图</w:t>
      </w:r>
    </w:p>
    <w:p>
      <w:pPr>
        <w:spacing w:before="75" w:after="0"/>
      </w:pPr>
      <w:r>
        <w:rPr/>
        <w:t xml:space="preserve">图表：2024-2025年环保建材企业品牌集中度分析</w:t>
      </w:r>
    </w:p>
    <w:p>
      <w:pPr>
        <w:spacing w:before="75" w:after="0"/>
      </w:pPr>
      <w:r>
        <w:rPr/>
        <w:t xml:space="preserve">图表：2023-2025年环保建材产品产能分析</w:t>
      </w:r>
    </w:p>
    <w:p>
      <w:pPr>
        <w:spacing w:before="75" w:after="0"/>
      </w:pPr>
      <w:r>
        <w:rPr/>
        <w:t xml:space="preserve">图表：2023-2024年中国环保建材产业工业总产值分析</w:t>
      </w:r>
    </w:p>
    <w:p>
      <w:pPr>
        <w:spacing w:before="75" w:after="0"/>
      </w:pPr>
      <w:r>
        <w:rPr/>
        <w:t xml:space="preserve">图表：2023-2024年环保建材不同规模企业工业总产值分析</w:t>
      </w:r>
    </w:p>
    <w:p>
      <w:pPr>
        <w:spacing w:before="75" w:after="0"/>
      </w:pPr>
      <w:r>
        <w:rPr/>
        <w:t xml:space="preserve">图表：2023-2024年环保建材不同所有制企业工业总产值比较</w:t>
      </w:r>
    </w:p>
    <w:p>
      <w:pPr>
        <w:spacing w:before="75" w:after="0"/>
      </w:pPr>
      <w:r>
        <w:rPr/>
        <w:t xml:space="preserve">图表：2023-2025年中国环保建材产业主营业务收入分析</w:t>
      </w:r>
    </w:p>
    <w:p>
      <w:pPr>
        <w:spacing w:before="75" w:after="0"/>
      </w:pPr>
      <w:r>
        <w:rPr/>
        <w:t xml:space="preserve">图表：2024-2025年环保建材不同规模企业主营业务收入分析</w:t>
      </w:r>
    </w:p>
    <w:p>
      <w:pPr>
        <w:spacing w:before="75" w:after="0"/>
      </w:pPr>
      <w:r>
        <w:rPr/>
        <w:t xml:space="preserve">图表：2024-2025年环保建材不同所有制企业主营业务收入比较</w:t>
      </w:r>
    </w:p>
    <w:p>
      <w:pPr>
        <w:spacing w:before="75" w:after="0"/>
      </w:pPr>
      <w:r>
        <w:rPr/>
        <w:t xml:space="preserve">图表：2023-2025年中国环保建材产业销售成本分析</w:t>
      </w:r>
    </w:p>
    <w:p>
      <w:pPr>
        <w:spacing w:before="75" w:after="0"/>
      </w:pPr>
      <w:r>
        <w:rPr/>
        <w:t xml:space="preserve">图表：2024-2025年环保建材不同规模企业销售成本比较分析</w:t>
      </w:r>
    </w:p>
    <w:p>
      <w:pPr>
        <w:spacing w:before="75" w:after="0"/>
      </w:pPr>
      <w:r>
        <w:rPr/>
        <w:t xml:space="preserve">图表：2024-2025年环保建材不同所有制企业销售成本比较分析</w:t>
      </w:r>
    </w:p>
    <w:p>
      <w:pPr>
        <w:spacing w:before="75" w:after="0"/>
      </w:pPr>
      <w:r>
        <w:rPr/>
        <w:t xml:space="preserve">图表：2022-2024年中国环保建材产业利润总额分析</w:t>
      </w:r>
    </w:p>
    <w:p>
      <w:pPr>
        <w:spacing w:before="75" w:after="0"/>
      </w:pPr>
      <w:r>
        <w:rPr/>
        <w:t xml:space="preserve">图表：2023-2024年环保建材不同规模企业利润总额比较分析</w:t>
      </w:r>
    </w:p>
    <w:p>
      <w:pPr>
        <w:spacing w:before="75" w:after="0"/>
      </w:pPr>
      <w:r>
        <w:rPr/>
        <w:t xml:space="preserve">图表：2023-2024年环保建材不同所有制企业利润总额比较分析</w:t>
      </w:r>
    </w:p>
    <w:p>
      <w:pPr>
        <w:spacing w:before="75" w:after="0"/>
      </w:pPr>
      <w:r>
        <w:rPr/>
        <w:t xml:space="preserve">图表：2023-2025年中国环保建材产业资产负债分析</w:t>
      </w:r>
    </w:p>
    <w:p>
      <w:pPr>
        <w:spacing w:before="75" w:after="0"/>
      </w:pPr>
      <w:r>
        <w:rPr/>
        <w:t xml:space="preserve">图表：2024-2025年环保建材不同规模企业资产比较分析</w:t>
      </w:r>
    </w:p>
    <w:p>
      <w:pPr>
        <w:spacing w:before="75" w:after="0"/>
      </w:pPr>
      <w:r>
        <w:rPr/>
        <w:t xml:space="preserve">图表：2024-2025年环保建材不同规模企业负债比较分析</w:t>
      </w:r>
    </w:p>
    <w:p>
      <w:pPr>
        <w:spacing w:before="75" w:after="0"/>
      </w:pPr>
      <w:r>
        <w:rPr/>
        <w:t xml:space="preserve">图表：2024-2025年环保建材不同所有制企业资产比较分析</w:t>
      </w:r>
    </w:p>
    <w:p>
      <w:pPr>
        <w:spacing w:before="75" w:after="0"/>
      </w:pPr>
      <w:r>
        <w:rPr/>
        <w:t xml:space="preserve">图表：2024-2025年环保建材不同所有制企业负债比较分析</w:t>
      </w:r>
    </w:p>
    <w:p>
      <w:pPr>
        <w:spacing w:before="75" w:after="0"/>
      </w:pPr>
      <w:r>
        <w:rPr/>
        <w:t xml:space="preserve">图表：2024-2025年我国环保建材行业销售利润率</w:t>
      </w:r>
    </w:p>
    <w:p>
      <w:pPr>
        <w:spacing w:before="75" w:after="0"/>
      </w:pPr>
      <w:r>
        <w:rPr/>
        <w:t xml:space="preserve">图表：2025年我国环保建材行业偿债能力情况</w:t>
      </w:r>
    </w:p>
    <w:p>
      <w:pPr>
        <w:spacing w:before="75" w:after="0"/>
      </w:pPr>
      <w:r>
        <w:rPr/>
        <w:t xml:space="preserve">图表：2025年我国环保建材行业营运能力情况</w:t>
      </w:r>
    </w:p>
    <w:p>
      <w:pPr>
        <w:spacing w:before="75" w:after="0"/>
      </w:pPr>
      <w:r>
        <w:rPr/>
        <w:t xml:space="preserve">图表：2024-2025年我国环保建材行业资产增长率</w:t>
      </w:r>
    </w:p>
    <w:p>
      <w:pPr>
        <w:spacing w:before="75" w:after="0"/>
      </w:pPr>
      <w:r>
        <w:rPr/>
        <w:t xml:space="preserve">图表：2024-2025年我国环保建材行业利润增长率</w:t>
      </w:r>
    </w:p>
    <w:p>
      <w:pPr>
        <w:spacing w:before="75" w:after="0"/>
      </w:pPr>
      <w:r>
        <w:rPr/>
        <w:t xml:space="preserve">图表：环保建材行业\"波特五力\"分析</w:t>
      </w:r>
    </w:p>
    <w:p>
      <w:pPr>
        <w:spacing w:before="75" w:after="0"/>
      </w:pPr>
      <w:r>
        <w:rPr/>
        <w:t xml:space="preserve">图表：生命周期各发展阶段的影响</w:t>
      </w:r>
    </w:p>
    <w:p>
      <w:pPr>
        <w:spacing w:before="75" w:after="0"/>
      </w:pPr>
      <w:r>
        <w:rPr/>
        <w:t xml:space="preserve">图表：2026-2031年环保建材产品消费预测</w:t>
      </w:r>
    </w:p>
    <w:p>
      <w:pPr>
        <w:spacing w:before="75" w:after="0"/>
      </w:pPr>
      <w:r>
        <w:rPr/>
        <w:t xml:space="preserve">图表：2026-2031年环保建材市场规模预测</w:t>
      </w:r>
    </w:p>
    <w:p>
      <w:pPr>
        <w:spacing w:before="75" w:after="0"/>
      </w:pPr>
      <w:r>
        <w:rPr/>
        <w:t xml:space="preserve">图表：2026-2031年环保建材行业总产值预测</w:t>
      </w:r>
    </w:p>
    <w:p>
      <w:pPr>
        <w:spacing w:before="75" w:after="0"/>
      </w:pPr>
      <w:r>
        <w:rPr/>
        <w:t xml:space="preserve">图表：2026-2031年环保建材行业销售收入预测</w:t>
      </w:r>
    </w:p>
    <w:p>
      <w:pPr>
        <w:spacing w:before="75" w:after="0"/>
      </w:pPr>
      <w:r>
        <w:rPr/>
        <w:t xml:space="preserve">图表：2026-2031年环保建材行业总资产预测</w:t>
      </w:r>
    </w:p>
    <w:p>
      <w:pPr>
        <w:spacing w:before="75" w:after="0"/>
      </w:pPr>
      <w:r>
        <w:rPr/>
        <w:t xml:space="preserve">图表：2026-2031年中国环保建材供给量预测</w:t>
      </w:r>
    </w:p>
    <w:p>
      <w:pPr>
        <w:spacing w:before="75" w:after="0"/>
      </w:pPr>
      <w:r>
        <w:rPr/>
        <w:t xml:space="preserve">图表：2026-2031年中国环保建材产量预测</w:t>
      </w:r>
    </w:p>
    <w:p>
      <w:pPr>
        <w:spacing w:before="75" w:after="0"/>
      </w:pPr>
      <w:r>
        <w:rPr/>
        <w:t xml:space="preserve">图表：2026-2031年中国环保建材需求量预测</w:t>
      </w:r>
    </w:p>
    <w:p>
      <w:pPr>
        <w:spacing w:before="75" w:after="0"/>
      </w:pPr>
      <w:r>
        <w:rPr/>
        <w:t xml:space="preserve">图表：2026-2031年中国环保建材供需平衡预测</w:t>
      </w:r>
    </w:p>
    <w:p>
      <w:pPr>
        <w:spacing w:before="75" w:after="0"/>
      </w:pPr>
      <w:r>
        <w:rPr/>
        <w:t xml:space="preserve">图表：环保建材行业新进入者应注意的障碍分析</w:t>
      </w:r>
    </w:p>
    <w:p>
      <w:pPr>
        <w:spacing w:before="75" w:after="0"/>
      </w:pPr>
      <w:r>
        <w:rPr/>
        <w:t xml:space="preserve">图表：2026-2031年影响环保建材行业运行的有利因素</w:t>
      </w:r>
    </w:p>
    <w:p>
      <w:pPr>
        <w:spacing w:before="75" w:after="0"/>
      </w:pPr>
      <w:r>
        <w:rPr/>
        <w:t xml:space="preserve">图表：2026-2031年影响环保建材行业运行的稳定因素</w:t>
      </w:r>
    </w:p>
    <w:p>
      <w:pPr>
        <w:spacing w:before="75" w:after="0"/>
      </w:pPr>
      <w:r>
        <w:rPr/>
        <w:t xml:space="preserve">图表：2026-2031年影响环保建材行业运行的不利因素</w:t>
      </w:r>
    </w:p>
    <w:p>
      <w:pPr>
        <w:spacing w:before="75" w:after="0"/>
      </w:pPr>
      <w:r>
        <w:rPr/>
        <w:t xml:space="preserve">图表：2026-2031年我国环保建材行业发展面临的挑战</w:t>
      </w:r>
    </w:p>
    <w:p>
      <w:pPr>
        <w:spacing w:before="75" w:after="0"/>
      </w:pPr>
      <w:r>
        <w:rPr/>
        <w:t xml:space="preserve">图表：2026-2031年我国环保建材行业发展面临机遇</w:t>
      </w:r>
    </w:p>
    <w:p>
      <w:pPr>
        <w:spacing w:before="75" w:after="0"/>
      </w:pPr>
      <w:r>
        <w:rPr/>
        <w:t xml:space="preserve">图表：2026-2031年环保建材行业经营风险及控制策略</w:t>
      </w:r>
    </w:p>
    <w:p>
      <w:pPr>
        <w:spacing w:before="75" w:after="0"/>
      </w:pPr>
      <w:r>
        <w:rPr/>
        <w:t xml:space="preserve">图表：2026-2031年环保建材行业同业竞争风险及控制策略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2026-2031年环保建材市场发展现状调查及供需格局分析预测报告</dc:title>
  <dc:description>2026-2031年环保建材市场发展现状调查及供需格局分析预测报告</dc:description>
  <dc:subject>2026-2031年环保建材市场发展现状调查及供需格局分析预测报告</dc:subject>
  <cp:keywords>研究报告</cp:keywords>
  <cp:category>研究报告</cp:category>
  <cp:lastModifiedBy>北京中道泰和信息咨询有限公司</cp:lastModifiedBy>
  <dcterms:created xsi:type="dcterms:W3CDTF">2026-03-23T12:50:36+08:00</dcterms:created>
  <dcterms:modified xsi:type="dcterms:W3CDTF">2026-03-23T12:50:36+08:00</dcterms:modified>
</cp:coreProperties>
</file>

<file path=docProps/custom.xml><?xml version="1.0" encoding="utf-8"?>
<Properties xmlns="http://schemas.openxmlformats.org/officeDocument/2006/custom-properties" xmlns:vt="http://schemas.openxmlformats.org/officeDocument/2006/docPropsVTypes"/>
</file>