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2026-2031年医养结合产业现状及未来发展趋势分析报告</w:t>
      </w:r>
    </w:p>
    <w:p>
      <w:pPr>
        <w:spacing w:after="150"/>
      </w:pPr>
      <w:r>
        <w:rPr>
          <w:b w:val="1"/>
          <w:bCs w:val="1"/>
        </w:rPr>
        <w:t xml:space="preserve">报告简介</w:t>
      </w:r>
    </w:p>
    <w:p>
      <w:pPr>
        <w:spacing w:after="150"/>
      </w:pPr>
      <w:r>
        <w:rPr/>
        <w:t xml:space="preserve">医养结合并非简单的\"医疗+养老\"物理叠加，而是以老年人全周期健康需求为核心，通过整合医疗卫生与养老服务资源，构建集健康管理、疾病诊疗、康复护理、生活照料、安宁疗护于一体的连续性服务供给体系。作为应对人口老龄化国家战略的关键实施路径，其本质是传统养老模式的医疗化升级与医疗服务向生命全周期的延伸，既涵盖养老机构内设医疗机构、医疗机构延伸养老服务等重资产模式，也包括居家护理、社区医养中心、家庭医生签约等轻资产服务形态，是银发经济中最具刚需属性与社会价值的支柱性板块。</w:t>
      </w:r>
    </w:p>
    <w:p>
      <w:pPr>
        <w:spacing w:after="150"/>
      </w:pPr>
      <w:r>
        <w:rPr/>
        <w:t xml:space="preserve">当前，中国医养结合产业已进入政策红利密集释放与地方实践深度创新并行的加速发展期。政策层面，国家\"十四五\"规划和2035年远景目标纲要明确将构建医养康养相结合的养老服务体系上升为国家战略，2025年《医养结合促进行动》与《医养结合示范项目工作方案》的出台，标志着行业从试点探索转向标准化、规模化推广的新阶段。市场实践层面，产业呈现\"机构-社区-居家\"三维立体布局：机构端，综合型医养综合体与专科化护理院同步发展，公立医院通过托管、转型等方式深度参与，社会资本则在高端康养社区领域形成品牌效应;社区端，嵌入式医养服务中心成为破解\"最后一百米\"难题的主流形态，通过整合社区卫生服务中心与养老驿站功能，实现普惠性服务下沉;居家端，长期护理保险制度覆盖面持续扩大，\"互联网+护理服务\"平台模式逐步成熟，但仍面临服务标准化程度低、专业人才供给短缺、支付能力断层等结构性矛盾。中医药特色医养服务的兴起与康复医疗、安宁疗护等细分领域的专业化分工，构成现阶段产业差异化的核心特征。</w:t>
      </w:r>
    </w:p>
    <w:p>
      <w:pPr>
        <w:spacing w:after="150"/>
      </w:pPr>
      <w:r>
        <w:rPr/>
        <w:t xml:space="preserve">未来，医养结合产业将迎来从\"政策引导\"到\"市场内生\"的质变窗口期。需求端，深度老龄化与慢病高发将持续推高失能、半失能及高龄老年人对连续性医养服务的刚性需求，中产阶层养老消费观念升级则拉动品质化、尊严化服务的长尾市场。供给端，二级及以下医疗机构向康复护理机构的转型浪潮、国有资本与社会资本的协同进场、跨行业巨头的生态布局，将推动行业集中度提升与细分市场成熟。产业链上下游，适老化智能终端、康复辅具租赁、营养干预、老年医学人才培养等配套环节同步崛起，构建起千亿级产业生态。本报告将系统解构医养结合产业的政策催化机制、商业模式创新路径与区域竞争格局，精准识别机构运营、社区服务、居家护理三大场景的投资逻辑与风险变量，为政府规划、企业战略与资本布局提供穿透周期的前瞻性研判与可落地的策略建议，助力在银发经济时代抢占产业制高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养结合行业研究单位等公布和提供的大量资料。报告对我国医养结合行业的供需状况、发展现状、子行业发展变化等进行了分析，重点分析了国内外医养结合行业的发展现状、如何面对行业的发展挑战、行业的发展建议、行业竞争力，以及行业的投资分析和趋势预测等等。报告还综合了医养结合行业的整体发展动态，对行业在产品方面提供了参考建议和具体解决办法。报告对于医养结合产品生产企业、经销商、行业管理部门以及拟进入该行业的投资者具有重要的参考价值，对于研究我国医养结合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医养结合产业市场概述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中国医养结合产业链发展状况分析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中国医养结合产业发展分析</w:t>
      </w:r>
    </w:p>
    <w:p>
      <w:pPr>
        <w:spacing w:before="75" w:after="0"/>
      </w:pPr>
      <w:r>
        <w:rPr/>
        <w:t xml:space="preserve">第一节 中国医养结合产业发展现状</w:t>
      </w:r>
    </w:p>
    <w:p>
      <w:pPr>
        <w:spacing w:before="75" w:after="0"/>
      </w:pPr>
      <w:r>
        <w:rPr/>
        <w:t xml:space="preserve">第二节 中国医养结合产业经济运行现状</w:t>
      </w:r>
    </w:p>
    <w:p>
      <w:pPr>
        <w:spacing w:before="75" w:after="0"/>
      </w:pPr>
      <w:r>
        <w:rPr/>
        <w:t xml:space="preserve">第三节 中国医养结合产业存在的问题及发展障碍分析</w:t>
      </w:r>
    </w:p>
    <w:p>
      <w:pPr>
        <w:spacing w:before="75" w:after="0"/>
      </w:pPr>
      <w:r>
        <w:rPr>
          <w:b w:val="1"/>
          <w:bCs w:val="1"/>
        </w:rPr>
        <w:t xml:space="preserve">第四章 中国医养结合市场现状及发展趋势</w:t>
      </w:r>
    </w:p>
    <w:p>
      <w:pPr>
        <w:spacing w:before="75" w:after="0"/>
      </w:pPr>
      <w:r>
        <w:rPr/>
        <w:t xml:space="preserve">第一节 中国医养结合市场供给状况</w:t>
      </w:r>
    </w:p>
    <w:p>
      <w:pPr>
        <w:spacing w:before="75" w:after="0"/>
      </w:pPr>
      <w:r>
        <w:rPr/>
        <w:t xml:space="preserve">第二节 中国医养结合市场需求状况</w:t>
      </w:r>
    </w:p>
    <w:p>
      <w:pPr>
        <w:spacing w:before="75" w:after="0"/>
      </w:pPr>
      <w:r>
        <w:rPr/>
        <w:t xml:space="preserve">第三节 中国医养结合市场发展潜力及发展趋势</w:t>
      </w:r>
    </w:p>
    <w:p>
      <w:pPr>
        <w:spacing w:before="75" w:after="0"/>
      </w:pPr>
      <w:r>
        <w:rPr>
          <w:b w:val="1"/>
          <w:bCs w:val="1"/>
        </w:rPr>
        <w:t xml:space="preserve">第五章 中国医养结合产业基本竞争战略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中国医养结合产业市场竞争策略分析</w:t>
      </w:r>
    </w:p>
    <w:p>
      <w:pPr>
        <w:spacing w:before="75" w:after="0"/>
      </w:pPr>
      <w:r>
        <w:rPr/>
        <w:t xml:space="preserve">第一节 医养结合产业市场五种竞争动力模式结构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医养结合产业市场核心竞争力的塑造要素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中国医养结合产业市场营销策略竞争分析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2025年中国医养结合产业竞争格局分析</w:t>
      </w:r>
    </w:p>
    <w:p>
      <w:pPr>
        <w:spacing w:before="75" w:after="0"/>
      </w:pPr>
      <w:r>
        <w:rPr/>
        <w:t xml:space="preserve">第一节 2025年中国医养结合产业竞争现状分析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2025年中国医养结合产业集中度分析</w:t>
      </w:r>
    </w:p>
    <w:p>
      <w:pPr>
        <w:spacing w:before="75" w:after="0"/>
      </w:pPr>
      <w:r>
        <w:rPr/>
        <w:t xml:space="preserve">一、医养结合企业分布分析</w:t>
      </w:r>
    </w:p>
    <w:p>
      <w:pPr>
        <w:spacing w:before="75" w:after="0"/>
      </w:pPr>
      <w:r>
        <w:rPr/>
        <w:t xml:space="preserve">二、医养结合市场集中度分析</w:t>
      </w:r>
    </w:p>
    <w:p>
      <w:pPr>
        <w:spacing w:before="75" w:after="0"/>
      </w:pPr>
      <w:r>
        <w:rPr>
          <w:b w:val="1"/>
          <w:bCs w:val="1"/>
        </w:rPr>
        <w:t xml:space="preserve">第九章 领先企业在中国医养结合产业市场竞争策略研究</w:t>
      </w:r>
    </w:p>
    <w:p>
      <w:pPr>
        <w:spacing w:before="75" w:after="0"/>
      </w:pPr>
      <w:r>
        <w:rPr/>
        <w:t xml:space="preserve">第一节 泰康之家(北京)投资有限公司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中国光大养老健康产业有限公司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乌兰美文旅集团有限公司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物产中大金石集团有限公司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寿山福海养老集团有限公司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无锡九如城养老产业发展有限公司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亲和源集团有限公司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无锡朗高养老股份有限公司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长春净月颐康医养中心</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三河市燕达金色年华健康养护中心</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中国医养结合产业市场发展预测</w:t>
      </w:r>
    </w:p>
    <w:p>
      <w:pPr>
        <w:spacing w:before="75" w:after="0"/>
      </w:pPr>
      <w:r>
        <w:rPr/>
        <w:t xml:space="preserve">第一节 中国医养结合产业发展环境预测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中国医养结合产业发展预测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中国医养结合市场发展预测</w:t>
      </w:r>
    </w:p>
    <w:p>
      <w:pPr>
        <w:spacing w:before="75" w:after="0"/>
      </w:pPr>
      <w:r>
        <w:rPr/>
        <w:t xml:space="preserve">一、2026-2031年中国医养结合市场需求预测</w:t>
      </w:r>
    </w:p>
    <w:p>
      <w:pPr>
        <w:spacing w:before="75" w:after="0"/>
      </w:pPr>
      <w:r>
        <w:rPr/>
        <w:t xml:space="preserve">二、2026-2031年中国医养结合市场结构预测</w:t>
      </w:r>
    </w:p>
    <w:p>
      <w:pPr>
        <w:spacing w:before="75" w:after="0"/>
      </w:pPr>
      <w:r>
        <w:rPr/>
        <w:t xml:space="preserve">三、2026-2031年中国医养结合市场集中度预测</w:t>
      </w:r>
    </w:p>
    <w:p>
      <w:pPr>
        <w:spacing w:before="75" w:after="0"/>
      </w:pPr>
      <w:r>
        <w:rPr/>
        <w:t xml:space="preserve">四、2026-2031年中国医养结合市场供给预测</w:t>
      </w:r>
    </w:p>
    <w:p>
      <w:pPr>
        <w:spacing w:before="75" w:after="0"/>
      </w:pPr>
      <w:r>
        <w:rPr/>
        <w:t xml:space="preserve">五、2026-2031年中国医养结合市场价格预测</w:t>
      </w:r>
    </w:p>
    <w:p>
      <w:pPr>
        <w:spacing w:before="75" w:after="0"/>
      </w:pPr>
      <w:r>
        <w:rPr>
          <w:b w:val="1"/>
          <w:bCs w:val="1"/>
        </w:rPr>
        <w:t xml:space="preserve">第十一章 中国医养结合产业市场投资机会与风险</w:t>
      </w:r>
    </w:p>
    <w:p>
      <w:pPr>
        <w:spacing w:before="75" w:after="0"/>
      </w:pPr>
      <w:r>
        <w:rPr/>
        <w:t xml:space="preserve">第一节 中国医养结合产业市场投资优势分析</w:t>
      </w:r>
    </w:p>
    <w:p>
      <w:pPr>
        <w:spacing w:before="75" w:after="0"/>
      </w:pPr>
      <w:r>
        <w:rPr/>
        <w:t xml:space="preserve">第二节 中国医养结合产业市场投资劣势分析</w:t>
      </w:r>
    </w:p>
    <w:p>
      <w:pPr>
        <w:spacing w:before="75" w:after="0"/>
      </w:pPr>
      <w:r>
        <w:rPr/>
        <w:t xml:space="preserve">第三节 中国医养结合产业市场投资机会分析</w:t>
      </w:r>
    </w:p>
    <w:p>
      <w:pPr>
        <w:spacing w:before="75" w:after="0"/>
      </w:pPr>
      <w:r>
        <w:rPr/>
        <w:t xml:space="preserve">第四节 中国医养结合产业市场投资风险分析</w:t>
      </w:r>
    </w:p>
    <w:p>
      <w:pPr>
        <w:spacing w:before="75" w:after="0"/>
      </w:pPr>
      <w:r>
        <w:rPr>
          <w:b w:val="1"/>
          <w:bCs w:val="1"/>
        </w:rPr>
        <w:t xml:space="preserve">第十二章 中国医养结合产业市场竞争策略建议</w:t>
      </w:r>
    </w:p>
    <w:p>
      <w:pPr>
        <w:spacing w:before="75" w:after="0"/>
      </w:pPr>
      <w:r>
        <w:rPr/>
        <w:t xml:space="preserve">第一节 中国医养结合产业竞争战略建议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中国医养结合产业竞争策略建议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2026-2031年中国医养结合行业企业经营战略建议</w:t>
      </w:r>
    </w:p>
    <w:p>
      <w:pPr>
        <w:spacing w:before="75" w:after="0"/>
      </w:pPr>
      <w:r>
        <w:rPr/>
        <w:t xml:space="preserve">第一节 2026-2031年医养结合行业企业的标杆管理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2026-2031年医养结合行业企业的资本运作模式</w:t>
      </w:r>
    </w:p>
    <w:p>
      <w:pPr>
        <w:spacing w:before="75" w:after="0"/>
      </w:pPr>
      <w:r>
        <w:rPr/>
        <w:t xml:space="preserve">一、医养结合行业企业国内资本市场的运作建议</w:t>
      </w:r>
    </w:p>
    <w:p>
      <w:pPr>
        <w:spacing w:before="75" w:after="0"/>
      </w:pPr>
      <w:r>
        <w:rPr/>
        <w:t xml:space="preserve">1、医养结合行业企业的兼并及收购建议</w:t>
      </w:r>
    </w:p>
    <w:p>
      <w:pPr>
        <w:spacing w:before="75" w:after="0"/>
      </w:pPr>
      <w:r>
        <w:rPr/>
        <w:t xml:space="preserve">2、医养结合行业企业的融资方式选择建议</w:t>
      </w:r>
    </w:p>
    <w:p>
      <w:pPr>
        <w:spacing w:before="75" w:after="0"/>
      </w:pPr>
      <w:r>
        <w:rPr/>
        <w:t xml:space="preserve">二、医养结合行业企业海外资本市场的运作建议</w:t>
      </w:r>
    </w:p>
    <w:p>
      <w:pPr>
        <w:spacing w:before="75" w:after="0"/>
      </w:pPr>
      <w:r>
        <w:rPr/>
        <w:t xml:space="preserve">第三节 2026-2031年医养结合行业企业营销模式建议</w:t>
      </w:r>
    </w:p>
    <w:p>
      <w:pPr>
        <w:spacing w:before="75" w:after="0"/>
      </w:pPr>
      <w:r>
        <w:rPr/>
        <w:t xml:space="preserve">一、医养结合行业企业的国内营销模式建议</w:t>
      </w:r>
    </w:p>
    <w:p>
      <w:pPr>
        <w:spacing w:before="75" w:after="0"/>
      </w:pPr>
      <w:r>
        <w:rPr/>
        <w:t xml:space="preserve">1、医养结合行业企业的渠道建设</w:t>
      </w:r>
    </w:p>
    <w:p>
      <w:pPr>
        <w:spacing w:before="75" w:after="0"/>
      </w:pPr>
      <w:r>
        <w:rPr/>
        <w:t xml:space="preserve">2、医养结合行业企业的品牌建设</w:t>
      </w:r>
    </w:p>
    <w:p>
      <w:pPr>
        <w:spacing w:before="75" w:after="0"/>
      </w:pPr>
      <w:r>
        <w:rPr/>
        <w:t xml:space="preserve">二、医养结合行业企业海外营销模式建议</w:t>
      </w:r>
    </w:p>
    <w:p>
      <w:pPr>
        <w:spacing w:before="75" w:after="0"/>
      </w:pPr>
      <w:r>
        <w:rPr/>
        <w:t xml:space="preserve">1、医养结合行业企业的海外细分市场选择</w:t>
      </w:r>
    </w:p>
    <w:p>
      <w:pPr>
        <w:spacing w:before="75" w:after="0"/>
      </w:pPr>
      <w:r>
        <w:rPr/>
        <w:t xml:space="preserve">2、医养结合行业企业的海外经销商选择</w:t>
      </w:r>
    </w:p>
    <w:p>
      <w:pPr>
        <w:spacing w:before="75" w:after="0"/>
      </w:pPr>
      <w:r>
        <w:rPr>
          <w:b w:val="1"/>
          <w:bCs w:val="1"/>
        </w:rPr>
        <w:t xml:space="preserve">第十四章 中道泰和投资的建议及观点</w:t>
      </w:r>
    </w:p>
    <w:p>
      <w:pPr>
        <w:spacing w:before="75" w:after="0"/>
      </w:pPr>
      <w:r>
        <w:rPr/>
        <w:t xml:space="preserve">第一节 医养结合行业发展战略研究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图表：2023-2025年中国医养结合资产规模分析</w:t>
      </w:r>
    </w:p>
    <w:p>
      <w:pPr>
        <w:spacing w:before="75" w:after="0"/>
      </w:pPr>
      <w:r>
        <w:rPr/>
        <w:t xml:space="preserve">图表：2024-2025年中国医养结合行业供给情况</w:t>
      </w:r>
    </w:p>
    <w:p>
      <w:pPr>
        <w:spacing w:before="75" w:after="0"/>
      </w:pPr>
      <w:r>
        <w:rPr/>
        <w:t xml:space="preserve">图表：2024-2025年中国医养结合行业市场规模</w:t>
      </w:r>
    </w:p>
    <w:p>
      <w:pPr>
        <w:spacing w:before="75" w:after="0"/>
      </w:pPr>
      <w:r>
        <w:rPr/>
        <w:t xml:space="preserve">图表：2025年中国医养结合行业负债规模分析</w:t>
      </w:r>
    </w:p>
    <w:p>
      <w:pPr>
        <w:spacing w:before="75" w:after="0"/>
      </w:pPr>
      <w:r>
        <w:rPr/>
        <w:t xml:space="preserve">图表：2024-2025年中国医养结合行业市场产品价格走势</w:t>
      </w:r>
    </w:p>
    <w:p>
      <w:pPr>
        <w:spacing w:before="75" w:after="0"/>
      </w:pPr>
      <w:r>
        <w:rPr/>
        <w:t xml:space="preserve">图表：2026-2031年中国医养结合行业市场产品价格趋势预测</w:t>
      </w:r>
    </w:p>
    <w:p>
      <w:pPr>
        <w:spacing w:before="75" w:after="0"/>
      </w:pPr>
      <w:r>
        <w:rPr/>
        <w:t xml:space="preserve">图表：2024-2025年中国医养结合行业利润规模及增长速度</w:t>
      </w:r>
    </w:p>
    <w:p>
      <w:pPr>
        <w:spacing w:before="75" w:after="0"/>
      </w:pPr>
      <w:r>
        <w:rPr/>
        <w:t xml:space="preserve">图表：2024-2025年中国医养结合行业销售收入</w:t>
      </w:r>
    </w:p>
    <w:p>
      <w:pPr>
        <w:spacing w:before="75" w:after="0"/>
      </w:pPr>
      <w:r>
        <w:rPr/>
        <w:t xml:space="preserve">图表：2024-2025年中国医养结合行业销售利润率</w:t>
      </w:r>
    </w:p>
    <w:p>
      <w:pPr>
        <w:spacing w:before="75" w:after="0"/>
      </w:pPr>
      <w:r>
        <w:rPr/>
        <w:t xml:space="preserve">图表：2023-2025年中国医养结合行业总资产利润率</w:t>
      </w:r>
    </w:p>
    <w:p>
      <w:pPr>
        <w:spacing w:before="75" w:after="0"/>
      </w:pPr>
      <w:r>
        <w:rPr/>
        <w:t xml:space="preserve">图表：2024-2025年中国医养结合行业净资产利润率</w:t>
      </w:r>
    </w:p>
    <w:p>
      <w:pPr>
        <w:spacing w:before="75" w:after="0"/>
      </w:pPr>
      <w:r>
        <w:rPr/>
        <w:t xml:space="preserve">图表：2023-2025年中国医养结合行业总资产增长率</w:t>
      </w:r>
    </w:p>
    <w:p>
      <w:pPr>
        <w:spacing w:before="75" w:after="0"/>
      </w:pPr>
      <w:r>
        <w:rPr/>
        <w:t xml:space="preserve">图表：2024-2025年中国医养结合行业净资产增长率</w:t>
      </w:r>
    </w:p>
    <w:p>
      <w:pPr>
        <w:spacing w:before="75" w:after="0"/>
      </w:pPr>
      <w:r>
        <w:rPr/>
        <w:t xml:space="preserve">图表：2024-2025年中国医养结合行业资产负债率</w:t>
      </w:r>
    </w:p>
    <w:p>
      <w:pPr>
        <w:spacing w:before="75" w:after="0"/>
      </w:pPr>
      <w:r>
        <w:rPr/>
        <w:t xml:space="preserve">图表：2024-2025年中国医养结合行业速动比率</w:t>
      </w:r>
    </w:p>
    <w:p>
      <w:pPr>
        <w:spacing w:before="75" w:after="0"/>
      </w:pPr>
      <w:r>
        <w:rPr/>
        <w:t xml:space="preserve">图表：2024-2025年中国医养结合行业流动比率</w:t>
      </w:r>
    </w:p>
    <w:p>
      <w:pPr>
        <w:spacing w:before="75" w:after="0"/>
      </w:pPr>
      <w:r>
        <w:rPr/>
        <w:t xml:space="preserve">图表：2023-2025年中国医养结合行业总资产周转率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本文地址：https://www.51baogao.cn/baogao/20251209/4064806.shtml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4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2026-2031年医养结合产业现状及未来发展趋势分析报告</dc:title>
  <dc:description>2026-2031年医养结合产业现状及未来发展趋势分析报告</dc:description>
  <dc:subject>2026-2031年医养结合产业现状及未来发展趋势分析报告</dc:subject>
  <cp:keywords>研究报告</cp:keywords>
  <cp:category>研究报告</cp:category>
  <cp:lastModifiedBy>北京中道泰和信息咨询有限公司</cp:lastModifiedBy>
  <dcterms:created xsi:type="dcterms:W3CDTF">2026-03-23T12:52:56+08:00</dcterms:created>
  <dcterms:modified xsi:type="dcterms:W3CDTF">2026-03-23T12:52:56+08:00</dcterms:modified>
</cp:coreProperties>
</file>

<file path=docProps/custom.xml><?xml version="1.0" encoding="utf-8"?>
<Properties xmlns="http://schemas.openxmlformats.org/officeDocument/2006/custom-properties" xmlns:vt="http://schemas.openxmlformats.org/officeDocument/2006/docPropsVTypes"/>
</file>