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2026-2031年中国传动轴行业深度调研及投资机会分析报告</w:t>
      </w:r>
    </w:p>
    <w:p>
      <w:pPr>
        <w:spacing w:after="150"/>
      </w:pPr>
      <w:r>
        <w:rPr>
          <w:b w:val="1"/>
          <w:bCs w:val="1"/>
        </w:rPr>
        <w:t xml:space="preserve">报告简介</w:t>
      </w:r>
    </w:p>
    <w:p>
      <w:pPr>
        <w:spacing w:after="150"/>
      </w:pPr>
      <w:r>
        <w:rPr/>
        <w:t xml:space="preserve">传动轴是汽车传动系统中传递动力的核心部件，其本质是带有万向节的管状或实心轴结构，通过与变速箱、驱动桥协同工作，将发动机产生的旋转动力精准传递至车轮，使车辆获得驱动力。这一过程依赖于其精密的构造设计：轴管作为主体，采用轻量化且抗扭性强的合金钢管制成，为动力传输提供稳定支撑;伸缩套通过自动调节变速器与驱动桥间的距离变化，适应车辆行驶中的颠簸、位移等动态需求，确保动力传输的连续性;万向节则是传动轴的“关节”，通过十字轴、球笼等结构实现变速器输出轴与驱动桥输入轴的夹角变化，并维持两轴等角速传动，即使两轴夹角不断改变，也能保证动力平稳高效传递。</w:t>
      </w:r>
    </w:p>
    <w:p>
      <w:pPr>
        <w:spacing w:after="150"/>
      </w:pPr>
      <w:r>
        <w:rPr/>
        <w:t xml:space="preserve">根据应用场景与结构差异，传动轴可分为多种类型。按弹性特性划分，刚性万向节传动轴通过铰链式联接传递动力，适用于对传动精度要求较高的场景;挠性万向节传动轴则依靠弹性零件传递动力，兼具缓冲减振功能，常用于需要吸收冲击的工况。按角速率特性划分，不等速万向节(如十字轴式)结构简单、成本低，广泛应用于普通车型;准等速万向节(如双联式)通过缩短万向节长度优化传动效率;等速万向节(如球笼式)则能确保主从动轴角速度始终相等，主要用于轿车转向驱动桥等对舒适性要求极高的部位。</w:t>
      </w:r>
    </w:p>
    <w:p>
      <w:pPr>
        <w:spacing w:after="150"/>
      </w:pPr>
      <w:r>
        <w:rPr/>
        <w:t xml:space="preserve">作为高转速、少支承的旋转体，传动轴的动平衡至关重要。出厂前需通过动平衡试验调整质量分布，避免高速旋转时因离心力不均引发振动，确保车辆行驶稳定性。其应用场景不仅覆盖乘用车，在油罐车、洒水车等专用车辆中同样发挥关键作用，是现代汽车动力传输系统中不可或缺的“桥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动轴专业研究单位等公布和提供的大量资料。对我国传动轴的行业现状、市场各类经营指标的情况、重点企业状况、区域市场发展情况等内容进行详细的阐述和深入的分析，着重对传动轴业务的发展进行详尽深入的分析，并根据传动轴行业的政策经济发展环境对传动轴行业潜在的风险和防范建议进行分析。最后提出研究者对传动轴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传动轴行业概述</w:t>
      </w:r>
    </w:p>
    <w:p>
      <w:pPr>
        <w:spacing w:before="75" w:after="0"/>
      </w:pPr>
      <w:r>
        <w:rPr/>
        <w:t xml:space="preserve">第一节 传动轴行业定义</w:t>
      </w:r>
    </w:p>
    <w:p>
      <w:pPr>
        <w:spacing w:before="75" w:after="0"/>
      </w:pPr>
      <w:r>
        <w:rPr/>
        <w:t xml:space="preserve">第二节 传动轴行业发展历程</w:t>
      </w:r>
    </w:p>
    <w:p>
      <w:pPr>
        <w:spacing w:before="75" w:after="0"/>
      </w:pPr>
      <w:r>
        <w:rPr/>
        <w:t xml:space="preserve">第三节 传动轴行业分类情况</w:t>
      </w:r>
    </w:p>
    <w:p>
      <w:pPr>
        <w:spacing w:before="75" w:after="0"/>
      </w:pPr>
      <w:r>
        <w:rPr/>
        <w:t xml:space="preserve">第四节 传动轴产业链分析</w:t>
      </w:r>
    </w:p>
    <w:p>
      <w:pPr>
        <w:spacing w:before="75" w:after="0"/>
      </w:pPr>
      <w:r>
        <w:rPr>
          <w:b w:val="1"/>
          <w:bCs w:val="1"/>
        </w:rPr>
        <w:t xml:space="preserve">第二章 2023-2025年中国传动轴行业发展环境分析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2023-2025年中国传动轴行业发展政策环境分析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2023-2025年中国传动轴行业发展社会环境分析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2023-2025年中国传动轴行业发展状况</w:t>
      </w:r>
    </w:p>
    <w:p>
      <w:pPr>
        <w:spacing w:before="75" w:after="0"/>
      </w:pPr>
      <w:r>
        <w:rPr/>
        <w:t xml:space="preserve">第一节 中国传动轴行业规模情况分析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中国传动轴行业财务能力分析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2023-2025年中国传动轴市场供需态势分析</w:t>
      </w:r>
    </w:p>
    <w:p>
      <w:pPr>
        <w:spacing w:before="75" w:after="0"/>
      </w:pPr>
      <w:r>
        <w:rPr/>
        <w:t xml:space="preserve">第一节 2023-2025年中国传动轴市场供给增长情况</w:t>
      </w:r>
    </w:p>
    <w:p>
      <w:pPr>
        <w:spacing w:before="75" w:after="0"/>
      </w:pPr>
      <w:r>
        <w:rPr/>
        <w:t xml:space="preserve">第二节 2023-2025年中国传动轴市场需求增长情况</w:t>
      </w:r>
    </w:p>
    <w:p>
      <w:pPr>
        <w:spacing w:before="75" w:after="0"/>
      </w:pPr>
      <w:r>
        <w:rPr/>
        <w:t xml:space="preserve">第三节 2023-2025年中国传动轴市场供需平衡性分析</w:t>
      </w:r>
    </w:p>
    <w:p>
      <w:pPr>
        <w:spacing w:before="75" w:after="0"/>
      </w:pPr>
      <w:r>
        <w:rPr/>
        <w:t xml:space="preserve">第四节 中国传动轴行业进入退出壁垒分析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传动轴行业发展现状分析</w:t>
      </w:r>
    </w:p>
    <w:p>
      <w:pPr>
        <w:spacing w:before="75" w:after="0"/>
      </w:pPr>
      <w:r>
        <w:rPr/>
        <w:t xml:space="preserve">第一节 中国传动轴行业发展分析</w:t>
      </w:r>
    </w:p>
    <w:p>
      <w:pPr>
        <w:spacing w:before="75" w:after="0"/>
      </w:pPr>
      <w:r>
        <w:rPr/>
        <w:t xml:space="preserve">一、2023-2025年中国传动轴行业发展态势分析</w:t>
      </w:r>
    </w:p>
    <w:p>
      <w:pPr>
        <w:spacing w:before="75" w:after="0"/>
      </w:pPr>
      <w:r>
        <w:rPr/>
        <w:t xml:space="preserve">二、2023-2025年中国传动轴行业发展特点分析</w:t>
      </w:r>
    </w:p>
    <w:p>
      <w:pPr>
        <w:spacing w:before="75" w:after="0"/>
      </w:pPr>
      <w:r>
        <w:rPr/>
        <w:t xml:space="preserve">三、2023-2025年中国传动轴行业市场供需分析</w:t>
      </w:r>
    </w:p>
    <w:p>
      <w:pPr>
        <w:spacing w:before="75" w:after="0"/>
      </w:pPr>
      <w:r>
        <w:rPr/>
        <w:t xml:space="preserve">第二节 中国传动轴产业特征与行业重要性</w:t>
      </w:r>
    </w:p>
    <w:p>
      <w:pPr>
        <w:spacing w:before="75" w:after="0"/>
      </w:pPr>
      <w:r>
        <w:rPr/>
        <w:t xml:space="preserve">第三节 传动轴行业特性分析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二、2023-2025年传动轴行业盈利能力</w:t>
      </w:r>
    </w:p>
    <w:p>
      <w:pPr>
        <w:spacing w:before="75" w:after="0"/>
      </w:pPr>
      <w:r>
        <w:rPr/>
        <w:t xml:space="preserve">三、2023-2025年传动轴行业税收能力</w:t>
      </w:r>
    </w:p>
    <w:p>
      <w:pPr>
        <w:spacing w:before="75" w:after="0"/>
      </w:pPr>
      <w:r>
        <w:rPr/>
        <w:t xml:space="preserve">四、2023-2025年传动轴行业市场产值能力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传动轴区域市场情况分析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2023-2025年中国传动轴行业市场与竞争分析</w:t>
      </w:r>
    </w:p>
    <w:p>
      <w:pPr>
        <w:spacing w:before="75" w:after="0"/>
      </w:pPr>
      <w:r>
        <w:rPr/>
        <w:t xml:space="preserve">第一节 2023-2025年中国传动轴行业竞争策略分析</w:t>
      </w:r>
    </w:p>
    <w:p>
      <w:pPr>
        <w:spacing w:before="75" w:after="0"/>
      </w:pPr>
      <w:r>
        <w:rPr/>
        <w:t xml:space="preserve">第二节 传动轴行业上下游市场分析</w:t>
      </w:r>
    </w:p>
    <w:p>
      <w:pPr>
        <w:spacing w:before="75" w:after="0"/>
      </w:pPr>
      <w:r>
        <w:rPr/>
        <w:t xml:space="preserve">一、传动轴行业产业链简介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第三节2023-2025年中国传动轴行业需求情况</w:t>
      </w:r>
    </w:p>
    <w:p>
      <w:pPr>
        <w:spacing w:before="75" w:after="0"/>
      </w:pPr>
      <w:r>
        <w:rPr/>
        <w:t xml:space="preserve">1、传动轴行业需求市场</w:t>
      </w:r>
    </w:p>
    <w:p>
      <w:pPr>
        <w:spacing w:before="75" w:after="0"/>
      </w:pPr>
      <w:r>
        <w:rPr/>
        <w:t xml:space="preserve">2、传动轴行业客户结构</w:t>
      </w:r>
    </w:p>
    <w:p>
      <w:pPr>
        <w:spacing w:before="75" w:after="0"/>
      </w:pPr>
      <w:r>
        <w:rPr/>
        <w:t xml:space="preserve">3、传动轴行业需求的地区差异</w:t>
      </w:r>
    </w:p>
    <w:p>
      <w:pPr>
        <w:spacing w:before="75" w:after="0"/>
      </w:pPr>
      <w:r>
        <w:rPr>
          <w:b w:val="1"/>
          <w:bCs w:val="1"/>
        </w:rPr>
        <w:t xml:space="preserve">第九章 传动轴行业市场竞争策略分析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传动轴市场竞争策略分析</w:t>
      </w:r>
    </w:p>
    <w:p>
      <w:pPr>
        <w:spacing w:before="75" w:after="0"/>
      </w:pPr>
      <w:r>
        <w:rPr/>
        <w:t xml:space="preserve">一、传动轴市场增长潜力分析</w:t>
      </w:r>
    </w:p>
    <w:p>
      <w:pPr>
        <w:spacing w:before="75" w:after="0"/>
      </w:pPr>
      <w:r>
        <w:rPr/>
        <w:t xml:space="preserve">二、传动轴产品竞争策略分析</w:t>
      </w:r>
    </w:p>
    <w:p>
      <w:pPr>
        <w:spacing w:before="75" w:after="0"/>
      </w:pPr>
      <w:r>
        <w:rPr/>
        <w:t xml:space="preserve">三、典型企业产品竞争策略分析</w:t>
      </w:r>
    </w:p>
    <w:p>
      <w:pPr>
        <w:spacing w:before="75" w:after="0"/>
      </w:pPr>
      <w:r>
        <w:rPr/>
        <w:t xml:space="preserve">第三节 传动轴行业重点企业竞争分析</w:t>
      </w:r>
    </w:p>
    <w:p>
      <w:pPr>
        <w:spacing w:before="75" w:after="0"/>
      </w:pPr>
      <w:r>
        <w:rPr/>
        <w:t xml:space="preserve">一、 a企业</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传动轴行业投资与发展前景分析</w:t>
      </w:r>
    </w:p>
    <w:p>
      <w:pPr>
        <w:spacing w:before="75" w:after="0"/>
      </w:pPr>
      <w:r>
        <w:rPr/>
        <w:t xml:space="preserve">第一节 传动轴行业投资机会分析</w:t>
      </w:r>
    </w:p>
    <w:p>
      <w:pPr>
        <w:spacing w:before="75" w:after="0"/>
      </w:pPr>
      <w:r>
        <w:rPr/>
        <w:t xml:space="preserve">一、传动轴投资项目分析</w:t>
      </w:r>
    </w:p>
    <w:p>
      <w:pPr>
        <w:spacing w:before="75" w:after="0"/>
      </w:pPr>
      <w:r>
        <w:rPr/>
        <w:t xml:space="preserve">二、可以投资的传动轴模式</w:t>
      </w:r>
    </w:p>
    <w:p>
      <w:pPr>
        <w:spacing w:before="75" w:after="0"/>
      </w:pPr>
      <w:r>
        <w:rPr/>
        <w:t xml:space="preserve">三、2026年传动轴投资机会</w:t>
      </w:r>
    </w:p>
    <w:p>
      <w:pPr>
        <w:spacing w:before="75" w:after="0"/>
      </w:pPr>
      <w:r>
        <w:rPr/>
        <w:t xml:space="preserve">第二节 2026-2031年中国传动轴行业发展预测分析</w:t>
      </w:r>
    </w:p>
    <w:p>
      <w:pPr>
        <w:spacing w:before="75" w:after="0"/>
      </w:pPr>
      <w:r>
        <w:rPr/>
        <w:t xml:space="preserve">一、未来传动轴发展分析</w:t>
      </w:r>
    </w:p>
    <w:p>
      <w:pPr>
        <w:spacing w:before="75" w:after="0"/>
      </w:pPr>
      <w:r>
        <w:rPr/>
        <w:t xml:space="preserve">二、未来传动轴行业技术开发方向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2026-2031年传动轴行业发展趋势及投资风险分析</w:t>
      </w:r>
    </w:p>
    <w:p>
      <w:pPr>
        <w:spacing w:before="75" w:after="0"/>
      </w:pPr>
      <w:r>
        <w:rPr/>
        <w:t xml:space="preserve">第一节 当前传动轴存在的问题</w:t>
      </w:r>
    </w:p>
    <w:p>
      <w:pPr>
        <w:spacing w:before="75" w:after="0"/>
      </w:pPr>
      <w:r>
        <w:rPr/>
        <w:t xml:space="preserve">第二节 传动轴未来发展预测分析</w:t>
      </w:r>
    </w:p>
    <w:p>
      <w:pPr>
        <w:spacing w:before="75" w:after="0"/>
      </w:pPr>
      <w:r>
        <w:rPr/>
        <w:t xml:space="preserve">一、中国传动轴发展方向分析</w:t>
      </w:r>
    </w:p>
    <w:p>
      <w:pPr>
        <w:spacing w:before="75" w:after="0"/>
      </w:pPr>
      <w:r>
        <w:rPr/>
        <w:t xml:space="preserve">二、2026-2031年传动轴行业产值变化预测</w:t>
      </w:r>
    </w:p>
    <w:p>
      <w:pPr>
        <w:spacing w:before="75" w:after="0"/>
      </w:pPr>
      <w:r>
        <w:rPr/>
        <w:t xml:space="preserve">第三节 2026-2031年中国传动轴行业投资风险分析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传动轴行业发展趋势与投资战略研究</w:t>
      </w:r>
    </w:p>
    <w:p>
      <w:pPr>
        <w:spacing w:before="75" w:after="0"/>
      </w:pPr>
      <w:r>
        <w:rPr/>
        <w:t xml:space="preserve">第一节 传动轴市场发展潜力分析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1、传动轴企业的国内营销模式建议</w:t>
      </w:r>
    </w:p>
    <w:p>
      <w:pPr>
        <w:spacing w:before="75" w:after="0"/>
      </w:pPr>
      <w:r>
        <w:rPr/>
        <w:t xml:space="preserve">2、传动轴企业海外营销模式建议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1、传动轴企业国内资本市场的运作建议</w:t>
      </w:r>
    </w:p>
    <w:p>
      <w:pPr>
        <w:spacing w:before="75" w:after="0"/>
      </w:pPr>
      <w:r>
        <w:rPr/>
        <w:t xml:space="preserve">2、传动轴企业海外资本市场的运作建议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图表：2023-2025年中国传动轴行业市场规模变化</w:t>
      </w:r>
    </w:p>
    <w:p>
      <w:pPr>
        <w:spacing w:before="75" w:after="0"/>
      </w:pPr>
      <w:r>
        <w:rPr/>
        <w:t xml:space="preserve">图表：2023-2025年中国传动轴行业潜在需求量变化</w:t>
      </w:r>
    </w:p>
    <w:p>
      <w:pPr>
        <w:spacing w:before="75" w:after="0"/>
      </w:pPr>
      <w:r>
        <w:rPr/>
        <w:t xml:space="preserve">图表：2023-2025年中国传动轴行业市场容量变化</w:t>
      </w:r>
    </w:p>
    <w:p>
      <w:pPr>
        <w:spacing w:before="75" w:after="0"/>
      </w:pPr>
      <w:r>
        <w:rPr/>
        <w:t xml:space="preserve">图表：2023-2025年中国传动轴供给量变化</w:t>
      </w:r>
    </w:p>
    <w:p>
      <w:pPr>
        <w:spacing w:before="75" w:after="0"/>
      </w:pPr>
      <w:r>
        <w:rPr/>
        <w:t xml:space="preserve">图表：2023-2025年中国传动轴供需平衡分析</w:t>
      </w:r>
    </w:p>
    <w:p>
      <w:pPr>
        <w:spacing w:before="75" w:after="0"/>
      </w:pPr>
      <w:r>
        <w:rPr/>
        <w:t xml:space="preserve">图表：2023-2025年中国传动轴市场供需分析</w:t>
      </w:r>
    </w:p>
    <w:p>
      <w:pPr>
        <w:spacing w:before="75" w:after="0"/>
      </w:pPr>
      <w:r>
        <w:rPr/>
        <w:t xml:space="preserve">图表：2026-2031年中国传动轴区域需求结构变化</w:t>
      </w:r>
    </w:p>
    <w:p>
      <w:pPr>
        <w:spacing w:before="75" w:after="0"/>
      </w:pPr>
      <w:r>
        <w:rPr/>
        <w:t xml:space="preserve">图表：2026-2031年中国传动轴行业产值预测</w:t>
      </w:r>
    </w:p>
    <w:p>
      <w:pPr>
        <w:spacing w:before="75" w:after="0"/>
      </w:pPr>
      <w:r>
        <w:rPr/>
        <w:t xml:space="preserve">图表：2026-2031年中国传动轴行业总资产预测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2026-2031年中国传动轴行业深度调研及投资机会分析报告</dc:title>
  <dc:description>2026-2031年中国传动轴行业深度调研及投资机会分析报告</dc:description>
  <dc:subject>2026-2031年中国传动轴行业深度调研及投资机会分析报告</dc:subject>
  <cp:keywords>研究报告</cp:keywords>
  <cp:category>研究报告</cp:category>
  <cp:lastModifiedBy>北京中道泰和信息咨询有限公司</cp:lastModifiedBy>
  <dcterms:created xsi:type="dcterms:W3CDTF">2026-03-23T12:57:30+08:00</dcterms:created>
  <dcterms:modified xsi:type="dcterms:W3CDTF">2026-03-23T12:57:30+08:00</dcterms:modified>
</cp:coreProperties>
</file>

<file path=docProps/custom.xml><?xml version="1.0" encoding="utf-8"?>
<Properties xmlns="http://schemas.openxmlformats.org/officeDocument/2006/custom-properties" xmlns:vt="http://schemas.openxmlformats.org/officeDocument/2006/docPropsVTypes"/>
</file>