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2026-2031年中国锂电材料行业竞争格局及发展趋势预测报告</w:t>
      </w:r>
    </w:p>
    <w:p>
      <w:pPr>
        <w:spacing w:after="150"/>
      </w:pPr>
      <w:r>
        <w:rPr>
          <w:b w:val="1"/>
          <w:bCs w:val="1"/>
        </w:rPr>
        <w:t xml:space="preserve">报告简介</w:t>
      </w:r>
    </w:p>
    <w:p>
      <w:pPr>
        <w:spacing w:after="150"/>
      </w:pPr>
      <w:r>
        <w:rPr/>
        <w:t xml:space="preserve">锂电材料是构成锂电池的四大核心主材，涵盖正极材料、负极材料、隔膜与电解液，是决定电池能量密度、循环寿命、安全性及成本的关键物质基础。作为支撑新能源汽车产业化与新型储能规模化发展的战略性环节，锂电材料行业不仅是能源转型与\"双碳\"目标实现的技术基石，更是全球科技竞争与产业博弈的焦点领域。在\"十五五\"时期能源结构深度调整、交通电动化全面渗透、储能市场爆发式增长的宏观背景下，锂电材料行业已超越传统的化工制造范畴，演进为融合材料科学、智能制造、循环经济与供应链安全的复杂产业生态系统，其发展质量直接关系到国家能源安全、产业竞争力与全球价值链地位。</w:t>
      </w:r>
    </w:p>
    <w:p>
      <w:pPr>
        <w:spacing w:after="150"/>
      </w:pPr>
      <w:r>
        <w:rPr/>
        <w:t xml:space="preserve">当前，中国锂电材料行业正处于供需格局深刻反转与产业秩序重塑的关键窗口期。市场层面，经过前期大规模扩产带来的产能过剩压力，行业自2024年起进入深度调整期，资本开支显著收缩，新增产能投放明显放缓，中小企业因持续亏损陆续退出，市场集中度向头部企业加速集中。供需关系层面，随着全球储能市场持续超预期增长与新能源汽车渗透率稳步提升，下游需求呈现强劲韧性，行业已从被动去库存转向主动补库存周期，产能利用率明显改善，部分核心环节出现供给偏紧信号，供需天平向动态紧平衡回归。技术层面，高压实密度磷酸铁锂、高镍三元正极、硅基负极、超薄湿法隔膜、固态电解质等高端产品迭代加速，技术领先企业凭借产品性能优势获得显著溢价，行业竞争焦点从规模扩张转向技术驱动的价值创造。产业链协同层面，上下游一体化趋势明显，电池企业向上游材料延伸布局，材料企业向下游绑定优质客户，通过股权合作、长单锁定等方式构建稳定供应链体系，产业生态从离散竞争走向生态协同。</w:t>
      </w:r>
    </w:p>
    <w:p>
      <w:pPr>
        <w:spacing w:after="150"/>
      </w:pPr>
      <w:r>
        <w:rPr/>
        <w:t xml:space="preserve">未来，锂电材料行业将沿技术高端化、产业集约化、绿色低碳化三条主线加速演进。技术维度，材料体系将持续向高能量密度、高安全性、长循环寿命方向突破，磷酸铁锂材料通过压实密度提升与低温性能优化巩固其在储能市场的主导地位，三元材料在高镍化基础上探索单晶化、中低镍高电压等差异化路径，负极材料在石墨体系优化同时加速硅基负极产业化应用，固态电解质技术路线多元化探索为下一代电池储备技术能力。产业整合维度，行业集中度将持续提升，头部企业凭借技术、成本、客户与资本优势，通过内生增长与外延并购构建\"原料-材料-电池\"一体化布局，二三线企业面临被整合或退出压力，市场格局从高度分散走向寡头竞争。绿色转型维度，在\"双碳\"目标约束下，材料生产过程的能耗与碳排放成为核心考量，绿色工厂认证、清洁能源替代、碳足迹追溯将成为企业核心竞争力要素，同时磷石膏、锂渣等副产物的资源化利用将形成循环经济新模式，推动行业从线性生产走向闭环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材料行业研究单位等公布和提供的大量资料。报告对我国锂电材料行业的供需状况、发展现状、子行业发展变化等进行了分析，重点分析了国内外锂电材料行业的发展现状、如何面对行业的发展挑战、行业的发展建议、行业竞争力，以及行业的投资分析和趋势预测等等。报告还综合了锂电材料行业的整体发展动态，对行业在产品方面提供了参考建议和具体解决办法。报告对于锂电材料产品生产企业、经销商、行业管理部门以及拟进入该行业的投资者具有重要的参考价值，对于研究我国锂电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锂电材料行业发展概述</w:t>
      </w:r>
    </w:p>
    <w:p>
      <w:pPr>
        <w:spacing w:before="75" w:after="0"/>
      </w:pPr>
      <w:r>
        <w:rPr/>
        <w:t xml:space="preserve">第一节 行业界定</w:t>
      </w:r>
    </w:p>
    <w:p>
      <w:pPr>
        <w:spacing w:before="75" w:after="0"/>
      </w:pPr>
      <w:r>
        <w:rPr/>
        <w:t xml:space="preserve">一、锂电材料行业定义及分类</w:t>
      </w:r>
    </w:p>
    <w:p>
      <w:pPr>
        <w:spacing w:before="75" w:after="0"/>
      </w:pPr>
      <w:r>
        <w:rPr/>
        <w:t xml:space="preserve">二、锂电材料行业经济特性</w:t>
      </w:r>
    </w:p>
    <w:p>
      <w:pPr>
        <w:spacing w:before="75" w:after="0"/>
      </w:pPr>
      <w:r>
        <w:rPr/>
        <w:t xml:space="preserve">三、锂电材料产业链模型介绍及锂电材料产业链图分析</w:t>
      </w:r>
    </w:p>
    <w:p>
      <w:pPr>
        <w:spacing w:before="75" w:after="0"/>
      </w:pPr>
      <w:r>
        <w:rPr/>
        <w:t xml:space="preserve">第二节 锂电材料行业发展成熟度</w:t>
      </w:r>
    </w:p>
    <w:p>
      <w:pPr>
        <w:spacing w:before="75" w:after="0"/>
      </w:pPr>
      <w:r>
        <w:rPr/>
        <w:t xml:space="preserve">一、锂电材料行业发展周期分析</w:t>
      </w:r>
    </w:p>
    <w:p>
      <w:pPr>
        <w:spacing w:before="75" w:after="0"/>
      </w:pPr>
      <w:r>
        <w:rPr/>
        <w:t xml:space="preserve">二、与国外市场成熟度对比</w:t>
      </w:r>
    </w:p>
    <w:p>
      <w:pPr>
        <w:spacing w:before="75" w:after="0"/>
      </w:pPr>
      <w:r>
        <w:rPr/>
        <w:t xml:space="preserve">第三节 锂电材料行业相关产业动态</w:t>
      </w:r>
    </w:p>
    <w:p>
      <w:pPr>
        <w:spacing w:before="75" w:after="0"/>
      </w:pPr>
      <w:r>
        <w:rPr>
          <w:b w:val="1"/>
          <w:bCs w:val="1"/>
        </w:rPr>
        <w:t xml:space="preserve">第二章 2025年中国锂电材料行业发展环境分析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锂电材料行业相关政策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2025年中国锂电材料行业发展社会环境分析</w:t>
      </w:r>
    </w:p>
    <w:p>
      <w:pPr>
        <w:spacing w:before="75" w:after="0"/>
      </w:pPr>
      <w:r>
        <w:rPr>
          <w:b w:val="1"/>
          <w:bCs w:val="1"/>
        </w:rPr>
        <w:t xml:space="preserve">第三章 2025年全球锂电材料行业市场运行形势分析</w:t>
      </w:r>
    </w:p>
    <w:p>
      <w:pPr>
        <w:spacing w:before="75" w:after="0"/>
      </w:pPr>
      <w:r>
        <w:rPr/>
        <w:t xml:space="preserve">第一节 全球锂电材料行业市场运行环境分析</w:t>
      </w:r>
    </w:p>
    <w:p>
      <w:pPr>
        <w:spacing w:before="75" w:after="0"/>
      </w:pPr>
      <w:r>
        <w:rPr/>
        <w:t xml:space="preserve">第二节 全球锂电材料行业市场发展情况分析</w:t>
      </w:r>
    </w:p>
    <w:p>
      <w:pPr>
        <w:spacing w:before="75" w:after="0"/>
      </w:pPr>
      <w:r>
        <w:rPr/>
        <w:t xml:space="preserve">一、全球锂电材料行业市场供需分析</w:t>
      </w:r>
    </w:p>
    <w:p>
      <w:pPr>
        <w:spacing w:before="75" w:after="0"/>
      </w:pPr>
      <w:r>
        <w:rPr/>
        <w:t xml:space="preserve">二、全球锂电材料行业市场规模分析</w:t>
      </w:r>
    </w:p>
    <w:p>
      <w:pPr>
        <w:spacing w:before="75" w:after="0"/>
      </w:pPr>
      <w:r>
        <w:rPr/>
        <w:t xml:space="preserve">三、全球锂电材料行业主要国家发展情况分析</w:t>
      </w:r>
    </w:p>
    <w:p>
      <w:pPr>
        <w:spacing w:before="75" w:after="0"/>
      </w:pPr>
      <w:r>
        <w:rPr/>
        <w:t xml:space="preserve">第三节 全球锂电材料行业重点企业分析</w:t>
      </w:r>
    </w:p>
    <w:p>
      <w:pPr>
        <w:spacing w:before="75" w:after="0"/>
      </w:pPr>
      <w:r>
        <w:rPr/>
        <w:t xml:space="preserve">第四节 2026-2031年全球锂电材料行业市场规模趋势预测分析</w:t>
      </w:r>
    </w:p>
    <w:p>
      <w:pPr>
        <w:spacing w:before="75" w:after="0"/>
      </w:pPr>
      <w:r>
        <w:rPr>
          <w:b w:val="1"/>
          <w:bCs w:val="1"/>
        </w:rPr>
        <w:t xml:space="preserve">第四章 中国锂电材料行业发展分析</w:t>
      </w:r>
    </w:p>
    <w:p>
      <w:pPr>
        <w:spacing w:before="75" w:after="0"/>
      </w:pPr>
      <w:r>
        <w:rPr/>
        <w:t xml:space="preserve">第一节 2025年中国锂电材料行业发展状况</w:t>
      </w:r>
    </w:p>
    <w:p>
      <w:pPr>
        <w:spacing w:before="75" w:after="0"/>
      </w:pPr>
      <w:r>
        <w:rPr/>
        <w:t xml:space="preserve">一、2025年锂电材料行业发展状况分析</w:t>
      </w:r>
    </w:p>
    <w:p>
      <w:pPr>
        <w:spacing w:before="75" w:after="0"/>
      </w:pPr>
      <w:r>
        <w:rPr/>
        <w:t xml:space="preserve">二、2025年中国锂电材料行业发展动态</w:t>
      </w:r>
    </w:p>
    <w:p>
      <w:pPr>
        <w:spacing w:before="75" w:after="0"/>
      </w:pPr>
      <w:r>
        <w:rPr/>
        <w:t xml:space="preserve">三、2025年我国锂电材料行业发展热点</w:t>
      </w:r>
    </w:p>
    <w:p>
      <w:pPr>
        <w:spacing w:before="75" w:after="0"/>
      </w:pPr>
      <w:r>
        <w:rPr/>
        <w:t xml:space="preserve">第二节 2025年中国锂电材料行业市场供需状况</w:t>
      </w:r>
    </w:p>
    <w:p>
      <w:pPr>
        <w:spacing w:before="75" w:after="0"/>
      </w:pPr>
      <w:r>
        <w:rPr/>
        <w:t xml:space="preserve">一、2023-2025年中国锂电材料行业供给分析</w:t>
      </w:r>
    </w:p>
    <w:p>
      <w:pPr>
        <w:spacing w:before="75" w:after="0"/>
      </w:pPr>
      <w:r>
        <w:rPr/>
        <w:t xml:space="preserve">二、2023-2025年中国锂电材料行业市场需求分析</w:t>
      </w:r>
    </w:p>
    <w:p>
      <w:pPr>
        <w:spacing w:before="75" w:after="0"/>
      </w:pPr>
      <w:r>
        <w:rPr/>
        <w:t xml:space="preserve">三、2023-2025年中国锂电材料行业市场规模分析</w:t>
      </w:r>
    </w:p>
    <w:p>
      <w:pPr>
        <w:spacing w:before="75" w:after="0"/>
      </w:pPr>
      <w:r>
        <w:rPr>
          <w:b w:val="1"/>
          <w:bCs w:val="1"/>
        </w:rPr>
        <w:t xml:space="preserve">第五章 2023-2025年中国锂电材料行业主要数据监测分析</w:t>
      </w:r>
    </w:p>
    <w:p>
      <w:pPr>
        <w:spacing w:before="75" w:after="0"/>
      </w:pPr>
      <w:r>
        <w:rPr/>
        <w:t xml:space="preserve">第一节 2023-2025年中国锂电材料行业(所属行业)总体数据分析</w:t>
      </w:r>
    </w:p>
    <w:p>
      <w:pPr>
        <w:spacing w:before="75" w:after="0"/>
      </w:pPr>
      <w:r>
        <w:rPr/>
        <w:t xml:space="preserve">一、2023年中国锂电材料行业(所属行业)全部企业数据分析</w:t>
      </w:r>
    </w:p>
    <w:p>
      <w:pPr>
        <w:spacing w:before="75" w:after="0"/>
      </w:pPr>
      <w:r>
        <w:rPr/>
        <w:t xml:space="preserve">二、2024年中国锂电材料行业(所属行业)全部企业数据分析</w:t>
      </w:r>
    </w:p>
    <w:p>
      <w:pPr>
        <w:spacing w:before="75" w:after="0"/>
      </w:pPr>
      <w:r>
        <w:rPr/>
        <w:t xml:space="preserve">三、2025年中国锂电材料行业(所属行业)全部企业数据分析</w:t>
      </w:r>
    </w:p>
    <w:p>
      <w:pPr>
        <w:spacing w:before="75" w:after="0"/>
      </w:pPr>
      <w:r>
        <w:rPr/>
        <w:t xml:space="preserve">第二节 2023-2025年中国锂电材料行业(所属行业)不同规模企业数据分析</w:t>
      </w:r>
    </w:p>
    <w:p>
      <w:pPr>
        <w:spacing w:before="75" w:after="0"/>
      </w:pPr>
      <w:r>
        <w:rPr/>
        <w:t xml:space="preserve">一、2023年中国锂电材料行业(所属行业)不同规模企业数据分析</w:t>
      </w:r>
    </w:p>
    <w:p>
      <w:pPr>
        <w:spacing w:before="75" w:after="0"/>
      </w:pPr>
      <w:r>
        <w:rPr/>
        <w:t xml:space="preserve">二、2024年中国锂电材料行业(所属行业)不同规模企业数据分析</w:t>
      </w:r>
    </w:p>
    <w:p>
      <w:pPr>
        <w:spacing w:before="75" w:after="0"/>
      </w:pPr>
      <w:r>
        <w:rPr/>
        <w:t xml:space="preserve">三、2025年中国锂电材料行业(所属行业)不同规模企业数据分析</w:t>
      </w:r>
    </w:p>
    <w:p>
      <w:pPr>
        <w:spacing w:before="75" w:after="0"/>
      </w:pPr>
      <w:r>
        <w:rPr/>
        <w:t xml:space="preserve">第三节 2023-2025年中国锂电材料行业(所属行业)不同所有制企业数据分析</w:t>
      </w:r>
    </w:p>
    <w:p>
      <w:pPr>
        <w:spacing w:before="75" w:after="0"/>
      </w:pPr>
      <w:r>
        <w:rPr/>
        <w:t xml:space="preserve">一、2023年中国锂电材料行业(所属行业)不同所有制企业数据分析</w:t>
      </w:r>
    </w:p>
    <w:p>
      <w:pPr>
        <w:spacing w:before="75" w:after="0"/>
      </w:pPr>
      <w:r>
        <w:rPr/>
        <w:t xml:space="preserve">二、2024年中国锂电材料行业(所属行业)不同所有制企业数据分析</w:t>
      </w:r>
    </w:p>
    <w:p>
      <w:pPr>
        <w:spacing w:before="75" w:after="0"/>
      </w:pPr>
      <w:r>
        <w:rPr/>
        <w:t xml:space="preserve">三、2025年中国锂电材料行业(所属行业)不同所有制企业数据分析</w:t>
      </w:r>
    </w:p>
    <w:p>
      <w:pPr>
        <w:spacing w:before="75" w:after="0"/>
      </w:pPr>
      <w:r>
        <w:rPr>
          <w:b w:val="1"/>
          <w:bCs w:val="1"/>
        </w:rPr>
        <w:t xml:space="preserve">第六章 2025年中国锂电材料行业竞争格局分析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中国锂电材料行业竞争五力模型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2025年中国锂电材料行业swot模型分析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2025年锂电材料行业优势企业竞争力分析</w:t>
      </w:r>
    </w:p>
    <w:p>
      <w:pPr>
        <w:spacing w:before="75" w:after="0"/>
      </w:pPr>
      <w:r>
        <w:rPr/>
        <w:t xml:space="preserve">第一节 宁德时代新能源科技股份有限公司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贝特瑞新材料集团股份有限公司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云南恩捷新材料股份有限公司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广州天赐高新材料股份有限公司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杉杉股份有限公司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北京当升材料科技股份有限公司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宁波容百新能源科技股份有限公司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上海璞泰来新能源科技股份有限公司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2023-2025年中国锂电材料行业上下游分析及其影响</w:t>
      </w:r>
    </w:p>
    <w:p>
      <w:pPr>
        <w:spacing w:before="75" w:after="0"/>
      </w:pPr>
      <w:r>
        <w:rPr/>
        <w:t xml:space="preserve">第一节 2025年中国锂电材料行业上游发展及影响分析</w:t>
      </w:r>
    </w:p>
    <w:p>
      <w:pPr>
        <w:spacing w:before="75" w:after="0"/>
      </w:pPr>
      <w:r>
        <w:rPr/>
        <w:t xml:space="preserve">一、2025年中国锂电材料行业上游运行现状分析</w:t>
      </w:r>
    </w:p>
    <w:p>
      <w:pPr>
        <w:spacing w:before="75" w:after="0"/>
      </w:pPr>
      <w:r>
        <w:rPr/>
        <w:t xml:space="preserve">二、上游对锂电材料行业产生的影响分析</w:t>
      </w:r>
    </w:p>
    <w:p>
      <w:pPr>
        <w:spacing w:before="75" w:after="0"/>
      </w:pPr>
      <w:r>
        <w:rPr/>
        <w:t xml:space="preserve">第二节 2025年中国锂电材料行业下游发展及影响分析</w:t>
      </w:r>
    </w:p>
    <w:p>
      <w:pPr>
        <w:spacing w:before="75" w:after="0"/>
      </w:pPr>
      <w:r>
        <w:rPr/>
        <w:t xml:space="preserve">一、2025年中国锂电材料行业下游运行现状分析</w:t>
      </w:r>
    </w:p>
    <w:p>
      <w:pPr>
        <w:spacing w:before="75" w:after="0"/>
      </w:pPr>
      <w:r>
        <w:rPr/>
        <w:t xml:space="preserve">二、下游对锂电材料行业产生的影响分析</w:t>
      </w:r>
    </w:p>
    <w:p>
      <w:pPr>
        <w:spacing w:before="75" w:after="0"/>
      </w:pPr>
      <w:r>
        <w:rPr>
          <w:b w:val="1"/>
          <w:bCs w:val="1"/>
        </w:rPr>
        <w:t xml:space="preserve">第九章 2026-2031年锂电材料行业发展及投资前景预测分析</w:t>
      </w:r>
    </w:p>
    <w:p>
      <w:pPr>
        <w:spacing w:before="75" w:after="0"/>
      </w:pPr>
      <w:r>
        <w:rPr/>
        <w:t xml:space="preserve">第一节 2026-2031年锂电材料行业市场规模预测分析</w:t>
      </w:r>
    </w:p>
    <w:p>
      <w:pPr>
        <w:spacing w:before="75" w:after="0"/>
      </w:pPr>
      <w:r>
        <w:rPr/>
        <w:t xml:space="preserve">第二节 2026-2031年锂电材料行业供需预测分析</w:t>
      </w:r>
    </w:p>
    <w:p>
      <w:pPr>
        <w:spacing w:before="75" w:after="0"/>
      </w:pPr>
      <w:r>
        <w:rPr/>
        <w:t xml:space="preserve">第三节 2026-2031年我国锂电材料行业投资环境分析</w:t>
      </w:r>
    </w:p>
    <w:p>
      <w:pPr>
        <w:spacing w:before="75" w:after="0"/>
      </w:pPr>
      <w:r>
        <w:rPr/>
        <w:t xml:space="preserve">第四节 2026-2031年我国锂电材料行业前景展望分析</w:t>
      </w:r>
    </w:p>
    <w:p>
      <w:pPr>
        <w:spacing w:before="75" w:after="0"/>
      </w:pPr>
      <w:r>
        <w:rPr/>
        <w:t xml:space="preserve">第五节 2026-2031年我国锂电材料行业盈利能力预测</w:t>
      </w:r>
    </w:p>
    <w:p>
      <w:pPr>
        <w:spacing w:before="75" w:after="0"/>
      </w:pPr>
      <w:r>
        <w:rPr>
          <w:b w:val="1"/>
          <w:bCs w:val="1"/>
        </w:rPr>
        <w:t xml:space="preserve">第十章 2026-2031年中国锂电材料行业投资风险分析</w:t>
      </w:r>
    </w:p>
    <w:p>
      <w:pPr>
        <w:spacing w:before="75" w:after="0"/>
      </w:pPr>
      <w:r>
        <w:rPr/>
        <w:t xml:space="preserve">第一节 2026-2031年中国锂电材料行业投资金额分析</w:t>
      </w:r>
    </w:p>
    <w:p>
      <w:pPr>
        <w:spacing w:before="75" w:after="0"/>
      </w:pPr>
      <w:r>
        <w:rPr/>
        <w:t xml:space="preserve">第二节 近年来中国锂电材料行业主要投资项目分析</w:t>
      </w:r>
    </w:p>
    <w:p>
      <w:pPr>
        <w:spacing w:before="75" w:after="0"/>
      </w:pPr>
      <w:r>
        <w:rPr/>
        <w:t xml:space="preserve">第三节 2026-2031年中国锂电材料行业投资周期分析</w:t>
      </w:r>
    </w:p>
    <w:p>
      <w:pPr>
        <w:spacing w:before="75" w:after="0"/>
      </w:pPr>
      <w:r>
        <w:rPr/>
        <w:t xml:space="preserve">第四节 2026-2031年中国锂电材料行业投资风险分析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2026-2031年中国锂电材料行业发展策略及投资建议分析</w:t>
      </w:r>
    </w:p>
    <w:p>
      <w:pPr>
        <w:spacing w:before="75" w:after="0"/>
      </w:pPr>
      <w:r>
        <w:rPr/>
        <w:t xml:space="preserve">第一节 锂电材料行业发展策略分析</w:t>
      </w:r>
    </w:p>
    <w:p>
      <w:pPr>
        <w:spacing w:before="75" w:after="0"/>
      </w:pPr>
      <w:r>
        <w:rPr/>
        <w:t xml:space="preserve">第二节 锂电材料行业市场的重点客户战略实施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2026-2031年中国锂电材料行业发展建议</w:t>
      </w:r>
    </w:p>
    <w:p>
      <w:pPr>
        <w:spacing w:before="75" w:after="0"/>
      </w:pPr>
      <w:r>
        <w:rPr/>
        <w:t xml:space="preserve">第四节 2026-2031年中国锂电材料行业投资建议</w:t>
      </w:r>
    </w:p>
    <w:p>
      <w:pPr>
        <w:spacing w:before="75" w:after="0"/>
      </w:pPr>
      <w:r>
        <w:rPr>
          <w:b w:val="1"/>
          <w:bCs w:val="1"/>
        </w:rPr>
        <w:t xml:space="preserve">图表目录</w:t>
      </w:r>
    </w:p>
    <w:p>
      <w:pPr>
        <w:spacing w:before="75" w:after="0"/>
      </w:pPr>
      <w:r>
        <w:rPr/>
        <w:t xml:space="preserve">图表：锂电材料产业链分析</w:t>
      </w:r>
    </w:p>
    <w:p>
      <w:pPr>
        <w:spacing w:before="75" w:after="0"/>
      </w:pPr>
      <w:r>
        <w:rPr/>
        <w:t xml:space="preserve">图表：国际锂电材料市场规模</w:t>
      </w:r>
    </w:p>
    <w:p>
      <w:pPr>
        <w:spacing w:before="75" w:after="0"/>
      </w:pPr>
      <w:r>
        <w:rPr/>
        <w:t xml:space="preserve">图表：国际锂电材料生命周期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图表：2023-2025年中国锂电材料市场规模</w:t>
      </w:r>
    </w:p>
    <w:p>
      <w:pPr>
        <w:spacing w:before="75" w:after="0"/>
      </w:pPr>
      <w:r>
        <w:rPr/>
        <w:t xml:space="preserve">图表：2023-2025年中国锂电材料产值</w:t>
      </w:r>
    </w:p>
    <w:p>
      <w:pPr>
        <w:spacing w:before="75" w:after="0"/>
      </w:pPr>
      <w:r>
        <w:rPr/>
        <w:t xml:space="preserve">图表：2023-2025年中国锂电材料供应情况</w:t>
      </w:r>
    </w:p>
    <w:p>
      <w:pPr>
        <w:spacing w:before="75" w:after="0"/>
      </w:pPr>
      <w:r>
        <w:rPr/>
        <w:t xml:space="preserve">图表：2023-2025年中国锂电材料需求情况</w:t>
      </w:r>
    </w:p>
    <w:p>
      <w:pPr>
        <w:spacing w:before="75" w:after="0"/>
      </w:pPr>
      <w:r>
        <w:rPr/>
        <w:t xml:space="preserve">图表：2026-2031年中国锂电材料市场规模预测</w:t>
      </w:r>
    </w:p>
    <w:p>
      <w:pPr>
        <w:spacing w:before="75" w:after="0"/>
      </w:pPr>
      <w:r>
        <w:rPr/>
        <w:t xml:space="preserve">图表：2026-2031年中国锂电材料供应情况预测</w:t>
      </w:r>
    </w:p>
    <w:p>
      <w:pPr>
        <w:spacing w:before="75" w:after="0"/>
      </w:pPr>
      <w:r>
        <w:rPr/>
        <w:t xml:space="preserve">图表：2026-2031年中国锂电材料需求情况预测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2026-2031年中国锂电材料行业竞争格局及发展趋势预测报告</dc:title>
  <dc:description>2026-2031年中国锂电材料行业竞争格局及发展趋势预测报告</dc:description>
  <dc:subject>2026-2031年中国锂电材料行业竞争格局及发展趋势预测报告</dc:subject>
  <cp:keywords>研究报告</cp:keywords>
  <cp:category>研究报告</cp:category>
  <cp:lastModifiedBy>北京中道泰和信息咨询有限公司</cp:lastModifiedBy>
  <dcterms:created xsi:type="dcterms:W3CDTF">2026-03-23T12:59:10+08:00</dcterms:created>
  <dcterms:modified xsi:type="dcterms:W3CDTF">2026-03-23T12:59:10+08:00</dcterms:modified>
</cp:coreProperties>
</file>

<file path=docProps/custom.xml><?xml version="1.0" encoding="utf-8"?>
<Properties xmlns="http://schemas.openxmlformats.org/officeDocument/2006/custom-properties" xmlns:vt="http://schemas.openxmlformats.org/officeDocument/2006/docPropsVTypes"/>
</file>