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2026-2031年中国床上用品市场深度全景调研及投资前景分析报告</w:t>
      </w:r>
    </w:p>
    <w:p>
      <w:pPr>
        <w:spacing w:after="150"/>
      </w:pPr>
      <w:r>
        <w:rPr>
          <w:b w:val="1"/>
          <w:bCs w:val="1"/>
        </w:rPr>
        <w:t xml:space="preserve">报告简介</w:t>
      </w:r>
    </w:p>
    <w:p>
      <w:pPr>
        <w:spacing w:after="150"/>
      </w:pPr>
      <w:r>
        <w:rPr/>
        <w:t xml:space="preserve">床上用品是专为满足睡眠及休憩场景需求而设计的家居纺织品集合，其范畴覆盖了从基础铺垫到装饰性搭配的全品类产品，既是保障睡眠质量的功能载体，也是营造卧室氛围的美学元素。作为与人体直接接触的贴身用品，床上用品通过材质创新与工艺升级，在舒适性、健康性和装饰性层面形成多维价值体系，成为现代家居生活中不可或缺的品质构成。</w:t>
      </w:r>
    </w:p>
    <w:p>
      <w:pPr>
        <w:spacing w:after="150"/>
      </w:pPr>
      <w:r>
        <w:rPr/>
        <w:t xml:space="preserve">从功能分类看，床上用品包含两大核心体系：一是基础寝具类，如床单、被套、枕套构成的“三件套”或扩展至床裙、床笠的“五件套”，通过面料选择实现差异化功能——纯棉材质以透气吸湿特性适配四季使用，竹纤维面料凭借天然抑菌性成为敏感肌首选，羽绒被芯以轻盈保暖性提升冬季睡眠体验，而凉感纤维被则通过导热技术解决夏季闷热难题;二是功能配件类，包括保护床垫的防水床笠、支撑颈部的记忆棉枕、调节温度的智能温控垫，以及具有助眠功效的草本香囊等，这些产品通过科技赋能将传统寝具升级为健康管理系统。</w:t>
      </w:r>
    </w:p>
    <w:p>
      <w:pPr>
        <w:spacing w:after="150"/>
      </w:pPr>
      <w:r>
        <w:rPr/>
        <w:t xml:space="preserve">随着健康生活理念的深入人心，绿色环保、抗菌防螨、智能调节等功能性床上用品将成为市场热点;电商渠道的持续发力将重塑床上用品的销售格局，线上销售占比将进一步提升。此外，随着人口老龄化加剧，适老化床上用品的需求也将逐渐显现，为市场带来新的增长点。</w:t>
      </w:r>
    </w:p>
    <w:p>
      <w:pPr>
        <w:spacing w:after="150"/>
      </w:pPr>
      <w:r>
        <w:rPr/>
        <w:t xml:space="preserve">床上用品研究报告对床上用品行业研究的内容和方法进行全面的阐述和论证，对研究过程中所获取的床上用品资料进行全面系统的整理和分析，通过图表、统计结果及文献资料，或以纵向的发展过程，或横向类别分析提出论点、分析论据，进行论证。床上用品报告绝对如实地反映客观情况，叙述、说明、推断、引用均恰如其分。文字、用词应力求准确。研究报告的文字也简单、明了、通顺、流畅，既明白如话，又把研究的效果准确地、科学地表达出来。床上用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床上用品行业的发展状况进行了深入透彻地分析，对我国行业市场情况、技术现状、供需形势作了详尽研究，重点分析了国内外重点企业、行业发展趋势以及行业投资情况，报告还对床上用品下游行业的发展进行了探讨，是床上用品及相关企业、投资部门、研究机构准确了解目前中国市场发展动态，把握床上用品行业发展方向，为企业经营决策提供重要参考的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床上用品行业发展综述</w:t>
      </w:r>
    </w:p>
    <w:p>
      <w:pPr>
        <w:spacing w:before="75" w:after="0"/>
      </w:pPr>
      <w:r>
        <w:rPr/>
        <w:t xml:space="preserve">第一节 床上用品行业定义及分类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床上用品行业特征分析</w:t>
      </w:r>
    </w:p>
    <w:p>
      <w:pPr>
        <w:spacing w:before="75" w:after="0"/>
      </w:pPr>
      <w:r>
        <w:rPr/>
        <w:t xml:space="preserve">一、床上用品行业在国民经济中的地位</w:t>
      </w:r>
    </w:p>
    <w:p>
      <w:pPr>
        <w:spacing w:before="75" w:after="0"/>
      </w:pPr>
      <w:r>
        <w:rPr/>
        <w:t xml:space="preserve">二、床上用品行业生命周期分析</w:t>
      </w:r>
    </w:p>
    <w:p>
      <w:pPr>
        <w:spacing w:before="75" w:after="0"/>
      </w:pPr>
      <w:r>
        <w:rPr/>
        <w:t xml:space="preserve">1、行业生命周期理论基础</w:t>
      </w:r>
    </w:p>
    <w:p>
      <w:pPr>
        <w:spacing w:before="75" w:after="0"/>
      </w:pPr>
      <w:r>
        <w:rPr/>
        <w:t xml:space="preserve">2、床上用品行业生命周期</w:t>
      </w:r>
    </w:p>
    <w:p>
      <w:pPr>
        <w:spacing w:before="75" w:after="0"/>
      </w:pPr>
      <w:r>
        <w:rPr>
          <w:b w:val="1"/>
          <w:bCs w:val="1"/>
        </w:rPr>
        <w:t xml:space="preserve">第二章 床上用品行业发展环境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床上用品行业上下游产业链发展及影响分析</w:t>
      </w:r>
    </w:p>
    <w:p>
      <w:pPr>
        <w:spacing w:before="75" w:after="0"/>
      </w:pPr>
      <w:r>
        <w:rPr/>
        <w:t xml:space="preserve">第一节 产业链介绍</w:t>
      </w:r>
    </w:p>
    <w:p>
      <w:pPr>
        <w:spacing w:before="75" w:after="0"/>
      </w:pPr>
      <w:r>
        <w:rPr/>
        <w:t xml:space="preserve">一、床上用品行业产业链简介</w:t>
      </w:r>
    </w:p>
    <w:p>
      <w:pPr>
        <w:spacing w:before="75" w:after="0"/>
      </w:pPr>
      <w:r>
        <w:rPr/>
        <w:t xml:space="preserve">二、床上用品行业产业链特征分析</w:t>
      </w:r>
    </w:p>
    <w:p>
      <w:pPr>
        <w:spacing w:before="75" w:after="0"/>
      </w:pPr>
      <w:r>
        <w:rPr/>
        <w:t xml:space="preserve">三、床上用品业的产生对产业链的影响分析</w:t>
      </w:r>
    </w:p>
    <w:p>
      <w:pPr>
        <w:spacing w:before="75" w:after="0"/>
      </w:pPr>
      <w:r>
        <w:rPr/>
        <w:t xml:space="preserve">第二节 上游产业现状分析及其对床上用品行业的影响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下游产业分析及其对床上用品行业的影响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世界床上用品产业发展对比及经验借鉴</w:t>
      </w:r>
    </w:p>
    <w:p>
      <w:pPr>
        <w:spacing w:before="75" w:after="0"/>
      </w:pPr>
      <w:r>
        <w:rPr/>
        <w:t xml:space="preserve">第一节 2026-2031年国际床上用品产业的发展</w:t>
      </w:r>
    </w:p>
    <w:p>
      <w:pPr>
        <w:spacing w:before="75" w:after="0"/>
      </w:pPr>
      <w:r>
        <w:rPr/>
        <w:t xml:space="preserve">一、全球床上用品产业发展综述</w:t>
      </w:r>
    </w:p>
    <w:p>
      <w:pPr>
        <w:spacing w:before="75" w:after="0"/>
      </w:pPr>
      <w:r>
        <w:rPr/>
        <w:t xml:space="preserve">二、全球床上用品产业竞争格局</w:t>
      </w:r>
    </w:p>
    <w:p>
      <w:pPr>
        <w:spacing w:before="75" w:after="0"/>
      </w:pPr>
      <w:r>
        <w:rPr/>
        <w:t xml:space="preserve">三、全球床上用品产业发展特点</w:t>
      </w:r>
    </w:p>
    <w:p>
      <w:pPr>
        <w:spacing w:before="75" w:after="0"/>
      </w:pPr>
      <w:r>
        <w:rPr/>
        <w:t xml:space="preserve">第二节 主要国家地区床上用品产业发展分析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世界床上用品产业发展趋势及前景分析</w:t>
      </w:r>
    </w:p>
    <w:p>
      <w:pPr>
        <w:spacing w:before="75" w:after="0"/>
      </w:pPr>
      <w:r>
        <w:rPr/>
        <w:t xml:space="preserve">一、床上用品技术发展及趋势分析</w:t>
      </w:r>
    </w:p>
    <w:p>
      <w:pPr>
        <w:spacing w:before="75" w:after="0"/>
      </w:pPr>
      <w:r>
        <w:rPr/>
        <w:t xml:space="preserve">二、床上用品产业发展趋势分析</w:t>
      </w:r>
    </w:p>
    <w:p>
      <w:pPr>
        <w:spacing w:before="75" w:after="0"/>
      </w:pPr>
      <w:r>
        <w:rPr/>
        <w:t xml:space="preserve">三、床上用品产业发展潜力分析</w:t>
      </w:r>
    </w:p>
    <w:p>
      <w:pPr>
        <w:spacing w:before="75" w:after="0"/>
      </w:pPr>
      <w:r>
        <w:rPr>
          <w:b w:val="1"/>
          <w:bCs w:val="1"/>
        </w:rPr>
        <w:t xml:space="preserve">第五章 中国床上用品行业运行分析</w:t>
      </w:r>
    </w:p>
    <w:p>
      <w:pPr>
        <w:spacing w:before="75" w:after="0"/>
      </w:pPr>
      <w:r>
        <w:rPr/>
        <w:t xml:space="preserve">第一节 中国床上用品行业发展状况分析</w:t>
      </w:r>
    </w:p>
    <w:p>
      <w:pPr>
        <w:spacing w:before="75" w:after="0"/>
      </w:pPr>
      <w:r>
        <w:rPr/>
        <w:t xml:space="preserve">一、中国床上用品行业发展阶段</w:t>
      </w:r>
    </w:p>
    <w:p>
      <w:pPr>
        <w:spacing w:before="75" w:after="0"/>
      </w:pPr>
      <w:r>
        <w:rPr/>
        <w:t xml:space="preserve">二、中国床上用品行业发展总体概况</w:t>
      </w:r>
    </w:p>
    <w:p>
      <w:pPr>
        <w:spacing w:before="75" w:after="0"/>
      </w:pPr>
      <w:r>
        <w:rPr/>
        <w:t xml:space="preserve">三、中国床上用品行业发展特点分析</w:t>
      </w:r>
    </w:p>
    <w:p>
      <w:pPr>
        <w:spacing w:before="75" w:after="0"/>
      </w:pPr>
      <w:r>
        <w:rPr/>
        <w:t xml:space="preserve">四、中国床上用品行业商业模式分析</w:t>
      </w:r>
    </w:p>
    <w:p>
      <w:pPr>
        <w:spacing w:before="75" w:after="0"/>
      </w:pPr>
      <w:r>
        <w:rPr/>
        <w:t xml:space="preserve">第二节 2023-2025年床上用品行业发展现状</w:t>
      </w:r>
    </w:p>
    <w:p>
      <w:pPr>
        <w:spacing w:before="75" w:after="0"/>
      </w:pPr>
      <w:r>
        <w:rPr/>
        <w:t xml:space="preserve">一、2023-2025年中国床上用品行业市场规模</w:t>
      </w:r>
    </w:p>
    <w:p>
      <w:pPr>
        <w:spacing w:before="75" w:after="0"/>
      </w:pPr>
      <w:r>
        <w:rPr/>
        <w:t xml:space="preserve">二、2023-2025年中国床上用品行业发展分析</w:t>
      </w:r>
    </w:p>
    <w:p>
      <w:pPr>
        <w:spacing w:before="75" w:after="0"/>
      </w:pPr>
      <w:r>
        <w:rPr/>
        <w:t xml:space="preserve">第三节 床上用品细分市场分析</w:t>
      </w:r>
    </w:p>
    <w:p>
      <w:pPr>
        <w:spacing w:before="75" w:after="0"/>
      </w:pPr>
      <w:r>
        <w:rPr/>
        <w:t xml:space="preserve">一、细分市场特色</w:t>
      </w:r>
    </w:p>
    <w:p>
      <w:pPr>
        <w:spacing w:before="75" w:after="0"/>
      </w:pPr>
      <w:r>
        <w:rPr/>
        <w:t xml:space="preserve">二、2023-2025年细分市场规模及增速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中国床上用品行业经济运行指标分析</w:t>
      </w:r>
    </w:p>
    <w:p>
      <w:pPr>
        <w:spacing w:before="75" w:after="0"/>
      </w:pPr>
      <w:r>
        <w:rPr/>
        <w:t xml:space="preserve">第一节 中国床上用品行业总体规模分析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中国床上用品行业产销分析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中国床上用品行业财务指标总体分析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2026-2031年中国床上用品市场需求分析及预测</w:t>
      </w:r>
    </w:p>
    <w:p>
      <w:pPr>
        <w:spacing w:before="75" w:after="0"/>
      </w:pPr>
      <w:r>
        <w:rPr/>
        <w:t xml:space="preserve">第一节 床上用品市场需求分析</w:t>
      </w:r>
    </w:p>
    <w:p>
      <w:pPr>
        <w:spacing w:before="75" w:after="0"/>
      </w:pPr>
      <w:r>
        <w:rPr/>
        <w:t xml:space="preserve">一、床上用品行业需求市场</w:t>
      </w:r>
    </w:p>
    <w:p>
      <w:pPr>
        <w:spacing w:before="75" w:after="0"/>
      </w:pPr>
      <w:r>
        <w:rPr/>
        <w:t xml:space="preserve">二、床上用品行业客户结构</w:t>
      </w:r>
    </w:p>
    <w:p>
      <w:pPr>
        <w:spacing w:before="75" w:after="0"/>
      </w:pPr>
      <w:r>
        <w:rPr/>
        <w:t xml:space="preserve">三、床上用品行业需求的地区差异</w:t>
      </w:r>
    </w:p>
    <w:p>
      <w:pPr>
        <w:spacing w:before="75" w:after="0"/>
      </w:pPr>
      <w:r>
        <w:rPr/>
        <w:t xml:space="preserve">第二节 2026-2031年供求平衡分析及未来发展趋势</w:t>
      </w:r>
    </w:p>
    <w:p>
      <w:pPr>
        <w:spacing w:before="75" w:after="0"/>
      </w:pPr>
      <w:r>
        <w:rPr/>
        <w:t xml:space="preserve">一、2026-2031年床上用品行业的供给预测</w:t>
      </w:r>
    </w:p>
    <w:p>
      <w:pPr>
        <w:spacing w:before="75" w:after="0"/>
      </w:pPr>
      <w:r>
        <w:rPr/>
        <w:t xml:space="preserve">二、2026-2031年床上用品行业的需求预测</w:t>
      </w:r>
    </w:p>
    <w:p>
      <w:pPr>
        <w:spacing w:before="75" w:after="0"/>
      </w:pPr>
      <w:r>
        <w:rPr/>
        <w:t xml:space="preserve">三、2026-2031年床上用品供求平衡预测</w:t>
      </w:r>
    </w:p>
    <w:p>
      <w:pPr>
        <w:spacing w:before="75" w:after="0"/>
      </w:pPr>
      <w:r>
        <w:rPr>
          <w:b w:val="1"/>
          <w:bCs w:val="1"/>
        </w:rPr>
        <w:t xml:space="preserve">第八章 床上用品行业主要区域市场发展状况及竞争力研究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床上用品市场竞争格局分析</w:t>
      </w:r>
    </w:p>
    <w:p>
      <w:pPr>
        <w:spacing w:before="75" w:after="0"/>
      </w:pPr>
      <w:r>
        <w:rPr/>
        <w:t xml:space="preserve">第一节 床上用品行业竞争结构分析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床上用品行业集中度分析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床上用品行业国际竞争力比较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床上用品行业竞争格局分析</w:t>
      </w:r>
    </w:p>
    <w:p>
      <w:pPr>
        <w:spacing w:before="75" w:after="0"/>
      </w:pPr>
      <w:r>
        <w:rPr/>
        <w:t xml:space="preserve">一、床上用品行业竞争分析</w:t>
      </w:r>
    </w:p>
    <w:p>
      <w:pPr>
        <w:spacing w:before="75" w:after="0"/>
      </w:pPr>
      <w:r>
        <w:rPr/>
        <w:t xml:space="preserve">二、国外床上用品竞争分析</w:t>
      </w:r>
    </w:p>
    <w:p>
      <w:pPr>
        <w:spacing w:before="75" w:after="0"/>
      </w:pPr>
      <w:r>
        <w:rPr/>
        <w:t xml:space="preserve">三、中国床上用品市场竞争分析</w:t>
      </w:r>
    </w:p>
    <w:p>
      <w:pPr>
        <w:spacing w:before="75" w:after="0"/>
      </w:pPr>
      <w:r>
        <w:rPr/>
        <w:t xml:space="preserve">第五节 行业重点领先企业分析</w:t>
      </w:r>
    </w:p>
    <w:p>
      <w:pPr>
        <w:spacing w:before="75" w:after="0"/>
      </w:pPr>
      <w:r>
        <w:rPr>
          <w:b w:val="1"/>
          <w:bCs w:val="1"/>
        </w:rPr>
        <w:t xml:space="preserve">第十章 2026-2031年床上用品行业发展趋势及影响因素</w:t>
      </w:r>
    </w:p>
    <w:p>
      <w:pPr>
        <w:spacing w:before="75" w:after="0"/>
      </w:pPr>
      <w:r>
        <w:rPr/>
        <w:t xml:space="preserve">第一节 2026-2031年床上用品行业市场前景分析</w:t>
      </w:r>
    </w:p>
    <w:p>
      <w:pPr>
        <w:spacing w:before="75" w:after="0"/>
      </w:pPr>
      <w:r>
        <w:rPr/>
        <w:t xml:space="preserve">一、床上用品市场容量预测</w:t>
      </w:r>
    </w:p>
    <w:p>
      <w:pPr>
        <w:spacing w:before="75" w:after="0"/>
      </w:pPr>
      <w:r>
        <w:rPr/>
        <w:t xml:space="preserve">二、床上用品行业未来政策趋势预测</w:t>
      </w:r>
    </w:p>
    <w:p>
      <w:pPr>
        <w:spacing w:before="75" w:after="0"/>
      </w:pPr>
      <w:r>
        <w:rPr/>
        <w:t xml:space="preserve">三、床上用品行业发展前景分析</w:t>
      </w:r>
    </w:p>
    <w:p>
      <w:pPr>
        <w:spacing w:before="75" w:after="0"/>
      </w:pPr>
      <w:r>
        <w:rPr/>
        <w:t xml:space="preserve">第二节 2026-2031年床上用品行业未来发展预测分析</w:t>
      </w:r>
    </w:p>
    <w:p>
      <w:pPr>
        <w:spacing w:before="75" w:after="0"/>
      </w:pPr>
      <w:r>
        <w:rPr/>
        <w:t xml:space="preserve">一、中国床上用品发展方向分析</w:t>
      </w:r>
    </w:p>
    <w:p>
      <w:pPr>
        <w:spacing w:before="75" w:after="0"/>
      </w:pPr>
      <w:r>
        <w:rPr/>
        <w:t xml:space="preserve">二、2026-2031年中国床上用品行业发展规模</w:t>
      </w:r>
    </w:p>
    <w:p>
      <w:pPr>
        <w:spacing w:before="75" w:after="0"/>
      </w:pPr>
      <w:r>
        <w:rPr/>
        <w:t xml:space="preserve">三、2026-2031年中国床上用品行业发展趋势预测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六、2026-2031年中国床上用品行业swot分析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第十一章 2026-2031年床上用品行业投资方向与风险分析</w:t>
      </w:r>
    </w:p>
    <w:p>
      <w:pPr>
        <w:spacing w:before="75" w:after="0"/>
      </w:pPr>
      <w:r>
        <w:rPr/>
        <w:t xml:space="preserve">第一节 2026-2031年床上用品行业发展的有利因素与不利因素分析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2026-2031年床上用品行业产业发展分析</w:t>
      </w:r>
    </w:p>
    <w:p>
      <w:pPr>
        <w:spacing w:before="75" w:after="0"/>
      </w:pPr>
      <w:r>
        <w:rPr/>
        <w:t xml:space="preserve">第三节 2026-2031年床上用品行业投资潜力与机会</w:t>
      </w:r>
    </w:p>
    <w:p>
      <w:pPr>
        <w:spacing w:before="75" w:after="0"/>
      </w:pPr>
      <w:r>
        <w:rPr/>
        <w:t xml:space="preserve">第四节 2026-2031年床上用品行业新进入者应注意的障碍因素</w:t>
      </w:r>
    </w:p>
    <w:p>
      <w:pPr>
        <w:spacing w:before="75" w:after="0"/>
      </w:pPr>
      <w:r>
        <w:rPr/>
        <w:t xml:space="preserve">第五节 2026-2031年中国床上用品行业投资风险分析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第十二章 2026-2031年床上用品行业发展环境与渠道分析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三、“十五五”发展规划分析</w:t>
      </w:r>
    </w:p>
    <w:p>
      <w:pPr>
        <w:spacing w:before="75" w:after="0"/>
      </w:pPr>
      <w:r>
        <w:rPr/>
        <w:t xml:space="preserve">第二节 主要床上用品产业聚集区发展背景分析</w:t>
      </w:r>
    </w:p>
    <w:p>
      <w:pPr>
        <w:spacing w:before="75" w:after="0"/>
      </w:pPr>
      <w:r>
        <w:rPr/>
        <w:t xml:space="preserve">一、主要床上用品产业聚集区市场特点分析</w:t>
      </w:r>
    </w:p>
    <w:p>
      <w:pPr>
        <w:spacing w:before="75" w:after="0"/>
      </w:pPr>
      <w:r>
        <w:rPr/>
        <w:t xml:space="preserve">二、主要床上用品产业聚集区社会经济现状分析</w:t>
      </w:r>
    </w:p>
    <w:p>
      <w:pPr>
        <w:spacing w:before="75" w:after="0"/>
      </w:pPr>
      <w:r>
        <w:rPr/>
        <w:t xml:space="preserve">三、未来主要床上用品产业聚集区经济发展预测</w:t>
      </w:r>
    </w:p>
    <w:p>
      <w:pPr>
        <w:spacing w:before="75" w:after="0"/>
      </w:pPr>
      <w:r>
        <w:rPr/>
        <w:t xml:space="preserve">第三节 竞争对手渠道模式</w:t>
      </w:r>
    </w:p>
    <w:p>
      <w:pPr>
        <w:spacing w:before="75" w:after="0"/>
      </w:pPr>
      <w:r>
        <w:rPr/>
        <w:t xml:space="preserve">一、床上用品市场渠道情况</w:t>
      </w:r>
    </w:p>
    <w:p>
      <w:pPr>
        <w:spacing w:before="75" w:after="0"/>
      </w:pPr>
      <w:r>
        <w:rPr/>
        <w:t xml:space="preserve">二、床上用品竞争对手渠道模式</w:t>
      </w:r>
    </w:p>
    <w:p>
      <w:pPr>
        <w:spacing w:before="75" w:after="0"/>
      </w:pPr>
      <w:r>
        <w:rPr/>
        <w:t xml:space="preserve">三、床上用品直营代理分布情况</w:t>
      </w:r>
    </w:p>
    <w:p>
      <w:pPr>
        <w:spacing w:before="75" w:after="0"/>
      </w:pPr>
      <w:r>
        <w:rPr>
          <w:b w:val="1"/>
          <w:bCs w:val="1"/>
        </w:rPr>
        <w:t xml:space="preserve">第十三章 2026-2031年床上用品行业市场策略分析</w:t>
      </w:r>
    </w:p>
    <w:p>
      <w:pPr>
        <w:spacing w:before="75" w:after="0"/>
      </w:pPr>
      <w:r>
        <w:rPr/>
        <w:t xml:space="preserve">第一节 床上用品行业营销策略分析及建议</w:t>
      </w:r>
    </w:p>
    <w:p>
      <w:pPr>
        <w:spacing w:before="75" w:after="0"/>
      </w:pPr>
      <w:r>
        <w:rPr/>
        <w:t xml:space="preserve">一、床上用品行业营销模式</w:t>
      </w:r>
    </w:p>
    <w:p>
      <w:pPr>
        <w:spacing w:before="75" w:after="0"/>
      </w:pPr>
      <w:r>
        <w:rPr/>
        <w:t xml:space="preserve">二、床上用品行业营销策略</w:t>
      </w:r>
    </w:p>
    <w:p>
      <w:pPr>
        <w:spacing w:before="75" w:after="0"/>
      </w:pPr>
      <w:r>
        <w:rPr/>
        <w:t xml:space="preserve">第二节 床上用品行业企业经营发展分析及建议</w:t>
      </w:r>
    </w:p>
    <w:p>
      <w:pPr>
        <w:spacing w:before="75" w:after="0"/>
      </w:pPr>
      <w:r>
        <w:rPr/>
        <w:t xml:space="preserve">一、床上用品行业经营模式</w:t>
      </w:r>
    </w:p>
    <w:p>
      <w:pPr>
        <w:spacing w:before="75" w:after="0"/>
      </w:pPr>
      <w:r>
        <w:rPr/>
        <w:t xml:space="preserve">二、床上用品行业发展模式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图表：中国宏观经济运行指标</w:t>
      </w:r>
    </w:p>
    <w:p>
      <w:pPr>
        <w:spacing w:before="75" w:after="0"/>
      </w:pPr>
      <w:r>
        <w:rPr/>
        <w:t xml:space="preserve">图表：中国宏观经济景气指数</w:t>
      </w:r>
    </w:p>
    <w:p>
      <w:pPr>
        <w:spacing w:before="75" w:after="0"/>
      </w:pPr>
      <w:r>
        <w:rPr/>
        <w:t xml:space="preserve">图表：中国人口增长情况</w:t>
      </w:r>
    </w:p>
    <w:p>
      <w:pPr>
        <w:spacing w:before="75" w:after="0"/>
      </w:pPr>
      <w:r>
        <w:rPr/>
        <w:t xml:space="preserve">图表：中国社会收入及消费能力经济指标</w:t>
      </w:r>
    </w:p>
    <w:p>
      <w:pPr>
        <w:spacing w:before="75" w:after="0"/>
      </w:pPr>
      <w:r>
        <w:rPr/>
        <w:t xml:space="preserve">图表：床上用品行业产业链示意图</w:t>
      </w:r>
    </w:p>
    <w:p>
      <w:pPr>
        <w:spacing w:before="75" w:after="0"/>
      </w:pPr>
      <w:r>
        <w:rPr/>
        <w:t xml:space="preserve">图表：2023-2025年床上用品行业上游产业供给情况</w:t>
      </w:r>
    </w:p>
    <w:p>
      <w:pPr>
        <w:spacing w:before="75" w:after="0"/>
      </w:pPr>
      <w:r>
        <w:rPr/>
        <w:t xml:space="preserve">图表：2023-2025年床上用品行业下游行业需求情况</w:t>
      </w:r>
    </w:p>
    <w:p>
      <w:pPr>
        <w:spacing w:before="75" w:after="0"/>
      </w:pPr>
      <w:r>
        <w:rPr/>
        <w:t xml:space="preserve">图表：2023-2025年床上用品行业全球发展状况</w:t>
      </w:r>
    </w:p>
    <w:p>
      <w:pPr>
        <w:spacing w:before="75" w:after="0"/>
      </w:pPr>
      <w:r>
        <w:rPr/>
        <w:t xml:space="preserve">图表：2023-2025年床上用品行业企业数量</w:t>
      </w:r>
    </w:p>
    <w:p>
      <w:pPr>
        <w:spacing w:before="75" w:after="0"/>
      </w:pPr>
      <w:r>
        <w:rPr/>
        <w:t xml:space="preserve">图表：2023-2025年床上用品行业企业数量走势图</w:t>
      </w:r>
    </w:p>
    <w:p>
      <w:pPr>
        <w:spacing w:before="75" w:after="0"/>
      </w:pPr>
      <w:r>
        <w:rPr/>
        <w:t xml:space="preserve">图表：2023-2024年床上用品行业资产总额</w:t>
      </w:r>
    </w:p>
    <w:p>
      <w:pPr>
        <w:spacing w:before="75" w:after="0"/>
      </w:pPr>
      <w:r>
        <w:rPr/>
        <w:t xml:space="preserve">图表：2023-2024年床上用品行业总资产增长趋势图</w:t>
      </w:r>
    </w:p>
    <w:p>
      <w:pPr>
        <w:spacing w:before="75" w:after="0"/>
      </w:pPr>
      <w:r>
        <w:rPr/>
        <w:t xml:space="preserve">图表：2023-2024年床上用品行业利润总额</w:t>
      </w:r>
    </w:p>
    <w:p>
      <w:pPr>
        <w:spacing w:before="75" w:after="0"/>
      </w:pPr>
      <w:r>
        <w:rPr/>
        <w:t xml:space="preserve">图表：2023-2024年床上用品行业利润总额增长趋势图</w:t>
      </w:r>
    </w:p>
    <w:p>
      <w:pPr>
        <w:spacing w:before="75" w:after="0"/>
      </w:pPr>
      <w:r>
        <w:rPr/>
        <w:t xml:space="preserve">图表：2023-2025年床上用品行业销售收入</w:t>
      </w:r>
    </w:p>
    <w:p>
      <w:pPr>
        <w:spacing w:before="75" w:after="0"/>
      </w:pPr>
      <w:r>
        <w:rPr/>
        <w:t xml:space="preserve">图表：2023-2025年床上用品行业销售收入增长趋势图</w:t>
      </w:r>
    </w:p>
    <w:p>
      <w:pPr>
        <w:spacing w:before="75" w:after="0"/>
      </w:pPr>
      <w:r>
        <w:rPr/>
        <w:t xml:space="preserve">图表：2023-2025年床上用品业产销率趋势图</w:t>
      </w:r>
    </w:p>
    <w:p>
      <w:pPr>
        <w:spacing w:before="75" w:after="0"/>
      </w:pPr>
      <w:r>
        <w:rPr/>
        <w:t xml:space="preserve">图表：2023-2025年床上用品行业盈利能力状况</w:t>
      </w:r>
    </w:p>
    <w:p>
      <w:pPr>
        <w:spacing w:before="75" w:after="0"/>
      </w:pPr>
      <w:r>
        <w:rPr/>
        <w:t xml:space="preserve">图表：2023-2025年床上用品行业偿债能力状况</w:t>
      </w:r>
    </w:p>
    <w:p>
      <w:pPr>
        <w:spacing w:before="75" w:after="0"/>
      </w:pPr>
      <w:r>
        <w:rPr/>
        <w:t xml:space="preserve">图表：2023-2025年床上用品行业营运能力状况</w:t>
      </w:r>
    </w:p>
    <w:p>
      <w:pPr>
        <w:spacing w:before="75" w:after="0"/>
      </w:pPr>
      <w:r>
        <w:rPr/>
        <w:t xml:space="preserve">图表：2023-2025年床上用品行业发展能力状况</w:t>
      </w:r>
    </w:p>
    <w:p>
      <w:pPr>
        <w:spacing w:before="75" w:after="0"/>
      </w:pPr>
      <w:r>
        <w:rPr/>
        <w:t xml:space="preserve">图表：2023-2025年床上用品行业需求状况</w:t>
      </w:r>
    </w:p>
    <w:p>
      <w:pPr>
        <w:spacing w:before="75" w:after="0"/>
      </w:pPr>
      <w:r>
        <w:rPr/>
        <w:t xml:space="preserve">图表：2026-2031年床上用品行业需求预测</w:t>
      </w:r>
    </w:p>
    <w:p>
      <w:pPr>
        <w:spacing w:before="75" w:after="0"/>
      </w:pPr>
      <w:r>
        <w:rPr/>
        <w:t xml:space="preserve">图表：2026-2031年床上用品行业市场规模预测</w:t>
      </w:r>
    </w:p>
    <w:p>
      <w:pPr>
        <w:spacing w:before="75" w:after="0"/>
      </w:pPr>
      <w:r>
        <w:rPr/>
        <w:t xml:space="preserve">图表：2026-2031年床上用品行业发展前景预测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2026-2031年中国床上用品市场深度全景调研及投资前景分析报告</dc:title>
  <dc:description>2026-2031年中国床上用品市场深度全景调研及投资前景分析报告</dc:description>
  <dc:subject>2026-2031年中国床上用品市场深度全景调研及投资前景分析报告</dc:subject>
  <cp:keywords>研究报告</cp:keywords>
  <cp:category>研究报告</cp:category>
  <cp:lastModifiedBy>北京中道泰和信息咨询有限公司</cp:lastModifiedBy>
  <dcterms:created xsi:type="dcterms:W3CDTF">2026-03-23T13:01:03+08:00</dcterms:created>
  <dcterms:modified xsi:type="dcterms:W3CDTF">2026-03-23T13:01:03+08:00</dcterms:modified>
</cp:coreProperties>
</file>

<file path=docProps/custom.xml><?xml version="1.0" encoding="utf-8"?>
<Properties xmlns="http://schemas.openxmlformats.org/officeDocument/2006/custom-properties" xmlns:vt="http://schemas.openxmlformats.org/officeDocument/2006/docPropsVTypes"/>
</file>