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2026-2031年中国跨境金融行业竞争格局及发展趋势预测报告</w:t>
      </w:r>
    </w:p>
    <w:p>
      <w:pPr>
        <w:spacing w:after="150"/>
      </w:pPr>
      <w:r>
        <w:rPr>
          <w:b w:val="1"/>
          <w:bCs w:val="1"/>
        </w:rPr>
        <w:t xml:space="preserve">报告简介</w:t>
      </w:r>
    </w:p>
    <w:p>
      <w:pPr>
        <w:spacing w:after="150"/>
      </w:pPr>
      <w:r>
        <w:rPr/>
        <w:t xml:space="preserve">跨境金融是指跨越国界的经济活动中的金融服务总称，涵盖跨境支付、国际结算、外汇交易、跨境投融资、跨境保险及金融衍生品等多元化业务形态，旨在为企业和个人提供全球范围内的资金转移、资产配置与风险管理解决方案。这一产业向上承接外汇管理政策与国际贸易规则，向下延伸至跨境电商、服务贸易、直接投资等实体经济场景，既是连接国内外金融市场的战略枢纽，更是推动\"双循环\"新发展格局、服务高水平对外开放的关键基础设施。在全球经济一体化加速与数字经济深度渗透的双重驱动下，跨境金融正从传统的结算通道功能向\"支付+融资+风控+数据\"四位一体的生态化服务体系转型，其战略价值从单纯的交易便利支撑提升为重塑全球资本配置效率、保障产业链供应链安全的核心支柱。</w:t>
      </w:r>
    </w:p>
    <w:p>
      <w:pPr>
        <w:spacing w:after="150"/>
      </w:pPr>
      <w:r>
        <w:rPr/>
        <w:t xml:space="preserve">当前中国跨境金融行业正处于政策红利释放、技术革命深化与市场需求升级三重共振的黄金发展期。从政策环境看，以自贸区\"自由贸易账户\"体系为代表的制度型开放持续深化，RCEP等区域协定落地推动跨境资本流动便利化，QFLP/QDII等创新工具为境内外双向投资开辟新路径，制度型开放已从区域试点走向全国推广。从市场格局看，行业呈现\"银行机构主导、金融科技公司崛起、科技巨头跨界\"的多元竞合态势：传统商业银行依托全球清算网络与合规能力稳固基本盘;第三方支付平台与金融科技企业凭借敏捷的技术迭代与场景嵌入能力，在跨境电商收款、智能汇率管理等细分领域快速突围;部分科技巨头通过\"支付+物流+金融\"生态闭环构建，重塑中小企业跨境服务体验。从技术应用看，数字化、智能化转型已从概念验证走向规模化落地，但产业仍面临核心挑战：跨境数据流动规则与数据本地化要求存在张力，反洗钱合规成本持续攀升，地缘政治风险与汇率波动加剧信用风险管理复杂性，这些结构性矛盾要求行业参与者具备更强的风险定价与合规科技能力。</w:t>
      </w:r>
    </w:p>
    <w:p>
      <w:pPr>
        <w:spacing w:after="150"/>
      </w:pPr>
      <w:r>
        <w:rPr/>
        <w:t xml:space="preserve">展望2026-2030年，跨境金融产业将呈现四大核心趋势。其一，技术融合进入深水区，人工智能将深度应用于智能风控、客户画像与精准营销，区块链技术重构跨境支付信任机制与清算效率，量子加密技术有望突破数据传输安全瓶颈，推动行业从\"流程线上化\"向\"决策智能化\"跃迁。其二，商业模式从\"通道收费\"转向\"生态运营\"，开放银行(Open Banking)模式通过API接口将金融服务嵌入跨境电商、跨境医疗、跨境教育等全场景，数据资产化运营成为新盈利增长点，\"跨境金融+SaaS\"一站式解决方案将大幅降低中小企业国际化门槛。其三，绿色金融与ESG理念全面融入，跨境绿色债券、碳中和跨境银团贷款等可持续金融产品将成为主流，金融机构将建立覆盖环境、社会与治理因素的跨境投融资风险评估体系，以金融活水引导全球资本流向绿色低碳领域。其四，全球化布局从\"产品输出\"升级为\"能力外溢\"，头部机构通过并购东南亚、中东等新兴市场金融科技企业，输出技术标准与运营经验，参与全球金融治理体系变革，人民币国际化进程将带动跨境金融产品体系与清算网络的国际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金融行业研究单位等公布和提供的大量资料。报告对我国跨境金融行业的供需状况、发展现状、子行业发展变化等进行了分析，重点分析了国内外跨境金融行业的发展现状、如何面对行业的发展挑战、行业的发展建议、行业竞争力，以及行业的投资分析和趋势预测等等。报告还综合了跨境金融行业的整体发展动态，对行业在产品方面提供了参考建议和具体解决办法。报告对于跨境金融产品生产企业、经销商、行业管理部门以及拟进入该行业的投资者具有重要的参考价值，对于研究我国跨境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跨境金融行业发展概述</w:t>
      </w:r>
    </w:p>
    <w:p>
      <w:pPr>
        <w:spacing w:before="75" w:after="0"/>
      </w:pPr>
      <w:r>
        <w:rPr/>
        <w:t xml:space="preserve">第一节 行业界定</w:t>
      </w:r>
    </w:p>
    <w:p>
      <w:pPr>
        <w:spacing w:before="75" w:after="0"/>
      </w:pPr>
      <w:r>
        <w:rPr/>
        <w:t xml:space="preserve">一、跨境金融行业定义及分类</w:t>
      </w:r>
    </w:p>
    <w:p>
      <w:pPr>
        <w:spacing w:before="75" w:after="0"/>
      </w:pPr>
      <w:r>
        <w:rPr/>
        <w:t xml:space="preserve">二、跨境金融行业经济特性</w:t>
      </w:r>
    </w:p>
    <w:p>
      <w:pPr>
        <w:spacing w:before="75" w:after="0"/>
      </w:pPr>
      <w:r>
        <w:rPr/>
        <w:t xml:space="preserve">三、跨境金融产业链模型介绍及跨境金融产业链图分析</w:t>
      </w:r>
    </w:p>
    <w:p>
      <w:pPr>
        <w:spacing w:before="75" w:after="0"/>
      </w:pPr>
      <w:r>
        <w:rPr/>
        <w:t xml:space="preserve">第二节 跨境金融行业发展成熟度</w:t>
      </w:r>
    </w:p>
    <w:p>
      <w:pPr>
        <w:spacing w:before="75" w:after="0"/>
      </w:pPr>
      <w:r>
        <w:rPr/>
        <w:t xml:space="preserve">一、跨境金融行业发展周期分析</w:t>
      </w:r>
    </w:p>
    <w:p>
      <w:pPr>
        <w:spacing w:before="75" w:after="0"/>
      </w:pPr>
      <w:r>
        <w:rPr/>
        <w:t xml:space="preserve">二、与国外市场成熟度对比</w:t>
      </w:r>
    </w:p>
    <w:p>
      <w:pPr>
        <w:spacing w:before="75" w:after="0"/>
      </w:pPr>
      <w:r>
        <w:rPr/>
        <w:t xml:space="preserve">第三节 跨境金融行业相关产业动态</w:t>
      </w:r>
    </w:p>
    <w:p>
      <w:pPr>
        <w:spacing w:before="75" w:after="0"/>
      </w:pPr>
      <w:r>
        <w:rPr>
          <w:b w:val="1"/>
          <w:bCs w:val="1"/>
        </w:rPr>
        <w:t xml:space="preserve">第二章 2025年中国跨境金融行业发展环境分析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跨境金融行业相关政策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2025年中国跨境金融行业发展社会环境分析</w:t>
      </w:r>
    </w:p>
    <w:p>
      <w:pPr>
        <w:spacing w:before="75" w:after="0"/>
      </w:pPr>
      <w:r>
        <w:rPr>
          <w:b w:val="1"/>
          <w:bCs w:val="1"/>
        </w:rPr>
        <w:t xml:space="preserve">第三章 2025年全球跨境金融行业市场运行形势分析</w:t>
      </w:r>
    </w:p>
    <w:p>
      <w:pPr>
        <w:spacing w:before="75" w:after="0"/>
      </w:pPr>
      <w:r>
        <w:rPr/>
        <w:t xml:space="preserve">第一节 全球跨境金融行业市场运行环境分析</w:t>
      </w:r>
    </w:p>
    <w:p>
      <w:pPr>
        <w:spacing w:before="75" w:after="0"/>
      </w:pPr>
      <w:r>
        <w:rPr/>
        <w:t xml:space="preserve">第二节 全球跨境金融行业市场发展情况分析</w:t>
      </w:r>
    </w:p>
    <w:p>
      <w:pPr>
        <w:spacing w:before="75" w:after="0"/>
      </w:pPr>
      <w:r>
        <w:rPr/>
        <w:t xml:space="preserve">一、全球跨境金融行业市场供需分析</w:t>
      </w:r>
    </w:p>
    <w:p>
      <w:pPr>
        <w:spacing w:before="75" w:after="0"/>
      </w:pPr>
      <w:r>
        <w:rPr/>
        <w:t xml:space="preserve">二、全球跨境金融行业市场规模分析</w:t>
      </w:r>
    </w:p>
    <w:p>
      <w:pPr>
        <w:spacing w:before="75" w:after="0"/>
      </w:pPr>
      <w:r>
        <w:rPr/>
        <w:t xml:space="preserve">三、全球跨境金融行业主要国家发展情况分析</w:t>
      </w:r>
    </w:p>
    <w:p>
      <w:pPr>
        <w:spacing w:before="75" w:after="0"/>
      </w:pPr>
      <w:r>
        <w:rPr/>
        <w:t xml:space="preserve">第三节 全球跨境金融行业重点企业分析</w:t>
      </w:r>
    </w:p>
    <w:p>
      <w:pPr>
        <w:spacing w:before="75" w:after="0"/>
      </w:pPr>
      <w:r>
        <w:rPr/>
        <w:t xml:space="preserve">第四节 2026-2031年全球跨境金融行业市场规模趋势预测分析</w:t>
      </w:r>
    </w:p>
    <w:p>
      <w:pPr>
        <w:spacing w:before="75" w:after="0"/>
      </w:pPr>
      <w:r>
        <w:rPr>
          <w:b w:val="1"/>
          <w:bCs w:val="1"/>
        </w:rPr>
        <w:t xml:space="preserve">第四章 中国跨境金融行业发展分析</w:t>
      </w:r>
    </w:p>
    <w:p>
      <w:pPr>
        <w:spacing w:before="75" w:after="0"/>
      </w:pPr>
      <w:r>
        <w:rPr/>
        <w:t xml:space="preserve">第一节 2025年中国跨境金融行业发展状况</w:t>
      </w:r>
    </w:p>
    <w:p>
      <w:pPr>
        <w:spacing w:before="75" w:after="0"/>
      </w:pPr>
      <w:r>
        <w:rPr/>
        <w:t xml:space="preserve">一、2025年跨境金融行业发展状况分析</w:t>
      </w:r>
    </w:p>
    <w:p>
      <w:pPr>
        <w:spacing w:before="75" w:after="0"/>
      </w:pPr>
      <w:r>
        <w:rPr/>
        <w:t xml:space="preserve">二、2025年中国跨境金融行业发展动态</w:t>
      </w:r>
    </w:p>
    <w:p>
      <w:pPr>
        <w:spacing w:before="75" w:after="0"/>
      </w:pPr>
      <w:r>
        <w:rPr/>
        <w:t xml:space="preserve">三、2025年我国跨境金融行业发展热点</w:t>
      </w:r>
    </w:p>
    <w:p>
      <w:pPr>
        <w:spacing w:before="75" w:after="0"/>
      </w:pPr>
      <w:r>
        <w:rPr/>
        <w:t xml:space="preserve">第二节 2025年中国跨境金融行业市场供需状况</w:t>
      </w:r>
    </w:p>
    <w:p>
      <w:pPr>
        <w:spacing w:before="75" w:after="0"/>
      </w:pPr>
      <w:r>
        <w:rPr/>
        <w:t xml:space="preserve">一、2023-2025年中国跨境金融行业供给分析</w:t>
      </w:r>
    </w:p>
    <w:p>
      <w:pPr>
        <w:spacing w:before="75" w:after="0"/>
      </w:pPr>
      <w:r>
        <w:rPr/>
        <w:t xml:space="preserve">二、2023-2025年中国跨境金融行业市场需求分析</w:t>
      </w:r>
    </w:p>
    <w:p>
      <w:pPr>
        <w:spacing w:before="75" w:after="0"/>
      </w:pPr>
      <w:r>
        <w:rPr/>
        <w:t xml:space="preserve">三、2023-2025年中国跨境金融行业市场规模分析</w:t>
      </w:r>
    </w:p>
    <w:p>
      <w:pPr>
        <w:spacing w:before="75" w:after="0"/>
      </w:pPr>
      <w:r>
        <w:rPr>
          <w:b w:val="1"/>
          <w:bCs w:val="1"/>
        </w:rPr>
        <w:t xml:space="preserve">第五章 2023-2025年中国跨境金融行业主要数据监测分析</w:t>
      </w:r>
    </w:p>
    <w:p>
      <w:pPr>
        <w:spacing w:before="75" w:after="0"/>
      </w:pPr>
      <w:r>
        <w:rPr/>
        <w:t xml:space="preserve">第一节 2023-2025年中国跨境金融行业(所属行业)总体数据分析</w:t>
      </w:r>
    </w:p>
    <w:p>
      <w:pPr>
        <w:spacing w:before="75" w:after="0"/>
      </w:pPr>
      <w:r>
        <w:rPr/>
        <w:t xml:space="preserve">一、2023年中国跨境金融行业(所属行业)全部企业数据分析</w:t>
      </w:r>
    </w:p>
    <w:p>
      <w:pPr>
        <w:spacing w:before="75" w:after="0"/>
      </w:pPr>
      <w:r>
        <w:rPr/>
        <w:t xml:space="preserve">二、2024年中国跨境金融行业(所属行业)全部企业数据分析</w:t>
      </w:r>
    </w:p>
    <w:p>
      <w:pPr>
        <w:spacing w:before="75" w:after="0"/>
      </w:pPr>
      <w:r>
        <w:rPr/>
        <w:t xml:space="preserve">三、2025年中国跨境金融行业(所属行业)全部企业数据分析</w:t>
      </w:r>
    </w:p>
    <w:p>
      <w:pPr>
        <w:spacing w:before="75" w:after="0"/>
      </w:pPr>
      <w:r>
        <w:rPr/>
        <w:t xml:space="preserve">第二节 2023-2025年中国跨境金融行业(所属行业)不同规模企业数据分析</w:t>
      </w:r>
    </w:p>
    <w:p>
      <w:pPr>
        <w:spacing w:before="75" w:after="0"/>
      </w:pPr>
      <w:r>
        <w:rPr/>
        <w:t xml:space="preserve">一、2023年中国跨境金融行业(所属行业)不同规模企业数据分析</w:t>
      </w:r>
    </w:p>
    <w:p>
      <w:pPr>
        <w:spacing w:before="75" w:after="0"/>
      </w:pPr>
      <w:r>
        <w:rPr/>
        <w:t xml:space="preserve">二、2024年中国跨境金融行业(所属行业)不同规模企业数据分析</w:t>
      </w:r>
    </w:p>
    <w:p>
      <w:pPr>
        <w:spacing w:before="75" w:after="0"/>
      </w:pPr>
      <w:r>
        <w:rPr/>
        <w:t xml:space="preserve">三、2025年中国跨境金融行业(所属行业)不同规模企业数据分析</w:t>
      </w:r>
    </w:p>
    <w:p>
      <w:pPr>
        <w:spacing w:before="75" w:after="0"/>
      </w:pPr>
      <w:r>
        <w:rPr/>
        <w:t xml:space="preserve">第三节 2023-2025年中国跨境金融行业(所属行业)不同所有制企业数据分析</w:t>
      </w:r>
    </w:p>
    <w:p>
      <w:pPr>
        <w:spacing w:before="75" w:after="0"/>
      </w:pPr>
      <w:r>
        <w:rPr/>
        <w:t xml:space="preserve">一、2023年中国跨境金融行业(所属行业)不同所有制企业数据分析</w:t>
      </w:r>
    </w:p>
    <w:p>
      <w:pPr>
        <w:spacing w:before="75" w:after="0"/>
      </w:pPr>
      <w:r>
        <w:rPr/>
        <w:t xml:space="preserve">二、2024年中国跨境金融行业(所属行业)不同所有制企业数据分析</w:t>
      </w:r>
    </w:p>
    <w:p>
      <w:pPr>
        <w:spacing w:before="75" w:after="0"/>
      </w:pPr>
      <w:r>
        <w:rPr/>
        <w:t xml:space="preserve">三、2025年中国跨境金融行业(所属行业)不同所有制企业数据分析</w:t>
      </w:r>
    </w:p>
    <w:p>
      <w:pPr>
        <w:spacing w:before="75" w:after="0"/>
      </w:pPr>
      <w:r>
        <w:rPr>
          <w:b w:val="1"/>
          <w:bCs w:val="1"/>
        </w:rPr>
        <w:t xml:space="preserve">第六章 2025年中国跨境金融行业竞争格局分析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中国跨境金融行业竞争五力模型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2025年中国跨境金融行业swot模型分析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2025年跨境金融行业优势企业竞争力分析</w:t>
      </w:r>
    </w:p>
    <w:p>
      <w:pPr>
        <w:spacing w:before="75" w:after="0"/>
      </w:pPr>
      <w:r>
        <w:rPr/>
        <w:t xml:space="preserve">第一节 中国银行股份有限公司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蚂蚁科技集团股份有限公司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招商银行股份有限公司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腾讯控股有限公司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平安银行股份有限公司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上海浦东发展银行股份有限公司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中信证券股份有限公司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中国国际金融股份有限公司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2023-2025年中国跨境金融行业上下游分析及其影响</w:t>
      </w:r>
    </w:p>
    <w:p>
      <w:pPr>
        <w:spacing w:before="75" w:after="0"/>
      </w:pPr>
      <w:r>
        <w:rPr/>
        <w:t xml:space="preserve">第一节 2025年中国跨境金融行业上游发展及影响分析</w:t>
      </w:r>
    </w:p>
    <w:p>
      <w:pPr>
        <w:spacing w:before="75" w:after="0"/>
      </w:pPr>
      <w:r>
        <w:rPr/>
        <w:t xml:space="preserve">一、2025年中国跨境金融行业上游运行现状分析</w:t>
      </w:r>
    </w:p>
    <w:p>
      <w:pPr>
        <w:spacing w:before="75" w:after="0"/>
      </w:pPr>
      <w:r>
        <w:rPr/>
        <w:t xml:space="preserve">二、上游对跨境金融行业产生的影响分析</w:t>
      </w:r>
    </w:p>
    <w:p>
      <w:pPr>
        <w:spacing w:before="75" w:after="0"/>
      </w:pPr>
      <w:r>
        <w:rPr/>
        <w:t xml:space="preserve">第二节 2025年中国跨境金融行业下游发展及影响分析</w:t>
      </w:r>
    </w:p>
    <w:p>
      <w:pPr>
        <w:spacing w:before="75" w:after="0"/>
      </w:pPr>
      <w:r>
        <w:rPr/>
        <w:t xml:space="preserve">一、2025年中国跨境金融行业下游运行现状分析</w:t>
      </w:r>
    </w:p>
    <w:p>
      <w:pPr>
        <w:spacing w:before="75" w:after="0"/>
      </w:pPr>
      <w:r>
        <w:rPr/>
        <w:t xml:space="preserve">二、下游对跨境金融行业产生的影响分析</w:t>
      </w:r>
    </w:p>
    <w:p>
      <w:pPr>
        <w:spacing w:before="75" w:after="0"/>
      </w:pPr>
      <w:r>
        <w:rPr>
          <w:b w:val="1"/>
          <w:bCs w:val="1"/>
        </w:rPr>
        <w:t xml:space="preserve">第九章 2026-2031年跨境金融行业发展及投资前景预测分析</w:t>
      </w:r>
    </w:p>
    <w:p>
      <w:pPr>
        <w:spacing w:before="75" w:after="0"/>
      </w:pPr>
      <w:r>
        <w:rPr/>
        <w:t xml:space="preserve">第一节 2026-2031年跨境金融行业市场规模预测分析</w:t>
      </w:r>
    </w:p>
    <w:p>
      <w:pPr>
        <w:spacing w:before="75" w:after="0"/>
      </w:pPr>
      <w:r>
        <w:rPr/>
        <w:t xml:space="preserve">第二节 2026-2031年跨境金融行业供需预测分析</w:t>
      </w:r>
    </w:p>
    <w:p>
      <w:pPr>
        <w:spacing w:before="75" w:after="0"/>
      </w:pPr>
      <w:r>
        <w:rPr/>
        <w:t xml:space="preserve">第三节 2026-2031年我国跨境金融行业投资环境分析</w:t>
      </w:r>
    </w:p>
    <w:p>
      <w:pPr>
        <w:spacing w:before="75" w:after="0"/>
      </w:pPr>
      <w:r>
        <w:rPr/>
        <w:t xml:space="preserve">第四节 2026-2031年我国跨境金融行业前景展望分析</w:t>
      </w:r>
    </w:p>
    <w:p>
      <w:pPr>
        <w:spacing w:before="75" w:after="0"/>
      </w:pPr>
      <w:r>
        <w:rPr/>
        <w:t xml:space="preserve">第五节 2026-2031年我国跨境金融行业盈利能力预测</w:t>
      </w:r>
    </w:p>
    <w:p>
      <w:pPr>
        <w:spacing w:before="75" w:after="0"/>
      </w:pPr>
      <w:r>
        <w:rPr>
          <w:b w:val="1"/>
          <w:bCs w:val="1"/>
        </w:rPr>
        <w:t xml:space="preserve">第十章 2026-2031年中国跨境金融行业投资风险分析</w:t>
      </w:r>
    </w:p>
    <w:p>
      <w:pPr>
        <w:spacing w:before="75" w:after="0"/>
      </w:pPr>
      <w:r>
        <w:rPr/>
        <w:t xml:space="preserve">第一节 2026-2031年中国跨境金融行业投资金额分析</w:t>
      </w:r>
    </w:p>
    <w:p>
      <w:pPr>
        <w:spacing w:before="75" w:after="0"/>
      </w:pPr>
      <w:r>
        <w:rPr/>
        <w:t xml:space="preserve">第二节 近年来中国跨境金融行业主要投资项目分析</w:t>
      </w:r>
    </w:p>
    <w:p>
      <w:pPr>
        <w:spacing w:before="75" w:after="0"/>
      </w:pPr>
      <w:r>
        <w:rPr/>
        <w:t xml:space="preserve">第三节 2026-2031年中国跨境金融行业投资周期分析</w:t>
      </w:r>
    </w:p>
    <w:p>
      <w:pPr>
        <w:spacing w:before="75" w:after="0"/>
      </w:pPr>
      <w:r>
        <w:rPr/>
        <w:t xml:space="preserve">第四节 2026-2031年中国跨境金融行业投资风险分析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2026-2031年中国跨境金融行业发展策略及投资建议分析</w:t>
      </w:r>
    </w:p>
    <w:p>
      <w:pPr>
        <w:spacing w:before="75" w:after="0"/>
      </w:pPr>
      <w:r>
        <w:rPr/>
        <w:t xml:space="preserve">第一节 跨境金融行业发展策略分析</w:t>
      </w:r>
    </w:p>
    <w:p>
      <w:pPr>
        <w:spacing w:before="75" w:after="0"/>
      </w:pPr>
      <w:r>
        <w:rPr/>
        <w:t xml:space="preserve">第二节 跨境金融行业市场的重点客户战略实施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2026-2031年中国跨境金融行业发展建议</w:t>
      </w:r>
    </w:p>
    <w:p>
      <w:pPr>
        <w:spacing w:before="75" w:after="0"/>
      </w:pPr>
      <w:r>
        <w:rPr/>
        <w:t xml:space="preserve">第四节 2026-2031年中国跨境金融行业投资建议</w:t>
      </w:r>
    </w:p>
    <w:p>
      <w:pPr>
        <w:spacing w:before="75" w:after="0"/>
      </w:pPr>
      <w:r>
        <w:rPr>
          <w:b w:val="1"/>
          <w:bCs w:val="1"/>
        </w:rPr>
        <w:t xml:space="preserve">图表目录</w:t>
      </w:r>
    </w:p>
    <w:p>
      <w:pPr>
        <w:spacing w:before="75" w:after="0"/>
      </w:pPr>
      <w:r>
        <w:rPr/>
        <w:t xml:space="preserve">图表：跨境金融产业链分析</w:t>
      </w:r>
    </w:p>
    <w:p>
      <w:pPr>
        <w:spacing w:before="75" w:after="0"/>
      </w:pPr>
      <w:r>
        <w:rPr/>
        <w:t xml:space="preserve">图表：国际跨境金融市场规模</w:t>
      </w:r>
    </w:p>
    <w:p>
      <w:pPr>
        <w:spacing w:before="75" w:after="0"/>
      </w:pPr>
      <w:r>
        <w:rPr/>
        <w:t xml:space="preserve">图表：国际跨境金融生命周期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图表：2023-2025年中国跨境金融市场规模</w:t>
      </w:r>
    </w:p>
    <w:p>
      <w:pPr>
        <w:spacing w:before="75" w:after="0"/>
      </w:pPr>
      <w:r>
        <w:rPr/>
        <w:t xml:space="preserve">图表：2023-2025年中国跨境金融产值</w:t>
      </w:r>
    </w:p>
    <w:p>
      <w:pPr>
        <w:spacing w:before="75" w:after="0"/>
      </w:pPr>
      <w:r>
        <w:rPr/>
        <w:t xml:space="preserve">图表：2023-2025年中国跨境金融供应情况</w:t>
      </w:r>
    </w:p>
    <w:p>
      <w:pPr>
        <w:spacing w:before="75" w:after="0"/>
      </w:pPr>
      <w:r>
        <w:rPr/>
        <w:t xml:space="preserve">图表：2023-2025年中国跨境金融需求情况</w:t>
      </w:r>
    </w:p>
    <w:p>
      <w:pPr>
        <w:spacing w:before="75" w:after="0"/>
      </w:pPr>
      <w:r>
        <w:rPr/>
        <w:t xml:space="preserve">图表：2026-2031年中国跨境金融市场规模预测</w:t>
      </w:r>
    </w:p>
    <w:p>
      <w:pPr>
        <w:spacing w:before="75" w:after="0"/>
      </w:pPr>
      <w:r>
        <w:rPr/>
        <w:t xml:space="preserve">图表：2026-2031年中国跨境金融供应情况预测</w:t>
      </w:r>
    </w:p>
    <w:p>
      <w:pPr>
        <w:spacing w:before="75" w:after="0"/>
      </w:pPr>
      <w:r>
        <w:rPr/>
        <w:t xml:space="preserve">图表：2026-2031年中国跨境金融需求情况预测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2026-2031年中国跨境金融行业竞争格局及发展趋势预测报告</dc:title>
  <dc:description>2026-2031年中国跨境金融行业竞争格局及发展趋势预测报告</dc:description>
  <dc:subject>2026-2031年中国跨境金融行业竞争格局及发展趋势预测报告</dc:subject>
  <cp:keywords>研究报告</cp:keywords>
  <cp:category>研究报告</cp:category>
  <cp:lastModifiedBy>北京中道泰和信息咨询有限公司</cp:lastModifiedBy>
  <dcterms:created xsi:type="dcterms:W3CDTF">2026-03-29T10:25:18+08:00</dcterms:created>
  <dcterms:modified xsi:type="dcterms:W3CDTF">2026-03-29T10:25:18+08:00</dcterms:modified>
</cp:coreProperties>
</file>

<file path=docProps/custom.xml><?xml version="1.0" encoding="utf-8"?>
<Properties xmlns="http://schemas.openxmlformats.org/officeDocument/2006/custom-properties" xmlns:vt="http://schemas.openxmlformats.org/officeDocument/2006/docPropsVTypes"/>
</file>