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2026-2031年中国金属罐行业深度调研与发展趋势预测研究报告</w:t>
      </w:r>
    </w:p>
    <w:p>
      <w:pPr>
        <w:spacing w:after="150"/>
      </w:pPr>
      <w:r>
        <w:rPr>
          <w:b w:val="1"/>
          <w:bCs w:val="1"/>
        </w:rPr>
        <w:t xml:space="preserve">报告简介</w:t>
      </w:r>
    </w:p>
    <w:p>
      <w:pPr>
        <w:spacing w:after="150"/>
      </w:pPr>
      <w:r>
        <w:rPr/>
        <w:t xml:space="preserve">金属罐是以金属薄板为原料制成的密封容器，通过焊接、冲压或拉伸工艺将罐身、罐盖与罐底组合成型，广泛应用于食品、饮料、化工及日用品包装领域。其核心优势在于高阻隔性、耐压性、可回收性及装饰性，能有效隔绝氧气、水分与光线，延长内容物保质期，同时适应高温杀菌、长途运输等严苛条件。</w:t>
      </w:r>
    </w:p>
    <w:p>
      <w:pPr>
        <w:spacing w:after="150"/>
      </w:pPr>
      <w:r>
        <w:rPr/>
        <w:t xml:space="preserve">金属罐的应用场景高度多元化。在食品领域，其作为罐头包装，可保存肉类、鱼类、水果、蔬菜等，通过高温杀菌实现长期储存(保质期通常达1-3年)，且无需添加防腐剂;在饮料领域，铝罐占据碳酸饮料市场的70%以上份额，同时逐渐渗透至啤酒、果汁、茶饮等品类，其轻量化设计(如330ml铝罐重量仅13g)与可回收性(回收率达70%以上)契合环保趋势;在化工与日用品领域，金属罐则用于包装油漆、涂料、喷雾剂等产品，其耐压性与化学稳定性确保内容物安全储存。</w:t>
      </w:r>
    </w:p>
    <w:p>
      <w:pPr>
        <w:spacing w:after="150"/>
      </w:pPr>
      <w:r>
        <w:rPr/>
        <w:t xml:space="preserve">金属罐研究报告对金属罐行业研究的内容和方法进行全面的阐述和论证，对研究过程中所获取的金属罐资料进行全面系统的整理和分析，通过图表、统计结果及文献资料，或以纵向的发展过程，或横向类别分析提出论点、分析论据，进行论证。金属罐报告绝对如实地反映客观情况，叙述、说明、推断、引用均恰如其分。文字、用词应力求准确。研究报告的文字也简单、明了、通顺、流畅，既明白如话，又把研究的效果准确地、科学地表达出来。金属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罐行业的发展状况进行了深入透彻地分析，对我国行业市场情况、技术现状、供需形势作了详尽研究，重点分析了国内外重点企业、行业发展趋势以及行业投资情况，报告还对金属罐下游行业的发展进行了探讨，是金属罐及相关企业、投资部门、研究机构准确了解目前中国市场发展动态，把握金属罐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金属罐概述</w:t>
      </w:r>
    </w:p>
    <w:p>
      <w:pPr>
        <w:spacing w:before="75" w:after="0"/>
      </w:pPr>
      <w:r>
        <w:rPr/>
        <w:t xml:space="preserve">第一节 金属罐定义</w:t>
      </w:r>
    </w:p>
    <w:p>
      <w:pPr>
        <w:spacing w:before="75" w:after="0"/>
      </w:pPr>
      <w:r>
        <w:rPr/>
        <w:t xml:space="preserve">第二节 金属罐分类情况</w:t>
      </w:r>
    </w:p>
    <w:p>
      <w:pPr>
        <w:spacing w:before="75" w:after="0"/>
      </w:pPr>
      <w:r>
        <w:rPr/>
        <w:t xml:space="preserve">第三节 金属罐产业链分析</w:t>
      </w:r>
    </w:p>
    <w:p>
      <w:pPr>
        <w:spacing w:before="75" w:after="0"/>
      </w:pPr>
      <w:r>
        <w:rPr/>
        <w:t xml:space="preserve">一、产业链模型介绍</w:t>
      </w:r>
    </w:p>
    <w:p>
      <w:pPr>
        <w:spacing w:before="75" w:after="0"/>
      </w:pPr>
      <w:r>
        <w:rPr/>
        <w:t xml:space="preserve">二、金属罐产业链模型分析</w:t>
      </w:r>
    </w:p>
    <w:p>
      <w:pPr>
        <w:spacing w:before="75" w:after="0"/>
      </w:pPr>
      <w:r>
        <w:rPr>
          <w:b w:val="1"/>
          <w:bCs w:val="1"/>
        </w:rPr>
        <w:t xml:space="preserve">第二章 2023-2025年中国金属罐行业发展环境分析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2023-2025年中国金属罐行业发展政策环境分析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2023-2025年中国金属罐行业发展社会环境分析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2023-2025年中国金属罐行业发展状况</w:t>
      </w:r>
    </w:p>
    <w:p>
      <w:pPr>
        <w:spacing w:before="75" w:after="0"/>
      </w:pPr>
      <w:r>
        <w:rPr/>
        <w:t xml:space="preserve">第一节 中国金属罐行业规模情况分析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金属罐行业发展现状分析</w:t>
      </w:r>
    </w:p>
    <w:p>
      <w:pPr>
        <w:spacing w:before="75" w:after="0"/>
      </w:pPr>
      <w:r>
        <w:rPr/>
        <w:t xml:space="preserve">第一节 金属罐行业发展分析</w:t>
      </w:r>
    </w:p>
    <w:p>
      <w:pPr>
        <w:spacing w:before="75" w:after="0"/>
      </w:pPr>
      <w:r>
        <w:rPr/>
        <w:t xml:space="preserve">一、金属罐行业发展现状</w:t>
      </w:r>
    </w:p>
    <w:p>
      <w:pPr>
        <w:spacing w:before="75" w:after="0"/>
      </w:pPr>
      <w:r>
        <w:rPr/>
        <w:t xml:space="preserve">二、金属罐行业发展预测</w:t>
      </w:r>
    </w:p>
    <w:p>
      <w:pPr>
        <w:spacing w:before="75" w:after="0"/>
      </w:pPr>
      <w:r>
        <w:rPr/>
        <w:t xml:space="preserve">第二节 中国金属罐行业发展分析</w:t>
      </w:r>
    </w:p>
    <w:p>
      <w:pPr>
        <w:spacing w:before="75" w:after="0"/>
      </w:pPr>
      <w:r>
        <w:rPr/>
        <w:t xml:space="preserve">一、2023-2025年中国金属罐行业发展态势分析</w:t>
      </w:r>
    </w:p>
    <w:p>
      <w:pPr>
        <w:spacing w:before="75" w:after="0"/>
      </w:pPr>
      <w:r>
        <w:rPr/>
        <w:t xml:space="preserve">二、2023-2025年中国金属罐行业发展特点分析</w:t>
      </w:r>
    </w:p>
    <w:p>
      <w:pPr>
        <w:spacing w:before="75" w:after="0"/>
      </w:pPr>
      <w:r>
        <w:rPr/>
        <w:t xml:space="preserve">三、2023-2025年中国金属罐行业市场供需分析</w:t>
      </w:r>
    </w:p>
    <w:p>
      <w:pPr>
        <w:spacing w:before="75" w:after="0"/>
      </w:pPr>
      <w:r>
        <w:rPr/>
        <w:t xml:space="preserve">第三节 金属罐行业特性分析</w:t>
      </w:r>
    </w:p>
    <w:p>
      <w:pPr>
        <w:spacing w:before="75" w:after="0"/>
      </w:pPr>
      <w:r>
        <w:rPr/>
        <w:t xml:space="preserve">第四节 对中国金属罐市场的分析及思考</w:t>
      </w:r>
    </w:p>
    <w:p>
      <w:pPr>
        <w:spacing w:before="75" w:after="0"/>
      </w:pPr>
      <w:r>
        <w:rPr/>
        <w:t xml:space="preserve">一、金属罐市场特点</w:t>
      </w:r>
    </w:p>
    <w:p>
      <w:pPr>
        <w:spacing w:before="75" w:after="0"/>
      </w:pPr>
      <w:r>
        <w:rPr/>
        <w:t xml:space="preserve">二、金属罐市场分析</w:t>
      </w:r>
    </w:p>
    <w:p>
      <w:pPr>
        <w:spacing w:before="75" w:after="0"/>
      </w:pPr>
      <w:r>
        <w:rPr/>
        <w:t xml:space="preserve">三、金属罐市场变化的方向</w:t>
      </w:r>
    </w:p>
    <w:p>
      <w:pPr>
        <w:spacing w:before="75" w:after="0"/>
      </w:pPr>
      <w:r>
        <w:rPr/>
        <w:t xml:space="preserve">四、中国金属罐行业发展的新思路</w:t>
      </w:r>
    </w:p>
    <w:p>
      <w:pPr>
        <w:spacing w:before="75" w:after="0"/>
      </w:pPr>
      <w:r>
        <w:rPr/>
        <w:t xml:space="preserve">五、对中国金属罐行业发展的思考</w:t>
      </w:r>
    </w:p>
    <w:p>
      <w:pPr>
        <w:spacing w:before="75" w:after="0"/>
      </w:pPr>
      <w:r>
        <w:rPr>
          <w:b w:val="1"/>
          <w:bCs w:val="1"/>
        </w:rPr>
        <w:t xml:space="preserve">第五章 中国金属罐市场规模分析</w:t>
      </w:r>
    </w:p>
    <w:p>
      <w:pPr>
        <w:spacing w:before="75" w:after="0"/>
      </w:pPr>
      <w:r>
        <w:rPr/>
        <w:t xml:space="preserve">第一节 2023-2025年中国金属罐区域市场规模分析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2026-2031年中国金属罐市场规模预测</w:t>
      </w:r>
    </w:p>
    <w:p>
      <w:pPr>
        <w:spacing w:before="75" w:after="0"/>
      </w:pPr>
      <w:r>
        <w:rPr>
          <w:b w:val="1"/>
          <w:bCs w:val="1"/>
        </w:rPr>
        <w:t xml:space="preserve">第六章 金属罐行业市场竞争策略分析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金属罐企业竞争策略分析</w:t>
      </w:r>
    </w:p>
    <w:p>
      <w:pPr>
        <w:spacing w:before="75" w:after="0"/>
      </w:pPr>
      <w:r>
        <w:rPr/>
        <w:t xml:space="preserve">一、提高金属罐企业核心竞争力的对策</w:t>
      </w:r>
    </w:p>
    <w:p>
      <w:pPr>
        <w:spacing w:before="75" w:after="0"/>
      </w:pPr>
      <w:r>
        <w:rPr/>
        <w:t xml:space="preserve">二、影响金属罐企业核心竞争力的因素及提升途径</w:t>
      </w:r>
    </w:p>
    <w:p>
      <w:pPr>
        <w:spacing w:before="75" w:after="0"/>
      </w:pPr>
      <w:r>
        <w:rPr/>
        <w:t xml:space="preserve">三、提高金属罐企业竞争力的策略</w:t>
      </w:r>
    </w:p>
    <w:p>
      <w:pPr>
        <w:spacing w:before="75" w:after="0"/>
      </w:pPr>
      <w:r>
        <w:rPr/>
        <w:t xml:space="preserve">第四节 金属罐行业竞争力优势分析</w:t>
      </w:r>
    </w:p>
    <w:p>
      <w:pPr>
        <w:spacing w:before="75" w:after="0"/>
      </w:pPr>
      <w:r>
        <w:rPr/>
        <w:t xml:space="preserve">一、整体对金属罐竞争力评价</w:t>
      </w:r>
    </w:p>
    <w:p>
      <w:pPr>
        <w:spacing w:before="75" w:after="0"/>
      </w:pPr>
      <w:r>
        <w:rPr/>
        <w:t xml:space="preserve">二、金属罐行业竞争力评价结果分析</w:t>
      </w:r>
    </w:p>
    <w:p>
      <w:pPr>
        <w:spacing w:before="75" w:after="0"/>
      </w:pPr>
      <w:r>
        <w:rPr/>
        <w:t xml:space="preserve">三、竞争优势评价及构建建议</w:t>
      </w:r>
    </w:p>
    <w:p>
      <w:pPr>
        <w:spacing w:before="75" w:after="0"/>
      </w:pPr>
      <w:r>
        <w:rPr/>
        <w:t xml:space="preserve">第五节 金属罐领先企业分析</w:t>
      </w:r>
    </w:p>
    <w:p>
      <w:pPr>
        <w:spacing w:before="75" w:after="0"/>
      </w:pPr>
      <w:r>
        <w:rPr>
          <w:b w:val="1"/>
          <w:bCs w:val="1"/>
        </w:rPr>
        <w:t xml:space="preserve">第七章 金属罐行业投资与发展前景分析</w:t>
      </w:r>
    </w:p>
    <w:p>
      <w:pPr>
        <w:spacing w:before="75" w:after="0"/>
      </w:pPr>
      <w:r>
        <w:rPr/>
        <w:t xml:space="preserve">第一节 金属罐行业投资机会分析</w:t>
      </w:r>
    </w:p>
    <w:p>
      <w:pPr>
        <w:spacing w:before="75" w:after="0"/>
      </w:pPr>
      <w:r>
        <w:rPr/>
        <w:t xml:space="preserve">一、金属罐投资项目分析</w:t>
      </w:r>
    </w:p>
    <w:p>
      <w:pPr>
        <w:spacing w:before="75" w:after="0"/>
      </w:pPr>
      <w:r>
        <w:rPr/>
        <w:t xml:space="preserve">二、可以投资的金属罐模式</w:t>
      </w:r>
    </w:p>
    <w:p>
      <w:pPr>
        <w:spacing w:before="75" w:after="0"/>
      </w:pPr>
      <w:r>
        <w:rPr/>
        <w:t xml:space="preserve">三、2026年金属罐投资机会</w:t>
      </w:r>
    </w:p>
    <w:p>
      <w:pPr>
        <w:spacing w:before="75" w:after="0"/>
      </w:pPr>
      <w:r>
        <w:rPr/>
        <w:t xml:space="preserve">第二节 2026-2031年中国金属罐行业发展预测分析</w:t>
      </w:r>
    </w:p>
    <w:p>
      <w:pPr>
        <w:spacing w:before="75" w:after="0"/>
      </w:pPr>
      <w:r>
        <w:rPr/>
        <w:t xml:space="preserve">一、未来金属罐发展分析</w:t>
      </w:r>
    </w:p>
    <w:p>
      <w:pPr>
        <w:spacing w:before="75" w:after="0"/>
      </w:pPr>
      <w:r>
        <w:rPr/>
        <w:t xml:space="preserve">二、未来金属罐行业技术开发方向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金属罐产业用户度分析</w:t>
      </w:r>
    </w:p>
    <w:p>
      <w:pPr>
        <w:spacing w:before="75" w:after="0"/>
      </w:pPr>
      <w:r>
        <w:rPr/>
        <w:t xml:space="preserve">第一节 金属罐产业用户认知程度</w:t>
      </w:r>
    </w:p>
    <w:p>
      <w:pPr>
        <w:spacing w:before="75" w:after="0"/>
      </w:pPr>
      <w:r>
        <w:rPr/>
        <w:t xml:space="preserve">第二节 金属罐产业用户关注因素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2026-2031年金属罐行业发展趋势及投资风险分析</w:t>
      </w:r>
    </w:p>
    <w:p>
      <w:pPr>
        <w:spacing w:before="75" w:after="0"/>
      </w:pPr>
      <w:r>
        <w:rPr/>
        <w:t xml:space="preserve">第一节 当前金属罐存在的问题</w:t>
      </w:r>
    </w:p>
    <w:p>
      <w:pPr>
        <w:spacing w:before="75" w:after="0"/>
      </w:pPr>
      <w:r>
        <w:rPr/>
        <w:t xml:space="preserve">第二节 金属罐未来发展预测分析</w:t>
      </w:r>
    </w:p>
    <w:p>
      <w:pPr>
        <w:spacing w:before="75" w:after="0"/>
      </w:pPr>
      <w:r>
        <w:rPr/>
        <w:t xml:space="preserve">一、中国金属罐发展方向分析</w:t>
      </w:r>
    </w:p>
    <w:p>
      <w:pPr>
        <w:spacing w:before="75" w:after="0"/>
      </w:pPr>
      <w:r>
        <w:rPr/>
        <w:t xml:space="preserve">二、2026-2031年中国金属罐行业发展规模预测</w:t>
      </w:r>
    </w:p>
    <w:p>
      <w:pPr>
        <w:spacing w:before="75" w:after="0"/>
      </w:pPr>
      <w:r>
        <w:rPr/>
        <w:t xml:space="preserve">三、2026-2031年中国金属罐行业发展趋势预测</w:t>
      </w:r>
    </w:p>
    <w:p>
      <w:pPr>
        <w:spacing w:before="75" w:after="0"/>
      </w:pPr>
      <w:r>
        <w:rPr/>
        <w:t xml:space="preserve">第三节 2026-2031年中国金属罐行业投资风险分析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金属罐行业营销策略分析及建议</w:t>
      </w:r>
    </w:p>
    <w:p>
      <w:pPr>
        <w:spacing w:before="75" w:after="0"/>
      </w:pPr>
      <w:r>
        <w:rPr/>
        <w:t xml:space="preserve">一、金属罐行业营销模式</w:t>
      </w:r>
    </w:p>
    <w:p>
      <w:pPr>
        <w:spacing w:before="75" w:after="0"/>
      </w:pPr>
      <w:r>
        <w:rPr/>
        <w:t xml:space="preserve">二、金属罐行业营销策略</w:t>
      </w:r>
    </w:p>
    <w:p>
      <w:pPr>
        <w:spacing w:before="75" w:after="0"/>
      </w:pPr>
      <w:r>
        <w:rPr/>
        <w:t xml:space="preserve">第二节 金属罐行业企业经营发展分析及建议</w:t>
      </w:r>
    </w:p>
    <w:p>
      <w:pPr>
        <w:spacing w:before="75" w:after="0"/>
      </w:pPr>
      <w:r>
        <w:rPr/>
        <w:t xml:space="preserve">一、金属罐行业经营模式</w:t>
      </w:r>
    </w:p>
    <w:p>
      <w:pPr>
        <w:spacing w:before="75" w:after="0"/>
      </w:pPr>
      <w:r>
        <w:rPr/>
        <w:t xml:space="preserve">二、金属罐行业发展模式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图表：金属罐行业生命周期</w:t>
      </w:r>
    </w:p>
    <w:p>
      <w:pPr>
        <w:spacing w:before="75" w:after="0"/>
      </w:pPr>
      <w:r>
        <w:rPr/>
        <w:t xml:space="preserve">图表：金属罐行业产业链结构</w:t>
      </w:r>
    </w:p>
    <w:p>
      <w:pPr>
        <w:spacing w:before="75" w:after="0"/>
      </w:pPr>
      <w:r>
        <w:rPr/>
        <w:t xml:space="preserve">图表：2023-2025年金属罐行业竞争力分析</w:t>
      </w:r>
    </w:p>
    <w:p>
      <w:pPr>
        <w:spacing w:before="75" w:after="0"/>
      </w:pPr>
      <w:r>
        <w:rPr/>
        <w:t xml:space="preserve">图表：2023-2025年中国金属罐行业市场规模</w:t>
      </w:r>
    </w:p>
    <w:p>
      <w:pPr>
        <w:spacing w:before="75" w:after="0"/>
      </w:pPr>
      <w:r>
        <w:rPr/>
        <w:t xml:space="preserve">图表：2026-2031年中国金属罐行业市场规模预测</w:t>
      </w:r>
    </w:p>
    <w:p>
      <w:pPr>
        <w:spacing w:before="75" w:after="0"/>
      </w:pPr>
      <w:r>
        <w:rPr/>
        <w:t xml:space="preserve">图表：2026-2031年中国金属罐行业资产规模预测</w:t>
      </w:r>
    </w:p>
    <w:p>
      <w:pPr>
        <w:spacing w:before="75" w:after="0"/>
      </w:pPr>
      <w:r>
        <w:rPr/>
        <w:t xml:space="preserve">图表：2026-2031年中国金属罐行业利润合计预测</w:t>
      </w:r>
    </w:p>
    <w:p>
      <w:pPr>
        <w:spacing w:before="75" w:after="0"/>
      </w:pPr>
      <w:r>
        <w:rPr/>
        <w:t xml:space="preserve">图表：2026-2031年中国金属罐行业盈利能力预测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2026-2031年中国金属罐行业深度调研与发展趋势预测研究报告</dc:title>
  <dc:description>2026-2031年中国金属罐行业深度调研与发展趋势预测研究报告</dc:description>
  <dc:subject>2026-2031年中国金属罐行业深度调研与发展趋势预测研究报告</dc:subject>
  <cp:keywords>研究报告</cp:keywords>
  <cp:category>研究报告</cp:category>
  <cp:lastModifiedBy>北京中道泰和信息咨询有限公司</cp:lastModifiedBy>
  <dcterms:created xsi:type="dcterms:W3CDTF">2026-03-29T10:33:34+08:00</dcterms:created>
  <dcterms:modified xsi:type="dcterms:W3CDTF">2026-03-29T10:33:34+08:00</dcterms:modified>
</cp:coreProperties>
</file>

<file path=docProps/custom.xml><?xml version="1.0" encoding="utf-8"?>
<Properties xmlns="http://schemas.openxmlformats.org/officeDocument/2006/custom-properties" xmlns:vt="http://schemas.openxmlformats.org/officeDocument/2006/docPropsVTypes"/>
</file>