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2026-2031年中国视像仪行业发展前景及深度调研咨询报告</w:t>
      </w:r>
    </w:p>
    <w:p>
      <w:pPr>
        <w:spacing w:after="150"/>
      </w:pPr>
      <w:r>
        <w:rPr>
          <w:b w:val="1"/>
          <w:bCs w:val="1"/>
        </w:rPr>
        <w:t xml:space="preserve">报告简介</w:t>
      </w:r>
    </w:p>
    <w:p>
      <w:pPr>
        <w:spacing w:after="150"/>
      </w:pPr>
      <w:r>
        <w:rPr/>
        <w:t xml:space="preserve">视像仪是一种集光学成像、传感器技术、数据处理与智能算法于一体的精密设备，其核心功能是通过捕捉目标物体的光学、热学或空间信息，将其转化为可量化、可分析的图像或数据，从而辅助人类进行观测、检测、识别与决策。其技术原理基于光的传播与感知：可见光视像仪通过镜头汇聚光线，由CMOS/CCD传感器将光信号转换为电信号，再经图像处理器优化后输出高清图像;红外热成像仪则通过探测物体辐射的红外线，生成温度分布热图，适用于夜间或烟雾环境;三维视像仪(如激光雷达、结构光扫描仪)通过发射激光或投影光栅，测量物体表面点云数据，构建三维模型，实现毫米级精度测量。</w:t>
      </w:r>
    </w:p>
    <w:p>
      <w:pPr>
        <w:spacing w:after="150"/>
      </w:pPr>
      <w:r>
        <w:rPr/>
        <w:t xml:space="preserve">此外，部分高端视像仪融合了人工智能算法，可自动识别缺陷、分类目标或预测趋势，例如在工业检测中识别微米级表面划痕，在医疗领域辅助病灶定位，在自动驾驶中实时感知路况。其应用场景覆盖工业制造、安防监控、医疗诊断、航空航天、农业检测等，例如汽车生产线上的视觉检测系统可替代人工完成100%全检，安防摄像头通过人脸识别技术实现智能预警，农业无人机搭载多光谱视像仪可精准分析作物健康状态。技术发展趋势上，视像仪正向更高分辨率(如8K成像)、更广光谱范围(从紫外到远红外)、更强智能化(边缘计算+AI)方向演进，同时体积与成本持续优化，推动其从专业领域向消费级市场渗透。</w:t>
      </w:r>
    </w:p>
    <w:p>
      <w:pPr>
        <w:spacing w:after="150"/>
      </w:pPr>
      <w:r>
        <w:rPr/>
        <w:t xml:space="preserve">随着视像仪行业竞争的不断加剧，大型企业间并购整合与资本运作日趋频繁，国内外优秀的视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视像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视像仪行业的市场走向和发展趋势。</w:t>
      </w:r>
    </w:p>
    <w:p>
      <w:pPr>
        <w:spacing w:after="150"/>
      </w:pPr>
      <w:r>
        <w:rPr/>
        <w:t xml:space="preserve">报告对中国视像仪行业的内外部环境、行业发展现状、产业链发展状况、市场供需、竞争格局、标杆企业、发展趋势、机会风险、发展策略与投资建议等进行了分析，并重点分析了我国视像仪行业将面临的机遇与挑战。报告将帮助视像仪企业、学术科研单位、投资企业准确了解视像仪行业最新发展动向，及早发现视像仪行业市场的空白点，机会点，增长点和盈利点……准确把握视像仪行业未被满足的市场需求和趋势，有效规避视像仪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视像仪行业国内外发展概述</w:t>
      </w:r>
    </w:p>
    <w:p>
      <w:pPr>
        <w:spacing w:before="75" w:after="0"/>
      </w:pPr>
      <w:r>
        <w:rPr/>
        <w:t xml:space="preserve">一、全球视像仪行业发展概况</w:t>
      </w:r>
    </w:p>
    <w:p>
      <w:pPr>
        <w:spacing w:before="75" w:after="0"/>
      </w:pPr>
      <w:r>
        <w:rPr/>
        <w:t xml:space="preserve">1.全球视像仪行业发展现状</w:t>
      </w:r>
    </w:p>
    <w:p>
      <w:pPr>
        <w:spacing w:before="75" w:after="0"/>
      </w:pPr>
      <w:r>
        <w:rPr/>
        <w:t xml:space="preserve">2.主要国家和地区发展状况</w:t>
      </w:r>
    </w:p>
    <w:p>
      <w:pPr>
        <w:spacing w:before="75" w:after="0"/>
      </w:pPr>
      <w:r>
        <w:rPr/>
        <w:t xml:space="preserve">3.全球视像仪行业发展趋势</w:t>
      </w:r>
    </w:p>
    <w:p>
      <w:pPr>
        <w:spacing w:before="75" w:after="0"/>
      </w:pPr>
      <w:r>
        <w:rPr/>
        <w:t xml:space="preserve">二、中国视像仪行业发展概况</w:t>
      </w:r>
    </w:p>
    <w:p>
      <w:pPr>
        <w:spacing w:before="75" w:after="0"/>
      </w:pPr>
      <w:r>
        <w:rPr/>
        <w:t xml:space="preserve">1.中国视像仪行业发展现状</w:t>
      </w:r>
    </w:p>
    <w:p>
      <w:pPr>
        <w:spacing w:before="75" w:after="0"/>
      </w:pPr>
      <w:r>
        <w:rPr/>
        <w:t xml:space="preserve">2.中国视像仪行业发展中存在的问题</w:t>
      </w:r>
    </w:p>
    <w:p>
      <w:pPr>
        <w:spacing w:before="75" w:after="0"/>
      </w:pPr>
      <w:r>
        <w:rPr>
          <w:b w:val="1"/>
          <w:bCs w:val="1"/>
        </w:rPr>
        <w:t xml:space="preserve">第二章 2023-2025年中国视像仪行业发展环境分析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四、视像仪行业政策环境</w:t>
      </w:r>
    </w:p>
    <w:p>
      <w:pPr>
        <w:spacing w:before="75" w:after="0"/>
      </w:pPr>
      <w:r>
        <w:rPr/>
        <w:t xml:space="preserve">五、视像仪行业技术环境</w:t>
      </w:r>
    </w:p>
    <w:p>
      <w:pPr>
        <w:spacing w:before="75" w:after="0"/>
      </w:pPr>
      <w:r>
        <w:rPr>
          <w:b w:val="1"/>
          <w:bCs w:val="1"/>
        </w:rPr>
        <w:t xml:space="preserve">第三章 视像仪行业市场分析</w:t>
      </w:r>
    </w:p>
    <w:p>
      <w:pPr>
        <w:spacing w:before="75" w:after="0"/>
      </w:pPr>
      <w:r>
        <w:rPr/>
        <w:t xml:space="preserve">一、市场规模</w:t>
      </w:r>
    </w:p>
    <w:p>
      <w:pPr>
        <w:spacing w:before="75" w:after="0"/>
      </w:pPr>
      <w:r>
        <w:rPr/>
        <w:t xml:space="preserve">1.2023-2025年视像仪行业市场规模及增速</w:t>
      </w:r>
    </w:p>
    <w:p>
      <w:pPr>
        <w:spacing w:before="75" w:after="0"/>
      </w:pPr>
      <w:r>
        <w:rPr/>
        <w:t xml:space="preserve">2.视像仪行业市场饱和度</w:t>
      </w:r>
    </w:p>
    <w:p>
      <w:pPr>
        <w:spacing w:before="75" w:after="0"/>
      </w:pPr>
      <w:r>
        <w:rPr/>
        <w:t xml:space="preserve">3.影响视像仪行业市场规模的因素</w:t>
      </w:r>
    </w:p>
    <w:p>
      <w:pPr>
        <w:spacing w:before="75" w:after="0"/>
      </w:pPr>
      <w:r>
        <w:rPr/>
        <w:t xml:space="preserve">4.2026-2031年视像仪行业市场规模及增速预测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1.视像仪行业所处生命周期</w:t>
      </w:r>
    </w:p>
    <w:p>
      <w:pPr>
        <w:spacing w:before="75" w:after="0"/>
      </w:pPr>
      <w:r>
        <w:rPr/>
        <w:t xml:space="preserve">2.技术变革与行业革新对视像仪行业的影响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视像仪行业分析</w:t>
      </w:r>
    </w:p>
    <w:p>
      <w:pPr>
        <w:spacing w:before="75" w:after="0"/>
      </w:pPr>
      <w:r>
        <w:rPr/>
        <w:t xml:space="preserve">一、产能产量分析</w:t>
      </w:r>
    </w:p>
    <w:p>
      <w:pPr>
        <w:spacing w:before="75" w:after="0"/>
      </w:pPr>
      <w:r>
        <w:rPr/>
        <w:t xml:space="preserve">1.2023-2024年视像仪行业总量及增速</w:t>
      </w:r>
    </w:p>
    <w:p>
      <w:pPr>
        <w:spacing w:before="75" w:after="0"/>
      </w:pPr>
      <w:r>
        <w:rPr/>
        <w:t xml:space="preserve">2.2023-2025年视像仪行业产能及增速</w:t>
      </w:r>
    </w:p>
    <w:p>
      <w:pPr>
        <w:spacing w:before="75" w:after="0"/>
      </w:pPr>
      <w:r>
        <w:rPr/>
        <w:t xml:space="preserve">3.影响视像仪行业产能产量的因素</w:t>
      </w:r>
    </w:p>
    <w:p>
      <w:pPr>
        <w:spacing w:before="75" w:after="0"/>
      </w:pPr>
      <w:r>
        <w:rPr/>
        <w:t xml:space="preserve">4.2026-2031年视像仪行业总量及增速预测</w:t>
      </w:r>
    </w:p>
    <w:p>
      <w:pPr>
        <w:spacing w:before="75" w:after="0"/>
      </w:pPr>
      <w:r>
        <w:rPr/>
        <w:t xml:space="preserve">二、区域生产分析</w:t>
      </w:r>
    </w:p>
    <w:p>
      <w:pPr>
        <w:spacing w:before="75" w:after="0"/>
      </w:pPr>
      <w:r>
        <w:rPr/>
        <w:t xml:space="preserve">1.视像仪企业区域分布情况</w:t>
      </w:r>
    </w:p>
    <w:p>
      <w:pPr>
        <w:spacing w:before="75" w:after="0"/>
      </w:pPr>
      <w:r>
        <w:rPr/>
        <w:t xml:space="preserve">2.重点省市视像仪行业状况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2.影响视像仪行业供需平衡的因素</w:t>
      </w:r>
    </w:p>
    <w:p>
      <w:pPr>
        <w:spacing w:before="75" w:after="0"/>
      </w:pPr>
      <w:r>
        <w:rPr/>
        <w:t xml:space="preserve">3.视像仪行业供需平衡趋势预测</w:t>
      </w:r>
    </w:p>
    <w:p>
      <w:pPr>
        <w:spacing w:before="75" w:after="0"/>
      </w:pPr>
      <w:r>
        <w:rPr>
          <w:b w:val="1"/>
          <w:bCs w:val="1"/>
        </w:rPr>
        <w:t xml:space="preserve">第六章 细分行业分析</w:t>
      </w:r>
    </w:p>
    <w:p>
      <w:pPr>
        <w:spacing w:before="75" w:after="0"/>
      </w:pPr>
      <w:r>
        <w:rPr/>
        <w:t xml:space="preserve">一、主要视像仪细分行业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视像仪行业竞争分析</w:t>
      </w:r>
    </w:p>
    <w:p>
      <w:pPr>
        <w:spacing w:before="75" w:after="0"/>
      </w:pPr>
      <w:r>
        <w:rPr/>
        <w:t xml:space="preserve">一、重点视像仪企业市场份额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视像仪行业产品价格分析</w:t>
      </w:r>
    </w:p>
    <w:p>
      <w:pPr>
        <w:spacing w:before="75" w:after="0"/>
      </w:pPr>
      <w:r>
        <w:rPr/>
        <w:t xml:space="preserve">一、视像仪产品价格特征</w:t>
      </w:r>
    </w:p>
    <w:p>
      <w:pPr>
        <w:spacing w:before="75" w:after="0"/>
      </w:pPr>
      <w:r>
        <w:rPr/>
        <w:t xml:space="preserve">二、国内视像仪产品当前市场价格评述</w:t>
      </w:r>
    </w:p>
    <w:p>
      <w:pPr>
        <w:spacing w:before="75" w:after="0"/>
      </w:pPr>
      <w:r>
        <w:rPr/>
        <w:t xml:space="preserve">三、影响国内市场视像仪产品价格的因素</w:t>
      </w:r>
    </w:p>
    <w:p>
      <w:pPr>
        <w:spacing w:before="75" w:after="0"/>
      </w:pPr>
      <w:r>
        <w:rPr/>
        <w:t xml:space="preserve">四、主流厂商视像仪产品价位及价格策略</w:t>
      </w:r>
    </w:p>
    <w:p>
      <w:pPr>
        <w:spacing w:before="75" w:after="0"/>
      </w:pPr>
      <w:r>
        <w:rPr/>
        <w:t xml:space="preserve">五、视像仪产品未来价格变化趋势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二、互补品对视像仪行业的影响</w:t>
      </w:r>
    </w:p>
    <w:p>
      <w:pPr>
        <w:spacing w:before="75" w:after="0"/>
      </w:pPr>
      <w:r>
        <w:rPr/>
        <w:t xml:space="preserve">三、互补品发展趋势</w:t>
      </w:r>
    </w:p>
    <w:p>
      <w:pPr>
        <w:spacing w:before="75" w:after="0"/>
      </w:pPr>
      <w:r>
        <w:rPr>
          <w:b w:val="1"/>
          <w:bCs w:val="1"/>
        </w:rPr>
        <w:t xml:space="preserve">第十一章 视像仪行业主导驱动因素分析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视像仪行业渠道分析</w:t>
      </w:r>
    </w:p>
    <w:p>
      <w:pPr>
        <w:spacing w:before="75" w:after="0"/>
      </w:pPr>
      <w:r>
        <w:rPr/>
        <w:t xml:space="preserve">一、视像仪产品主流渠道形式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一、2023-2025年视像仪行业销售毛利率</w:t>
      </w:r>
    </w:p>
    <w:p>
      <w:pPr>
        <w:spacing w:before="75" w:after="0"/>
      </w:pPr>
      <w:r>
        <w:rPr/>
        <w:t xml:space="preserve">二、2023-2025年视像仪行业销售利润率</w:t>
      </w:r>
    </w:p>
    <w:p>
      <w:pPr>
        <w:spacing w:before="75" w:after="0"/>
      </w:pPr>
      <w:r>
        <w:rPr/>
        <w:t xml:space="preserve">三、2023-2025年视像仪行业总资产利润率</w:t>
      </w:r>
    </w:p>
    <w:p>
      <w:pPr>
        <w:spacing w:before="75" w:after="0"/>
      </w:pPr>
      <w:r>
        <w:rPr/>
        <w:t xml:space="preserve">四、2023-2025年视像仪行业净资产利润率</w:t>
      </w:r>
    </w:p>
    <w:p>
      <w:pPr>
        <w:spacing w:before="75" w:after="0"/>
      </w:pPr>
      <w:r>
        <w:rPr/>
        <w:t xml:space="preserve">五、2026-2031年视像仪行业盈利能力预测</w:t>
      </w:r>
    </w:p>
    <w:p>
      <w:pPr>
        <w:spacing w:before="75" w:after="0"/>
      </w:pPr>
      <w:r>
        <w:rPr>
          <w:b w:val="1"/>
          <w:bCs w:val="1"/>
        </w:rPr>
        <w:t xml:space="preserve">第十四章 行业成长性分析</w:t>
      </w:r>
    </w:p>
    <w:p>
      <w:pPr>
        <w:spacing w:before="75" w:after="0"/>
      </w:pPr>
      <w:r>
        <w:rPr/>
        <w:t xml:space="preserve">一、2023-2025年视像仪行业销售收入增长分析</w:t>
      </w:r>
    </w:p>
    <w:p>
      <w:pPr>
        <w:spacing w:before="75" w:after="0"/>
      </w:pPr>
      <w:r>
        <w:rPr/>
        <w:t xml:space="preserve">二、2023-2025年视像仪行业总资产增长分析</w:t>
      </w:r>
    </w:p>
    <w:p>
      <w:pPr>
        <w:spacing w:before="75" w:after="0"/>
      </w:pPr>
      <w:r>
        <w:rPr/>
        <w:t xml:space="preserve">三、2023-2025年视像仪行业固定资产增长分析</w:t>
      </w:r>
    </w:p>
    <w:p>
      <w:pPr>
        <w:spacing w:before="75" w:after="0"/>
      </w:pPr>
      <w:r>
        <w:rPr/>
        <w:t xml:space="preserve">四、2023-2025年视像仪行业净资产增长分析</w:t>
      </w:r>
    </w:p>
    <w:p>
      <w:pPr>
        <w:spacing w:before="75" w:after="0"/>
      </w:pPr>
      <w:r>
        <w:rPr/>
        <w:t xml:space="preserve">五、2023-2025年视像仪行业利润增长分析</w:t>
      </w:r>
    </w:p>
    <w:p>
      <w:pPr>
        <w:spacing w:before="75" w:after="0"/>
      </w:pPr>
      <w:r>
        <w:rPr/>
        <w:t xml:space="preserve">六、2026-2031年视像仪行业增长预测</w:t>
      </w:r>
    </w:p>
    <w:p>
      <w:pPr>
        <w:spacing w:before="75" w:after="0"/>
      </w:pPr>
      <w:r>
        <w:rPr>
          <w:b w:val="1"/>
          <w:bCs w:val="1"/>
        </w:rPr>
        <w:t xml:space="preserve">第十五章 行业营运能力分析</w:t>
      </w:r>
    </w:p>
    <w:p>
      <w:pPr>
        <w:spacing w:before="75" w:after="0"/>
      </w:pPr>
      <w:r>
        <w:rPr/>
        <w:t xml:space="preserve">一、2023-2025年视像仪行业总资产周转率分析</w:t>
      </w:r>
    </w:p>
    <w:p>
      <w:pPr>
        <w:spacing w:before="75" w:after="0"/>
      </w:pPr>
      <w:r>
        <w:rPr/>
        <w:t xml:space="preserve">二、2023-2025年视像仪行业净资产周转率分析</w:t>
      </w:r>
    </w:p>
    <w:p>
      <w:pPr>
        <w:spacing w:before="75" w:after="0"/>
      </w:pPr>
      <w:r>
        <w:rPr/>
        <w:t xml:space="preserve">三、2023-2025年视像仪行业应收账款周转率分析</w:t>
      </w:r>
    </w:p>
    <w:p>
      <w:pPr>
        <w:spacing w:before="75" w:after="0"/>
      </w:pPr>
      <w:r>
        <w:rPr/>
        <w:t xml:space="preserve">四、2023-2025年视像仪行业存货周转率分析</w:t>
      </w:r>
    </w:p>
    <w:p>
      <w:pPr>
        <w:spacing w:before="75" w:after="0"/>
      </w:pPr>
      <w:r>
        <w:rPr/>
        <w:t xml:space="preserve">五、2026-2031年视像仪行业营运能力预测</w:t>
      </w:r>
    </w:p>
    <w:p>
      <w:pPr>
        <w:spacing w:before="75" w:after="0"/>
      </w:pPr>
      <w:r>
        <w:rPr>
          <w:b w:val="1"/>
          <w:bCs w:val="1"/>
        </w:rPr>
        <w:t xml:space="preserve">第十六章 视像仪行业重点企业分析（3-10家）</w:t>
      </w:r>
    </w:p>
    <w:p>
      <w:pPr>
        <w:spacing w:before="75" w:after="0"/>
      </w:pPr>
      <w:r>
        <w:rPr/>
        <w:t xml:space="preserve">一、a公司</w:t>
      </w:r>
    </w:p>
    <w:p>
      <w:pPr>
        <w:spacing w:before="75" w:after="0"/>
      </w:pPr>
      <w:r>
        <w:rPr/>
        <w:t xml:space="preserve">1.企业简介</w:t>
      </w:r>
    </w:p>
    <w:p>
      <w:pPr>
        <w:spacing w:before="75" w:after="0"/>
      </w:pPr>
      <w:r>
        <w:rPr/>
        <w:t xml:space="preserve">2.视像仪产品特点及市场表现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二、b公司</w:t>
      </w:r>
    </w:p>
    <w:p>
      <w:pPr>
        <w:spacing w:before="75" w:after="0"/>
      </w:pPr>
      <w:r>
        <w:rPr/>
        <w:t xml:space="preserve">1.企业简介</w:t>
      </w:r>
    </w:p>
    <w:p>
      <w:pPr>
        <w:spacing w:before="75" w:after="0"/>
      </w:pPr>
      <w:r>
        <w:rPr/>
        <w:t xml:space="preserve">2.视像仪产品特点及市场表现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三、c公司</w:t>
      </w:r>
    </w:p>
    <w:p>
      <w:pPr>
        <w:spacing w:before="75" w:after="0"/>
      </w:pPr>
      <w:r>
        <w:rPr/>
        <w:t xml:space="preserve">1.企业简介</w:t>
      </w:r>
    </w:p>
    <w:p>
      <w:pPr>
        <w:spacing w:before="75" w:after="0"/>
      </w:pPr>
      <w:r>
        <w:rPr/>
        <w:t xml:space="preserve">2.视像仪产品特点及市场表现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视像仪行业风险分析</w:t>
      </w:r>
    </w:p>
    <w:p>
      <w:pPr>
        <w:spacing w:before="75" w:after="0"/>
      </w:pPr>
      <w:r>
        <w:rPr/>
        <w:t xml:space="preserve">一、视像仪行业环境风险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三、视像仪行业政策风险</w:t>
      </w:r>
    </w:p>
    <w:p>
      <w:pPr>
        <w:spacing w:before="75" w:after="0"/>
      </w:pPr>
      <w:r>
        <w:rPr/>
        <w:t xml:space="preserve">四、视像仪行业市场风险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一、视像仪行业发展前景预测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二、视像仪企业营销策略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三、视像仪企业投资机会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图表：2023-2025年中国视像仪行业市场规模及增速</w:t>
      </w:r>
    </w:p>
    <w:p>
      <w:pPr>
        <w:spacing w:before="75" w:after="0"/>
      </w:pPr>
      <w:r>
        <w:rPr/>
        <w:t xml:space="preserve">图表：2026-2031年中国视像仪行业市场规模及增速预测</w:t>
      </w:r>
    </w:p>
    <w:p>
      <w:pPr>
        <w:spacing w:before="75" w:after="0"/>
      </w:pPr>
      <w:r>
        <w:rPr/>
        <w:t xml:space="preserve">图表：2023-2025年中国视像仪行业重点企业市场份额</w:t>
      </w:r>
    </w:p>
    <w:p>
      <w:pPr>
        <w:spacing w:before="75" w:after="0"/>
      </w:pPr>
      <w:r>
        <w:rPr/>
        <w:t xml:space="preserve">图表：2025年中国视像仪行业区域结构</w:t>
      </w:r>
    </w:p>
    <w:p>
      <w:pPr>
        <w:spacing w:before="75" w:after="0"/>
      </w:pPr>
      <w:r>
        <w:rPr/>
        <w:t xml:space="preserve">图表：2025年中国视像仪行业渠道结构</w:t>
      </w:r>
    </w:p>
    <w:p>
      <w:pPr>
        <w:spacing w:before="75" w:after="0"/>
      </w:pPr>
      <w:r>
        <w:rPr/>
        <w:t xml:space="preserve">图表：2023-2024年中国视像仪行业需求总量</w:t>
      </w:r>
    </w:p>
    <w:p>
      <w:pPr>
        <w:spacing w:before="75" w:after="0"/>
      </w:pPr>
      <w:r>
        <w:rPr/>
        <w:t xml:space="preserve">图表：2026-2031年中国视像仪行业需求总量预测</w:t>
      </w:r>
    </w:p>
    <w:p>
      <w:pPr>
        <w:spacing w:before="75" w:after="0"/>
      </w:pPr>
      <w:r>
        <w:rPr/>
        <w:t xml:space="preserve">图表：2023-2025年中国视像仪行业需求集中度</w:t>
      </w:r>
    </w:p>
    <w:p>
      <w:pPr>
        <w:spacing w:before="75" w:after="0"/>
      </w:pPr>
      <w:r>
        <w:rPr/>
        <w:t xml:space="preserve">图表：2023-2025年中国视像仪行业需求增长速度</w:t>
      </w:r>
    </w:p>
    <w:p>
      <w:pPr>
        <w:spacing w:before="75" w:after="0"/>
      </w:pPr>
      <w:r>
        <w:rPr/>
        <w:t xml:space="preserve">图表：2023-2025年中国视像仪行业市场饱和度</w:t>
      </w:r>
    </w:p>
    <w:p>
      <w:pPr>
        <w:spacing w:before="75" w:after="0"/>
      </w:pPr>
      <w:r>
        <w:rPr/>
        <w:t xml:space="preserve">图表：2023-2024年中国视像仪行业供给总量</w:t>
      </w:r>
    </w:p>
    <w:p>
      <w:pPr>
        <w:spacing w:before="75" w:after="0"/>
      </w:pPr>
      <w:r>
        <w:rPr/>
        <w:t xml:space="preserve">图表：2023-2025年中国视像仪行业供给增长速度</w:t>
      </w:r>
    </w:p>
    <w:p>
      <w:pPr>
        <w:spacing w:before="75" w:after="0"/>
      </w:pPr>
      <w:r>
        <w:rPr/>
        <w:t xml:space="preserve">图表：2026-2031年中国视像仪行业供给量预测</w:t>
      </w:r>
    </w:p>
    <w:p>
      <w:pPr>
        <w:spacing w:before="75" w:after="0"/>
      </w:pPr>
      <w:r>
        <w:rPr/>
        <w:t xml:space="preserve">图表：2023-2025年中国视像仪行业供给集中度</w:t>
      </w:r>
    </w:p>
    <w:p>
      <w:pPr>
        <w:spacing w:before="75" w:after="0"/>
      </w:pPr>
      <w:r>
        <w:rPr/>
        <w:t xml:space="preserve">图表：2023-2025年中国视像仪行业销售量</w:t>
      </w:r>
    </w:p>
    <w:p>
      <w:pPr>
        <w:spacing w:before="75" w:after="0"/>
      </w:pPr>
      <w:r>
        <w:rPr/>
        <w:t xml:space="preserve">图表：2023-2025年中国视像仪行业库存量</w:t>
      </w:r>
    </w:p>
    <w:p>
      <w:pPr>
        <w:spacing w:before="75" w:after="0"/>
      </w:pPr>
      <w:r>
        <w:rPr/>
        <w:t xml:space="preserve">图表：2025年中国视像仪行业企业区域分布</w:t>
      </w:r>
    </w:p>
    <w:p>
      <w:pPr>
        <w:spacing w:before="75" w:after="0"/>
      </w:pPr>
      <w:r>
        <w:rPr/>
        <w:t xml:space="preserve">图表：2025年中国视像仪行业销售渠道分布</w:t>
      </w:r>
    </w:p>
    <w:p>
      <w:pPr>
        <w:spacing w:before="75" w:after="0"/>
      </w:pPr>
      <w:r>
        <w:rPr/>
        <w:t xml:space="preserve">图表：2025年中国视像仪行业主要代理商分布</w:t>
      </w:r>
    </w:p>
    <w:p>
      <w:pPr>
        <w:spacing w:before="75" w:after="0"/>
      </w:pPr>
      <w:r>
        <w:rPr/>
        <w:t xml:space="preserve">图表：2023-2025年中国视像仪行业产品价格走势</w:t>
      </w:r>
    </w:p>
    <w:p>
      <w:pPr>
        <w:spacing w:before="75" w:after="0"/>
      </w:pPr>
      <w:r>
        <w:rPr/>
        <w:t xml:space="preserve">图表：2026-2031年中国视像仪行业产品价格趋势</w:t>
      </w:r>
    </w:p>
    <w:p>
      <w:pPr>
        <w:spacing w:before="75" w:after="0"/>
      </w:pPr>
      <w:r>
        <w:rPr/>
        <w:t xml:space="preserve">图表：2023-2025年中国视像仪行业利润及增长速度</w:t>
      </w:r>
    </w:p>
    <w:p>
      <w:pPr>
        <w:spacing w:before="75" w:after="0"/>
      </w:pPr>
      <w:r>
        <w:rPr/>
        <w:t xml:space="preserve">图表：2023-2025年中国视像仪行业销售毛利率</w:t>
      </w:r>
    </w:p>
    <w:p>
      <w:pPr>
        <w:spacing w:before="75" w:after="0"/>
      </w:pPr>
      <w:r>
        <w:rPr/>
        <w:t xml:space="preserve">图表：2023-2025年中国视像仪行业销售利润率</w:t>
      </w:r>
    </w:p>
    <w:p>
      <w:pPr>
        <w:spacing w:before="75" w:after="0"/>
      </w:pPr>
      <w:r>
        <w:rPr/>
        <w:t xml:space="preserve">图表：2023-2025年中国视像仪行业总资产利润率</w:t>
      </w:r>
    </w:p>
    <w:p>
      <w:pPr>
        <w:spacing w:before="75" w:after="0"/>
      </w:pPr>
      <w:r>
        <w:rPr/>
        <w:t xml:space="preserve">图表：2023-2025年中国视像仪行业净资产利润率</w:t>
      </w:r>
    </w:p>
    <w:p>
      <w:pPr>
        <w:spacing w:before="75" w:after="0"/>
      </w:pPr>
      <w:r>
        <w:rPr/>
        <w:t xml:space="preserve">图表：2023-2025年中国视像仪行业产值利税率</w:t>
      </w:r>
    </w:p>
    <w:p>
      <w:pPr>
        <w:spacing w:before="75" w:after="0"/>
      </w:pPr>
      <w:r>
        <w:rPr/>
        <w:t xml:space="preserve">图表：2023-2025年中国视像仪行业总资产增长率</w:t>
      </w:r>
    </w:p>
    <w:p>
      <w:pPr>
        <w:spacing w:before="75" w:after="0"/>
      </w:pPr>
      <w:r>
        <w:rPr/>
        <w:t xml:space="preserve">图表：2023-2025年中国视像仪行业净资产增长率</w:t>
      </w:r>
    </w:p>
    <w:p>
      <w:pPr>
        <w:spacing w:before="75" w:after="0"/>
      </w:pPr>
      <w:r>
        <w:rPr/>
        <w:t xml:space="preserve">图表：2025年中国视像仪行业投资项目数量</w:t>
      </w:r>
    </w:p>
    <w:p>
      <w:pPr>
        <w:spacing w:before="75" w:after="0"/>
      </w:pPr>
      <w:r>
        <w:rPr/>
        <w:t xml:space="preserve">图表：2025年中国视像仪行业投资项目列表</w:t>
      </w:r>
    </w:p>
    <w:p>
      <w:pPr>
        <w:spacing w:before="75" w:after="0"/>
      </w:pPr>
      <w:r>
        <w:rPr/>
        <w:t xml:space="preserve">图表：2025年中国视像仪行业投资需求关系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2026-2031年中国视像仪行业发展前景及深度调研咨询报告</dc:title>
  <dc:description>2026-2031年中国视像仪行业发展前景及深度调研咨询报告</dc:description>
  <dc:subject>2026-2031年中国视像仪行业发展前景及深度调研咨询报告</dc:subject>
  <cp:keywords>研究报告</cp:keywords>
  <cp:category>研究报告</cp:category>
  <cp:lastModifiedBy>北京中道泰和信息咨询有限公司</cp:lastModifiedBy>
  <dcterms:created xsi:type="dcterms:W3CDTF">2026-03-29T10:34:03+08:00</dcterms:created>
  <dcterms:modified xsi:type="dcterms:W3CDTF">2026-03-29T10:34:03+08:00</dcterms:modified>
</cp:coreProperties>
</file>

<file path=docProps/custom.xml><?xml version="1.0" encoding="utf-8"?>
<Properties xmlns="http://schemas.openxmlformats.org/officeDocument/2006/custom-properties" xmlns:vt="http://schemas.openxmlformats.org/officeDocument/2006/docPropsVTypes"/>
</file>