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2026-2031年国内科学仪器行业发展趋势及发展策略研究报告</w:t>
      </w:r>
    </w:p>
    <w:p>
      <w:pPr>
        <w:spacing w:after="150"/>
      </w:pPr>
      <w:r>
        <w:rPr>
          <w:b w:val="1"/>
          <w:bCs w:val="1"/>
        </w:rPr>
        <w:t xml:space="preserve">报告简介</w:t>
      </w:r>
    </w:p>
    <w:p>
      <w:pPr>
        <w:spacing w:after="150"/>
      </w:pPr>
      <w:r>
        <w:rPr/>
        <w:t xml:space="preserve">科学仪器作为科技创新的\"先行官\"和产业升级的\"倍增器\"，是支撑基础科研、技术攻关和精密制造的基石性产业，其发展水平直接决定着一个国家创新体系的深度与广度。本报告所指科学仪器涵盖分析仪器、电子测量仪器、生命科学仪器及环境监测仪器等高端精密仪器设备，是集合光学、电子、材料、软件等多学科交叉的典型技术密集型产业，具有研发投入高、技术迭代快、应用渗透广的显著特征。</w:t>
      </w:r>
    </w:p>
    <w:p>
      <w:pPr>
        <w:spacing w:after="150"/>
      </w:pPr>
      <w:r>
        <w:rPr/>
        <w:t xml:space="preserve">当前，我国科学仪器行业正处在由\"规模扩张\"向\"质量跃升\"转型的关键阶段。在政策层面，科学仪器已被纳入国家战略性新兴产业核心布局，从中央到地方的政策协同体系基本形成，重大科研仪器研制专项的持续投入为技术攻关提供了制度保障。在市场层面，国产替代进程明显提速，中低端市场国产化率稳步提升，部分领域已实现进口替代;但高端市场仍面临核心技术瓶颈，关键零部件自主可控能力亟待加强。与此同时，国际贸易环境变化倒逼产业链重构，国内企业在供应链安全压力下加速技术自立，头部企业通过并购整合与海外布局积极拓展市场空间，行业集中度呈现提升态势。人才短缺与同质化竞争仍是制约高质量发展的主要瓶颈。</w:t>
      </w:r>
    </w:p>
    <w:p>
      <w:pPr>
        <w:spacing w:after="150"/>
      </w:pPr>
      <w:r>
        <w:rPr/>
        <w:t xml:space="preserve">展望未来，科学仪器行业将呈现\"四化\"融合发展趋势。一是高端化突破，以质谱仪、电子显微镜、高性能光谱仪为代表的高端分析仪器将向高精度、高灵敏度方向演进，关键共性技术与核心零部件自主创新能力将决定产业竞争力;二是智能化转型，人工智能算法、工业互联网与仪器深度融合，推动设备向自主诊断、自适应校准和智能决策演进，实验室自动化系统渗透率持续提升;三是微型化创新，MEMS技术、纳米材料应用催生便携式、现场快速检测设备，满足应急监测、精准医疗等场景需求;四是绿色化发展，低碳制造工艺与环保型检测技术成为研发重点，契合\"双碳\"战略导向。跨学科技术融合与数据智能将成为产品迭代的核心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仪器行业研究单位等公布和提供的大量资料。报告对我国科学仪器行业的供需状况、发展现状、子行业发展变化等进行了分析，重点分析了国内外科学仪器行业的发展现状、如何面对行业的发展挑战、行业的发展建议、行业竞争力，以及行业的投资分析和趋势预测等等。报告还综合了科学仪器行业的整体发展动态，对行业在产品方面提供了参考建议和具体解决办法。报告对于科学仪器产品生产企业、经销商、行业管理部门以及拟进入该行业的投资者具有重要的参考价值，对于研究我国科学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科学仪器行业基本概况</w:t>
      </w:r>
    </w:p>
    <w:p>
      <w:pPr>
        <w:spacing w:before="75" w:after="0"/>
      </w:pPr>
      <w:r>
        <w:rPr/>
        <w:t xml:space="preserve">第一节 科学仪器行业概念界定及特征</w:t>
      </w:r>
    </w:p>
    <w:p>
      <w:pPr>
        <w:spacing w:before="75" w:after="0"/>
      </w:pPr>
      <w:r>
        <w:rPr/>
        <w:t xml:space="preserve">一、科学仪器行业定义及研究范围</w:t>
      </w:r>
    </w:p>
    <w:p>
      <w:pPr>
        <w:spacing w:before="75" w:after="0"/>
      </w:pPr>
      <w:r>
        <w:rPr/>
        <w:t xml:space="preserve">二、科学仪器行业发展特征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2025年全球科学仪器行业发展概述</w:t>
      </w:r>
    </w:p>
    <w:p>
      <w:pPr>
        <w:spacing w:before="75" w:after="0"/>
      </w:pPr>
      <w:r>
        <w:rPr/>
        <w:t xml:space="preserve">第一节 全球科学仪器行业市场规模</w:t>
      </w:r>
    </w:p>
    <w:p>
      <w:pPr>
        <w:spacing w:before="75" w:after="0"/>
      </w:pPr>
      <w:r>
        <w:rPr/>
        <w:t xml:space="preserve">一、2023-2025年全球科学仪器行业市场规模及其变化趋势</w:t>
      </w:r>
    </w:p>
    <w:p>
      <w:pPr>
        <w:spacing w:before="75" w:after="0"/>
      </w:pPr>
      <w:r>
        <w:rPr/>
        <w:t xml:space="preserve">二、2026-2031年全球科学仪器行业市场规模预测</w:t>
      </w:r>
    </w:p>
    <w:p>
      <w:pPr>
        <w:spacing w:before="75" w:after="0"/>
      </w:pPr>
      <w:r>
        <w:rPr/>
        <w:t xml:space="preserve">第二节 全球科学仪器行业供给情况分析</w:t>
      </w:r>
    </w:p>
    <w:p>
      <w:pPr>
        <w:spacing w:before="75" w:after="0"/>
      </w:pPr>
      <w:r>
        <w:rPr/>
        <w:t xml:space="preserve">一、全球科学仪器行业产能分布情况</w:t>
      </w:r>
    </w:p>
    <w:p>
      <w:pPr>
        <w:spacing w:before="75" w:after="0"/>
      </w:pPr>
      <w:r>
        <w:rPr/>
        <w:t xml:space="preserve">二、全球科学仪器行业典型供给企业分析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全球科学仪器行业需求分析</w:t>
      </w:r>
    </w:p>
    <w:p>
      <w:pPr>
        <w:spacing w:before="75" w:after="0"/>
      </w:pPr>
      <w:r>
        <w:rPr/>
        <w:t xml:space="preserve">一、全球科学仪器行业需求规模</w:t>
      </w:r>
    </w:p>
    <w:p>
      <w:pPr>
        <w:spacing w:before="75" w:after="0"/>
      </w:pPr>
      <w:r>
        <w:rPr/>
        <w:t xml:space="preserve">二、全球科学仪器行业需求格局</w:t>
      </w:r>
    </w:p>
    <w:p>
      <w:pPr>
        <w:spacing w:before="75" w:after="0"/>
      </w:pPr>
      <w:r>
        <w:rPr/>
        <w:t xml:space="preserve">三、全球科学仪器行业需求趋势</w:t>
      </w:r>
    </w:p>
    <w:p>
      <w:pPr>
        <w:spacing w:before="75" w:after="0"/>
      </w:pPr>
      <w:r>
        <w:rPr/>
        <w:t xml:space="preserve">四、2026-2031年全球科学仪器行业需求规模预测</w:t>
      </w:r>
    </w:p>
    <w:p>
      <w:pPr>
        <w:spacing w:before="75" w:after="0"/>
      </w:pPr>
      <w:r>
        <w:rPr/>
        <w:t xml:space="preserve">第四节 全球科学仪器行业发展成功经验借鉴及失败教训吸取</w:t>
      </w:r>
    </w:p>
    <w:p>
      <w:pPr>
        <w:spacing w:before="75" w:after="0"/>
      </w:pPr>
      <w:r>
        <w:rPr/>
        <w:t xml:space="preserve">一、全球科学仪器行业发展成功经验借鉴</w:t>
      </w:r>
    </w:p>
    <w:p>
      <w:pPr>
        <w:spacing w:before="75" w:after="0"/>
      </w:pPr>
      <w:r>
        <w:rPr/>
        <w:t xml:space="preserve">二、全球科学仪器行业发展失败教训吸取</w:t>
      </w:r>
    </w:p>
    <w:p>
      <w:pPr>
        <w:spacing w:before="75" w:after="0"/>
      </w:pPr>
      <w:r>
        <w:rPr>
          <w:b w:val="1"/>
          <w:bCs w:val="1"/>
        </w:rPr>
        <w:t xml:space="preserve">第三章 2025年中国科学仪器行业发展环境分析</w:t>
      </w:r>
    </w:p>
    <w:p>
      <w:pPr>
        <w:spacing w:before="75" w:after="0"/>
      </w:pPr>
      <w:r>
        <w:rPr/>
        <w:t xml:space="preserve">第一节 科学仪器行业发展政策环境</w:t>
      </w:r>
    </w:p>
    <w:p>
      <w:pPr>
        <w:spacing w:before="75" w:after="0"/>
      </w:pPr>
      <w:r>
        <w:rPr/>
        <w:t xml:space="preserve">一、科学仪器行业发展规划类政策及其解读</w:t>
      </w:r>
    </w:p>
    <w:p>
      <w:pPr>
        <w:spacing w:before="75" w:after="0"/>
      </w:pPr>
      <w:r>
        <w:rPr/>
        <w:t xml:space="preserve">二、科学仪器行业发展监管类政策及其解读</w:t>
      </w:r>
    </w:p>
    <w:p>
      <w:pPr>
        <w:spacing w:before="75" w:after="0"/>
      </w:pPr>
      <w:r>
        <w:rPr/>
        <w:t xml:space="preserve">三、科学仪器行业发展标准类政策及其解读</w:t>
      </w:r>
    </w:p>
    <w:p>
      <w:pPr>
        <w:spacing w:before="75" w:after="0"/>
      </w:pPr>
      <w:r>
        <w:rPr/>
        <w:t xml:space="preserve">第二节 科学仪器行业发展经济环境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科学仪器行业发展社会环境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科学仪器行业技术环境</w:t>
      </w:r>
    </w:p>
    <w:p>
      <w:pPr>
        <w:spacing w:before="75" w:after="0"/>
      </w:pPr>
      <w:r>
        <w:rPr/>
        <w:t xml:space="preserve">一、科学仪器行业技术专利申请情况</w:t>
      </w:r>
    </w:p>
    <w:p>
      <w:pPr>
        <w:spacing w:before="75" w:after="0"/>
      </w:pPr>
      <w:r>
        <w:rPr/>
        <w:t xml:space="preserve">二、科学仪器行业主要技术分析</w:t>
      </w:r>
    </w:p>
    <w:p>
      <w:pPr>
        <w:spacing w:before="75" w:after="0"/>
      </w:pPr>
      <w:r>
        <w:rPr/>
        <w:t xml:space="preserve">三、技术对科学仪器行业发展的作用机制分析</w:t>
      </w:r>
    </w:p>
    <w:p>
      <w:pPr>
        <w:spacing w:before="75" w:after="0"/>
      </w:pPr>
      <w:r>
        <w:rPr/>
        <w:t xml:space="preserve">四、科学仪器行业技术发展趋势分析</w:t>
      </w:r>
    </w:p>
    <w:p>
      <w:pPr>
        <w:spacing w:before="75" w:after="0"/>
      </w:pPr>
      <w:r>
        <w:rPr>
          <w:b w:val="1"/>
          <w:bCs w:val="1"/>
        </w:rPr>
        <w:t xml:space="preserve">第四章 2023-2025年中国科学仪器行业市场分析</w:t>
      </w:r>
    </w:p>
    <w:p>
      <w:pPr>
        <w:spacing w:before="75" w:after="0"/>
      </w:pPr>
      <w:r>
        <w:rPr/>
        <w:t xml:space="preserve">第一节 2023-2025年国内科学仪器行业市场规模</w:t>
      </w:r>
    </w:p>
    <w:p>
      <w:pPr>
        <w:spacing w:before="75" w:after="0"/>
      </w:pPr>
      <w:r>
        <w:rPr/>
        <w:t xml:space="preserve">一、2023-2025年国内科学仪器行业市场规模及其变化趋势</w:t>
      </w:r>
    </w:p>
    <w:p>
      <w:pPr>
        <w:spacing w:before="75" w:after="0"/>
      </w:pPr>
      <w:r>
        <w:rPr/>
        <w:t xml:space="preserve">二、2023-2025年国内科学仪器行业市场规模变化影响因素</w:t>
      </w:r>
    </w:p>
    <w:p>
      <w:pPr>
        <w:spacing w:before="75" w:after="0"/>
      </w:pPr>
      <w:r>
        <w:rPr/>
        <w:t xml:space="preserve">三、2026-2031年科学仪器行业市场规模及增速预测</w:t>
      </w:r>
    </w:p>
    <w:p>
      <w:pPr>
        <w:spacing w:before="75" w:after="0"/>
      </w:pPr>
      <w:r>
        <w:rPr/>
        <w:t xml:space="preserve">第二节 国内科学仪器行业市场供给情况分析</w:t>
      </w:r>
    </w:p>
    <w:p>
      <w:pPr>
        <w:spacing w:before="75" w:after="0"/>
      </w:pPr>
      <w:r>
        <w:rPr/>
        <w:t xml:space="preserve">一、国内科学仪器行业供给企业数量</w:t>
      </w:r>
    </w:p>
    <w:p>
      <w:pPr>
        <w:spacing w:before="75" w:after="0"/>
      </w:pPr>
      <w:r>
        <w:rPr/>
        <w:t xml:space="preserve">二、国内科学仪器行业供给企业区域分布情况</w:t>
      </w:r>
    </w:p>
    <w:p>
      <w:pPr>
        <w:spacing w:before="75" w:after="0"/>
      </w:pPr>
      <w:r>
        <w:rPr/>
        <w:t xml:space="preserve">三、国内科学仪器行业从业人员数量</w:t>
      </w:r>
    </w:p>
    <w:p>
      <w:pPr>
        <w:spacing w:before="75" w:after="0"/>
      </w:pPr>
      <w:r>
        <w:rPr/>
        <w:t xml:space="preserve">四、国内科学仪器行业供给规模</w:t>
      </w:r>
    </w:p>
    <w:p>
      <w:pPr>
        <w:spacing w:before="75" w:after="0"/>
      </w:pPr>
      <w:r>
        <w:rPr/>
        <w:t xml:space="preserve">五、国内科学仪器行业产能规划情况</w:t>
      </w:r>
    </w:p>
    <w:p>
      <w:pPr>
        <w:spacing w:before="75" w:after="0"/>
      </w:pPr>
      <w:r>
        <w:rPr/>
        <w:t xml:space="preserve">第三节 国内科学仪器行业市场需求情况分析</w:t>
      </w:r>
    </w:p>
    <w:p>
      <w:pPr>
        <w:spacing w:before="75" w:after="0"/>
      </w:pPr>
      <w:r>
        <w:rPr/>
        <w:t xml:space="preserve">一、科学仪器行业需求规模</w:t>
      </w:r>
    </w:p>
    <w:p>
      <w:pPr>
        <w:spacing w:before="75" w:after="0"/>
      </w:pPr>
      <w:r>
        <w:rPr/>
        <w:t xml:space="preserve">二、国内科学仪器行业需求结构</w:t>
      </w:r>
    </w:p>
    <w:p>
      <w:pPr>
        <w:spacing w:before="75" w:after="0"/>
      </w:pPr>
      <w:r>
        <w:rPr/>
        <w:t xml:space="preserve">三、国内科学仪器行业需求趋势</w:t>
      </w:r>
    </w:p>
    <w:p>
      <w:pPr>
        <w:spacing w:before="75" w:after="0"/>
      </w:pPr>
      <w:r>
        <w:rPr/>
        <w:t xml:space="preserve">四、国内科学仪器行业需求潜力预测</w:t>
      </w:r>
    </w:p>
    <w:p>
      <w:pPr>
        <w:spacing w:before="75" w:after="0"/>
      </w:pPr>
      <w:r>
        <w:rPr>
          <w:b w:val="1"/>
          <w:bCs w:val="1"/>
        </w:rPr>
        <w:t xml:space="preserve">第五章 国内科学仪器行业竞争格局及竞争策略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国内科学仪器行业竞争梯队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国内科学仪器行业竞争策略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国内科学仪器行业人才策略分析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科学仪器行业国际化发展策略</w:t>
      </w:r>
    </w:p>
    <w:p>
      <w:pPr>
        <w:spacing w:before="75" w:after="0"/>
      </w:pPr>
      <w:r>
        <w:rPr/>
        <w:t xml:space="preserve">第一节 科学仪器行业国际化发展基础</w:t>
      </w:r>
    </w:p>
    <w:p>
      <w:pPr>
        <w:spacing w:before="75" w:after="0"/>
      </w:pPr>
      <w:r>
        <w:rPr/>
        <w:t xml:space="preserve">一、科学仪器行业出口情况</w:t>
      </w:r>
    </w:p>
    <w:p>
      <w:pPr>
        <w:spacing w:before="75" w:after="0"/>
      </w:pPr>
      <w:r>
        <w:rPr/>
        <w:t xml:space="preserve">二、科学仪器对外依存度</w:t>
      </w:r>
    </w:p>
    <w:p>
      <w:pPr>
        <w:spacing w:before="75" w:after="0"/>
      </w:pPr>
      <w:r>
        <w:rPr/>
        <w:t xml:space="preserve">三、科学仪器行业oem情况分析</w:t>
      </w:r>
    </w:p>
    <w:p>
      <w:pPr>
        <w:spacing w:before="75" w:after="0"/>
      </w:pPr>
      <w:r>
        <w:rPr/>
        <w:t xml:space="preserve">第二节 科学仪器行业国际化发展策略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科学仪器行业企业竞争策略分析</w:t>
      </w:r>
    </w:p>
    <w:p>
      <w:pPr>
        <w:spacing w:before="75" w:after="0"/>
      </w:pPr>
      <w:r>
        <w:rPr/>
        <w:t xml:space="preserve">第一节 科学仪器市场竞争策略分析</w:t>
      </w:r>
    </w:p>
    <w:p>
      <w:pPr>
        <w:spacing w:before="75" w:after="0"/>
      </w:pPr>
      <w:r>
        <w:rPr/>
        <w:t xml:space="preserve">一、2026年科学仪器市场增长潜力分析</w:t>
      </w:r>
    </w:p>
    <w:p>
      <w:pPr>
        <w:spacing w:before="75" w:after="0"/>
      </w:pPr>
      <w:r>
        <w:rPr/>
        <w:t xml:space="preserve">二、现有科学仪器行业竞争策略分析</w:t>
      </w:r>
    </w:p>
    <w:p>
      <w:pPr>
        <w:spacing w:before="75" w:after="0"/>
      </w:pPr>
      <w:r>
        <w:rPr/>
        <w:t xml:space="preserve">第二节 科学仪器企业竞争策略分析</w:t>
      </w:r>
    </w:p>
    <w:p>
      <w:pPr>
        <w:spacing w:before="75" w:after="0"/>
      </w:pPr>
      <w:r>
        <w:rPr/>
        <w:t xml:space="preserve">一、全球热点对科学仪器行业企业竞争力的影响</w:t>
      </w:r>
    </w:p>
    <w:p>
      <w:pPr>
        <w:spacing w:before="75" w:after="0"/>
      </w:pPr>
      <w:r>
        <w:rPr/>
        <w:t xml:space="preserve">二、国内热点对科学仪器行业企业竞争力的影响</w:t>
      </w:r>
    </w:p>
    <w:p>
      <w:pPr>
        <w:spacing w:before="75" w:after="0"/>
      </w:pPr>
      <w:r>
        <w:rPr/>
        <w:t xml:space="preserve">三、2026-2031年国内科学仪器行业企业竞争策略</w:t>
      </w:r>
    </w:p>
    <w:p>
      <w:pPr>
        <w:spacing w:before="75" w:after="0"/>
      </w:pPr>
      <w:r>
        <w:rPr>
          <w:b w:val="1"/>
          <w:bCs w:val="1"/>
        </w:rPr>
        <w:t xml:space="preserve">第九章 2025年中国科学仪器行业重点企业分析</w:t>
      </w:r>
    </w:p>
    <w:p>
      <w:pPr>
        <w:spacing w:before="75" w:after="0"/>
      </w:pPr>
      <w:r>
        <w:rPr/>
        <w:t xml:space="preserve">第一节 聚光科技(杭州)股份有限公司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上海天美科学仪器有限公司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宁波永新光学股份有限公司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北京普源精电科技股份有限公司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东方中科股份有限公司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钢研纳克检测技术股份有限公司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莱伯泰科仪器股份有限公司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广州禾信仪器股份有限公司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安徽皖仪科技股份有限公司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杭州海兴电力科技股份有限公司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2026-2031年中国科学仪器行业发展与投资风险分析</w:t>
      </w:r>
    </w:p>
    <w:p>
      <w:pPr>
        <w:spacing w:before="75" w:after="0"/>
      </w:pPr>
      <w:r>
        <w:rPr/>
        <w:t xml:space="preserve">第一节 科学仪器行业环境风险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科学仪器行业政策风险</w:t>
      </w:r>
    </w:p>
    <w:p>
      <w:pPr>
        <w:spacing w:before="75" w:after="0"/>
      </w:pPr>
      <w:r>
        <w:rPr/>
        <w:t xml:space="preserve">第四节 科学仪器行业市场风险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2026-2031年中国科学仪器行业发展前景及投资机会分析</w:t>
      </w:r>
    </w:p>
    <w:p>
      <w:pPr>
        <w:spacing w:before="75" w:after="0"/>
      </w:pPr>
      <w:r>
        <w:rPr/>
        <w:t xml:space="preserve">第一节 科学仪器行业发展前景预测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科学仪器行业投资机会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科学仪器行业投资机会与风险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科学仪器行业投资效益分析</w:t>
      </w:r>
    </w:p>
    <w:p>
      <w:pPr>
        <w:spacing w:before="75" w:after="0"/>
      </w:pPr>
      <w:r>
        <w:rPr/>
        <w:t xml:space="preserve">一、2023-2025年科学仪器行业投资状况分析</w:t>
      </w:r>
    </w:p>
    <w:p>
      <w:pPr>
        <w:spacing w:before="75" w:after="0"/>
      </w:pPr>
      <w:r>
        <w:rPr/>
        <w:t xml:space="preserve">二、2026-2031年科学仪器行业投资效益分析</w:t>
      </w:r>
    </w:p>
    <w:p>
      <w:pPr>
        <w:spacing w:before="75" w:after="0"/>
      </w:pPr>
      <w:r>
        <w:rPr/>
        <w:t xml:space="preserve">三、2026-2031年科学仪器行业投资趋势预测</w:t>
      </w:r>
    </w:p>
    <w:p>
      <w:pPr>
        <w:spacing w:before="75" w:after="0"/>
      </w:pPr>
      <w:r>
        <w:rPr/>
        <w:t xml:space="preserve">四、2026-2031年科学仪器行业的投资方向</w:t>
      </w:r>
    </w:p>
    <w:p>
      <w:pPr>
        <w:spacing w:before="75" w:after="0"/>
      </w:pPr>
      <w:r>
        <w:rPr/>
        <w:t xml:space="preserve">五、2026-2031年科学仪器行业投资的建议</w:t>
      </w:r>
    </w:p>
    <w:p>
      <w:pPr>
        <w:spacing w:before="75" w:after="0"/>
      </w:pPr>
      <w:r>
        <w:rPr/>
        <w:t xml:space="preserve">六、新进入者应注意的障碍因素分析</w:t>
      </w:r>
    </w:p>
    <w:p>
      <w:pPr>
        <w:spacing w:before="75" w:after="0"/>
      </w:pPr>
      <w:r>
        <w:rPr/>
        <w:t xml:space="preserve">第三节 影响科学仪器行业发展的主要因素</w:t>
      </w:r>
    </w:p>
    <w:p>
      <w:pPr>
        <w:spacing w:before="75" w:after="0"/>
      </w:pPr>
      <w:r>
        <w:rPr/>
        <w:t xml:space="preserve">一、2026-2031年影响科学仪器行业运行的有利因素分析</w:t>
      </w:r>
    </w:p>
    <w:p>
      <w:pPr>
        <w:spacing w:before="75" w:after="0"/>
      </w:pPr>
      <w:r>
        <w:rPr/>
        <w:t xml:space="preserve">二、2026-2031年影响科学仪器行业运行的稳定因素分析</w:t>
      </w:r>
    </w:p>
    <w:p>
      <w:pPr>
        <w:spacing w:before="75" w:after="0"/>
      </w:pPr>
      <w:r>
        <w:rPr/>
        <w:t xml:space="preserve">三、2026-2031年影响科学仪器行业运行的不利因素分析</w:t>
      </w:r>
    </w:p>
    <w:p>
      <w:pPr>
        <w:spacing w:before="75" w:after="0"/>
      </w:pPr>
      <w:r>
        <w:rPr/>
        <w:t xml:space="preserve">四、2026-2031年我国科学仪器行业发展面临的挑战分析</w:t>
      </w:r>
    </w:p>
    <w:p>
      <w:pPr>
        <w:spacing w:before="75" w:after="0"/>
      </w:pPr>
      <w:r>
        <w:rPr/>
        <w:t xml:space="preserve">五、2026-2031年我国科学仪器行业发展面临的机遇分析</w:t>
      </w:r>
    </w:p>
    <w:p>
      <w:pPr>
        <w:spacing w:before="75" w:after="0"/>
      </w:pPr>
      <w:r>
        <w:rPr>
          <w:b w:val="1"/>
          <w:bCs w:val="1"/>
        </w:rPr>
        <w:t xml:space="preserve">图表目录</w:t>
      </w:r>
    </w:p>
    <w:p>
      <w:pPr>
        <w:spacing w:before="75" w:after="0"/>
      </w:pPr>
      <w:r>
        <w:rPr/>
        <w:t xml:space="preserve">图表：中国科学仪器行业相关政策汇总</w:t>
      </w:r>
    </w:p>
    <w:p>
      <w:pPr>
        <w:spacing w:before="75" w:after="0"/>
      </w:pPr>
      <w:r>
        <w:rPr/>
        <w:t xml:space="preserve">图表：2023-2025年中国科学仪器市场规模</w:t>
      </w:r>
    </w:p>
    <w:p>
      <w:pPr>
        <w:spacing w:before="75" w:after="0"/>
      </w:pPr>
      <w:r>
        <w:rPr/>
        <w:t xml:space="preserve">图表：2026-2031年中国科学仪器市场规模及增速预测</w:t>
      </w:r>
    </w:p>
    <w:p>
      <w:pPr>
        <w:spacing w:before="75" w:after="0"/>
      </w:pPr>
      <w:r>
        <w:rPr/>
        <w:t xml:space="preserve">图表：2025年中国科学仪器行业市场结构分析</w:t>
      </w:r>
    </w:p>
    <w:p>
      <w:pPr>
        <w:spacing w:before="75" w:after="0"/>
      </w:pPr>
      <w:r>
        <w:rPr/>
        <w:t xml:space="preserve">图表：科学仪器区域分布状况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2026-2031年国内科学仪器行业发展趋势及发展策略研究报告</dc:title>
  <dc:description>2026-2031年国内科学仪器行业发展趋势及发展策略研究报告</dc:description>
  <dc:subject>2026-2031年国内科学仪器行业发展趋势及发展策略研究报告</dc:subject>
  <cp:keywords>研究报告</cp:keywords>
  <cp:category>研究报告</cp:category>
  <cp:lastModifiedBy>北京中道泰和信息咨询有限公司</cp:lastModifiedBy>
  <dcterms:created xsi:type="dcterms:W3CDTF">2026-03-29T10:57:57+08:00</dcterms:created>
  <dcterms:modified xsi:type="dcterms:W3CDTF">2026-03-29T10:57:57+08:00</dcterms:modified>
</cp:coreProperties>
</file>

<file path=docProps/custom.xml><?xml version="1.0" encoding="utf-8"?>
<Properties xmlns="http://schemas.openxmlformats.org/officeDocument/2006/custom-properties" xmlns:vt="http://schemas.openxmlformats.org/officeDocument/2006/docPropsVTypes"/>
</file>