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2026-2031年中国硫酸钴行业竟争分析及发展趋势预测研究报告</w:t>
      </w:r>
    </w:p>
    <w:p>
      <w:pPr>
        <w:spacing w:after="150"/>
      </w:pPr>
      <w:r>
        <w:rPr>
          <w:b w:val="1"/>
          <w:bCs w:val="1"/>
        </w:rPr>
        <w:t xml:space="preserve">报告简介</w:t>
      </w:r>
    </w:p>
    <w:p>
      <w:pPr>
        <w:spacing w:after="150"/>
      </w:pPr>
      <w:r>
        <w:rPr/>
        <w:t xml:space="preserve">硫酸钴是硫酸与钴元素形成的无机化合物，常见形态为七水合物，同时也包括无水硫酸钴等不同品类，其产品特性与纯度等级决定了应用方向的差异。整个行业依据产业链分工，可分为负责原料生产与初加工的生产企业、专注深度加工以满足多元需求的加工企业，以及将产品应用于下游领域的应用企业，三类主体协同推动产业运转。</w:t>
      </w:r>
    </w:p>
    <w:p>
      <w:pPr>
        <w:spacing w:after="150"/>
      </w:pPr>
      <w:r>
        <w:rPr/>
        <w:t xml:space="preserve">从产品应用与分类来看，硫酸钴行业可按产品形态分为无水硫酸钴、七水硫酸钴及深加工产品，也可按应用场景细分为原材、深加工产品和应用产品等细分市场。不同等级的硫酸钴适配不同领域，高纯度产品多用于锂电池正极材料制造，普通等级则广泛应用于电镀、颜料、催化剂等行业。</w:t>
      </w:r>
    </w:p>
    <w:p>
      <w:pPr>
        <w:spacing w:after="150"/>
      </w:pPr>
      <w:r>
        <w:rPr/>
        <w:t xml:space="preserve">当前，我国硫酸钴技术发展已形成以湿法冶金为核心，多元工艺协同推进的格局，在电池级产品生产领域构建起显著竞争优势。随着下游动力电池对高纯度硫酸钴需求的持续攀升，行业内企业纷纷加大技术研发投入，重点突破杂质精准去除、结晶控制等关键技术，使得电池级硫酸钴产品纯度不断提升，已能满足三元正极材料高镍化发展的需求。</w:t>
      </w:r>
    </w:p>
    <w:p>
      <w:pPr>
        <w:spacing w:after="150"/>
      </w:pPr>
      <w:r>
        <w:rPr/>
        <w:t xml:space="preserve">过去几年，我国硫酸钴产量呈“先稳降后大幅收缩”态势，规模波动与行业供需紧密相关。2022年全国硫酸钴产量达8.7万吨，处于阶段性高位，彼时锂电池需求带动下，精炼钴化学品占比达精炼钴总产量的80%。2023年产量微降至8.13万金属吨，虽保持较高规模，但增长动能已显不足;2024年则大幅收缩至6.2万吨，同比降幅达23.5%，全年生产持续处于收缩通道。</w:t>
      </w:r>
    </w:p>
    <w:p>
      <w:pPr>
        <w:spacing w:after="150"/>
      </w:pPr>
      <w:r>
        <w:rPr/>
        <w:t xml:space="preserve">产量变化核心源于下游需求调整与钴价波动，2022年高产量依托三元锂电池需求旺盛，而2023年随需求微调及前期产能释放趋缓，增长自然回落。2024年收缩主因下游三元前驱体需求疲软，叠加MB钴价同比下跌25.48%至五年新低，企业主动调整生产;同时刚果(金)钴出口政策波动影响原料预期，部分冶炼企业转向氯化钴等产品生产，进一步拉低硫酸钴产量。</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硫酸钴市场进行了分析研究。报告在总结中国硫酸钴发展历程的基础上，结合新时期的各方面因素，对中国硫酸钴的发展趋势给予了细致和审慎的预测论证。报告资料详实，图表丰富，既有深入的分析，又有直观的比较，为硫酸钴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硫酸钴行业概述 </w:t>
      </w:r>
    </w:p>
    <w:p>
      <w:pPr>
        <w:spacing w:before="75" w:after="0"/>
      </w:pPr>
      <w:r>
        <w:rPr/>
        <w:t xml:space="preserve">第一节 硫酸钴行业定义 </w:t>
      </w:r>
    </w:p>
    <w:p>
      <w:pPr>
        <w:spacing w:before="75" w:after="0"/>
      </w:pPr>
      <w:r>
        <w:rPr/>
        <w:t xml:space="preserve">第二节 硫酸钴发展历程 </w:t>
      </w:r>
    </w:p>
    <w:p>
      <w:pPr>
        <w:spacing w:before="75" w:after="0"/>
      </w:pPr>
      <w:r>
        <w:rPr>
          <w:b w:val="1"/>
          <w:bCs w:val="1"/>
        </w:rPr>
        <w:t xml:space="preserve">第二章 国外硫酸钴市场发展概况 </w:t>
      </w:r>
    </w:p>
    <w:p>
      <w:pPr>
        <w:spacing w:before="75" w:after="0"/>
      </w:pPr>
      <w:r>
        <w:rPr/>
        <w:t xml:space="preserve">第一节 国际硫酸钴市场分析 </w:t>
      </w:r>
    </w:p>
    <w:p>
      <w:pPr>
        <w:spacing w:before="75" w:after="0"/>
      </w:pPr>
      <w:r>
        <w:rPr/>
        <w:t xml:space="preserve">第二节 亚洲地区主要国家市场概况 </w:t>
      </w:r>
    </w:p>
    <w:p>
      <w:pPr>
        <w:spacing w:before="75" w:after="0"/>
      </w:pPr>
      <w:r>
        <w:rPr/>
        <w:t xml:space="preserve">第三节 欧洲地区主要国家市场概况 </w:t>
      </w:r>
    </w:p>
    <w:p>
      <w:pPr>
        <w:spacing w:before="75" w:after="0"/>
      </w:pPr>
      <w:r>
        <w:rPr/>
        <w:t xml:space="preserve">第四节 美洲地区主要国家市场概况 </w:t>
      </w:r>
    </w:p>
    <w:p>
      <w:pPr>
        <w:spacing w:before="75" w:after="0"/>
      </w:pPr>
      <w:r>
        <w:rPr>
          <w:b w:val="1"/>
          <w:bCs w:val="1"/>
        </w:rPr>
        <w:t xml:space="preserve">第三章2022-2024年中国硫酸钴环境分析 </w:t>
      </w:r>
    </w:p>
    <w:p>
      <w:pPr>
        <w:spacing w:before="75" w:after="0"/>
      </w:pPr>
      <w:r>
        <w:rPr/>
        <w:t xml:space="preserve">第一节 中国经济发展环境分析 </w:t>
      </w:r>
    </w:p>
    <w:p>
      <w:pPr>
        <w:spacing w:before="75" w:after="0"/>
      </w:pPr>
      <w:r>
        <w:rPr/>
        <w:t xml:space="preserve">第二节 行业相关政策、标准 </w:t>
      </w:r>
    </w:p>
    <w:p>
      <w:pPr>
        <w:spacing w:before="75" w:after="0"/>
      </w:pPr>
      <w:r>
        <w:rPr>
          <w:b w:val="1"/>
          <w:bCs w:val="1"/>
        </w:rPr>
        <w:t xml:space="preserve">第四章 中国硫酸钴技术发展分析 </w:t>
      </w:r>
    </w:p>
    <w:p>
      <w:pPr>
        <w:spacing w:before="75" w:after="0"/>
      </w:pPr>
      <w:r>
        <w:rPr/>
        <w:t xml:space="preserve">第一节 当前中国硫酸钴技术发展现况分析 </w:t>
      </w:r>
    </w:p>
    <w:p>
      <w:pPr>
        <w:spacing w:before="75" w:after="0"/>
      </w:pPr>
      <w:r>
        <w:rPr/>
        <w:t xml:space="preserve">第二节 中国硫酸钴技术成熟度分析 </w:t>
      </w:r>
    </w:p>
    <w:p>
      <w:pPr>
        <w:spacing w:before="75" w:after="0"/>
      </w:pPr>
      <w:r>
        <w:rPr/>
        <w:t xml:space="preserve">第三节 中外硫酸钴技术差距及其主要因素分析 </w:t>
      </w:r>
    </w:p>
    <w:p>
      <w:pPr>
        <w:spacing w:before="75" w:after="0"/>
      </w:pPr>
      <w:r>
        <w:rPr/>
        <w:t xml:space="preserve">第四节 提高中国硫酸钴技术的策略 </w:t>
      </w:r>
    </w:p>
    <w:p>
      <w:pPr>
        <w:spacing w:before="75" w:after="0"/>
      </w:pPr>
      <w:r>
        <w:rPr>
          <w:b w:val="1"/>
          <w:bCs w:val="1"/>
        </w:rPr>
        <w:t xml:space="preserve">第五章 硫酸钴市场特性分析 </w:t>
      </w:r>
    </w:p>
    <w:p>
      <w:pPr>
        <w:spacing w:before="75" w:after="0"/>
      </w:pPr>
      <w:r>
        <w:rPr/>
        <w:t xml:space="preserve">第一节 硫酸钴行业集中度及预测 </w:t>
      </w:r>
    </w:p>
    <w:p>
      <w:pPr>
        <w:spacing w:before="75" w:after="0"/>
      </w:pPr>
      <w:r>
        <w:rPr/>
        <w:t xml:space="preserve">第二节 硫酸钴行业swot分析 </w:t>
      </w:r>
    </w:p>
    <w:p>
      <w:pPr>
        <w:spacing w:before="75" w:after="0"/>
      </w:pPr>
      <w:r>
        <w:rPr/>
        <w:t xml:space="preserve">一、优势 </w:t>
      </w:r>
    </w:p>
    <w:p>
      <w:pPr>
        <w:spacing w:before="75" w:after="0"/>
      </w:pPr>
      <w:r>
        <w:rPr/>
        <w:t xml:space="preserve">二、劣势 </w:t>
      </w:r>
    </w:p>
    <w:p>
      <w:pPr>
        <w:spacing w:before="75" w:after="0"/>
      </w:pPr>
      <w:r>
        <w:rPr/>
        <w:t xml:space="preserve">三、机会 </w:t>
      </w:r>
    </w:p>
    <w:p>
      <w:pPr>
        <w:spacing w:before="75" w:after="0"/>
      </w:pPr>
      <w:r>
        <w:rPr/>
        <w:t xml:space="preserve">四、风险 </w:t>
      </w:r>
    </w:p>
    <w:p>
      <w:pPr>
        <w:spacing w:before="75" w:after="0"/>
      </w:pPr>
      <w:r>
        <w:rPr/>
        <w:t xml:space="preserve">第三节 硫酸钴行业供应模式 </w:t>
      </w:r>
    </w:p>
    <w:p>
      <w:pPr>
        <w:spacing w:before="75" w:after="0"/>
      </w:pPr>
      <w:r>
        <w:rPr>
          <w:b w:val="1"/>
          <w:bCs w:val="1"/>
        </w:rPr>
        <w:t xml:space="preserve">第六章 中国硫酸钴发展现状 </w:t>
      </w:r>
    </w:p>
    <w:p>
      <w:pPr>
        <w:spacing w:before="75" w:after="0"/>
      </w:pPr>
      <w:r>
        <w:rPr/>
        <w:t xml:space="preserve">第一节 中国硫酸钴市场现状分析及预测 </w:t>
      </w:r>
    </w:p>
    <w:p>
      <w:pPr>
        <w:spacing w:before="75" w:after="0"/>
      </w:pPr>
      <w:r>
        <w:rPr/>
        <w:t xml:space="preserve">第二节 中国硫酸钴产量分析及预测 </w:t>
      </w:r>
    </w:p>
    <w:p>
      <w:pPr>
        <w:spacing w:before="75" w:after="0"/>
      </w:pPr>
      <w:r>
        <w:rPr/>
        <w:t xml:space="preserve">一、硫酸钴总体产能规模 </w:t>
      </w:r>
    </w:p>
    <w:p>
      <w:pPr>
        <w:spacing w:before="75" w:after="0"/>
      </w:pPr>
      <w:r>
        <w:rPr/>
        <w:t xml:space="preserve">二、硫酸钴生产区域分布 </w:t>
      </w:r>
    </w:p>
    <w:p>
      <w:pPr>
        <w:spacing w:before="75" w:after="0"/>
      </w:pPr>
      <w:r>
        <w:rPr/>
        <w:t xml:space="preserve">三、2022-2024年硫酸钴产量 </w:t>
      </w:r>
    </w:p>
    <w:p>
      <w:pPr>
        <w:spacing w:before="75" w:after="0"/>
      </w:pPr>
      <w:r>
        <w:rPr/>
        <w:t xml:space="preserve">第三节 中国硫酸钴市场需求分析及预测 </w:t>
      </w:r>
    </w:p>
    <w:p>
      <w:pPr>
        <w:spacing w:before="75" w:after="0"/>
      </w:pPr>
      <w:r>
        <w:rPr/>
        <w:t xml:space="preserve">一、中国硫酸钴需求特点 </w:t>
      </w:r>
    </w:p>
    <w:p>
      <w:pPr>
        <w:spacing w:before="75" w:after="0"/>
      </w:pPr>
      <w:r>
        <w:rPr/>
        <w:t xml:space="preserve">二、主要地域分布 </w:t>
      </w:r>
    </w:p>
    <w:p>
      <w:pPr>
        <w:spacing w:before="75" w:after="0"/>
      </w:pPr>
      <w:r>
        <w:rPr/>
        <w:t xml:space="preserve">第四节 中国硫酸钴价格趋势分析 </w:t>
      </w:r>
    </w:p>
    <w:p>
      <w:pPr>
        <w:spacing w:before="75" w:after="0"/>
      </w:pPr>
      <w:r>
        <w:rPr/>
        <w:t xml:space="preserve">一、中国硫酸钴2022-2024年价格趋势 </w:t>
      </w:r>
    </w:p>
    <w:p>
      <w:pPr>
        <w:spacing w:before="75" w:after="0"/>
      </w:pPr>
      <w:r>
        <w:rPr/>
        <w:t xml:space="preserve">二、中国硫酸钴当前市场价格及分析 </w:t>
      </w:r>
    </w:p>
    <w:p>
      <w:pPr>
        <w:spacing w:before="75" w:after="0"/>
      </w:pPr>
      <w:r>
        <w:rPr/>
        <w:t xml:space="preserve">三、影响硫酸钴价格因素分析 </w:t>
      </w:r>
    </w:p>
    <w:p>
      <w:pPr>
        <w:spacing w:before="75" w:after="0"/>
      </w:pPr>
      <w:r>
        <w:rPr/>
        <w:t xml:space="preserve">四、2026-2031年中国硫酸钴价格走势预测 </w:t>
      </w:r>
    </w:p>
    <w:p>
      <w:pPr>
        <w:spacing w:before="75" w:after="0"/>
      </w:pPr>
      <w:r>
        <w:rPr>
          <w:b w:val="1"/>
          <w:bCs w:val="1"/>
        </w:rPr>
        <w:t xml:space="preserve">第七章 2022-2024年中国硫酸钴所属行业经济运行 </w:t>
      </w:r>
    </w:p>
    <w:p>
      <w:pPr>
        <w:spacing w:before="75" w:after="0"/>
      </w:pPr>
      <w:r>
        <w:rPr/>
        <w:t xml:space="preserve">第一节 2022-2024年硫酸钴所属行业偿债能力分析 </w:t>
      </w:r>
    </w:p>
    <w:p>
      <w:pPr>
        <w:spacing w:before="75" w:after="0"/>
      </w:pPr>
      <w:r>
        <w:rPr/>
        <w:t xml:space="preserve">第二节 2022-2024年硫酸钴所属行业盈利能力分析 </w:t>
      </w:r>
    </w:p>
    <w:p>
      <w:pPr>
        <w:spacing w:before="75" w:after="0"/>
      </w:pPr>
      <w:r>
        <w:rPr/>
        <w:t xml:space="preserve">第三节 2022-2024年硫酸钴所属行业发展能力分析 </w:t>
      </w:r>
    </w:p>
    <w:p>
      <w:pPr>
        <w:spacing w:before="75" w:after="0"/>
      </w:pPr>
      <w:r>
        <w:rPr/>
        <w:t xml:space="preserve">第四节 2022-2024年硫酸钴所属行业企业数量及变化趋势 </w:t>
      </w:r>
    </w:p>
    <w:p>
      <w:pPr>
        <w:spacing w:before="75" w:after="0"/>
      </w:pPr>
      <w:r>
        <w:rPr>
          <w:b w:val="1"/>
          <w:bCs w:val="1"/>
        </w:rPr>
        <w:t xml:space="preserve">第八章 2022-2024年中国硫酸钴所属行业进、出口分析 </w:t>
      </w:r>
    </w:p>
    <w:p>
      <w:pPr>
        <w:spacing w:before="75" w:after="0"/>
      </w:pPr>
      <w:r>
        <w:rPr/>
        <w:t xml:space="preserve">第一节 硫酸钴所属行业进、出口特点 </w:t>
      </w:r>
    </w:p>
    <w:p>
      <w:pPr>
        <w:spacing w:before="75" w:after="0"/>
      </w:pPr>
      <w:r>
        <w:rPr/>
        <w:t xml:space="preserve">第二节 硫酸钴所属行业进口分析 </w:t>
      </w:r>
    </w:p>
    <w:p>
      <w:pPr>
        <w:spacing w:before="75" w:after="0"/>
      </w:pPr>
      <w:r>
        <w:rPr/>
        <w:t xml:space="preserve">第三节 硫酸钴所属行业出口分析 </w:t>
      </w:r>
    </w:p>
    <w:p>
      <w:pPr>
        <w:spacing w:before="75" w:after="0"/>
      </w:pPr>
      <w:r>
        <w:rPr>
          <w:b w:val="1"/>
          <w:bCs w:val="1"/>
        </w:rPr>
        <w:t xml:space="preserve">第九章 硫酸钴企业及竞争格局 </w:t>
      </w:r>
    </w:p>
    <w:p>
      <w:pPr>
        <w:spacing w:before="75" w:after="0"/>
      </w:pPr>
      <w:r>
        <w:rPr/>
        <w:t xml:space="preserve">第一节 洛阳栾川钼业集团股份有限公司 </w:t>
      </w:r>
    </w:p>
    <w:p>
      <w:pPr>
        <w:spacing w:before="75" w:after="0"/>
      </w:pPr>
      <w:r>
        <w:rPr/>
        <w:t xml:space="preserve">一、企业简介 </w:t>
      </w:r>
    </w:p>
    <w:p>
      <w:pPr>
        <w:spacing w:before="75" w:after="0"/>
      </w:pPr>
      <w:r>
        <w:rPr/>
        <w:t xml:space="preserve">二、企业经营状况 </w:t>
      </w:r>
    </w:p>
    <w:p>
      <w:pPr>
        <w:spacing w:before="75" w:after="0"/>
      </w:pPr>
      <w:r>
        <w:rPr/>
        <w:t xml:space="preserve">三、企业竞争力分析 </w:t>
      </w:r>
    </w:p>
    <w:p>
      <w:pPr>
        <w:spacing w:before="75" w:after="0"/>
      </w:pPr>
      <w:r>
        <w:rPr/>
        <w:t xml:space="preserve">四、企业发展战略 </w:t>
      </w:r>
    </w:p>
    <w:p>
      <w:pPr>
        <w:spacing w:before="75" w:after="0"/>
      </w:pPr>
      <w:r>
        <w:rPr/>
        <w:t xml:space="preserve">第二节 金川集团股份有限公司 </w:t>
      </w:r>
    </w:p>
    <w:p>
      <w:pPr>
        <w:spacing w:before="75" w:after="0"/>
      </w:pPr>
      <w:r>
        <w:rPr/>
        <w:t xml:space="preserve">一、企业简介 </w:t>
      </w:r>
    </w:p>
    <w:p>
      <w:pPr>
        <w:spacing w:before="75" w:after="0"/>
      </w:pPr>
      <w:r>
        <w:rPr/>
        <w:t xml:space="preserve">二、企业经营状况 </w:t>
      </w:r>
    </w:p>
    <w:p>
      <w:pPr>
        <w:spacing w:before="75" w:after="0"/>
      </w:pPr>
      <w:r>
        <w:rPr/>
        <w:t xml:space="preserve">三、企业竞争力分析 </w:t>
      </w:r>
    </w:p>
    <w:p>
      <w:pPr>
        <w:spacing w:before="75" w:after="0"/>
      </w:pPr>
      <w:r>
        <w:rPr/>
        <w:t xml:space="preserve">四、企业发展战略 </w:t>
      </w:r>
    </w:p>
    <w:p>
      <w:pPr>
        <w:spacing w:before="75" w:after="0"/>
      </w:pPr>
      <w:r>
        <w:rPr/>
        <w:t xml:space="preserve">第三节 浙江华友钴业股份有限公司 </w:t>
      </w:r>
    </w:p>
    <w:p>
      <w:pPr>
        <w:spacing w:before="75" w:after="0"/>
      </w:pPr>
      <w:r>
        <w:rPr/>
        <w:t xml:space="preserve">一、企业简介 </w:t>
      </w:r>
    </w:p>
    <w:p>
      <w:pPr>
        <w:spacing w:before="75" w:after="0"/>
      </w:pPr>
      <w:r>
        <w:rPr/>
        <w:t xml:space="preserve">二、企业经营状况 </w:t>
      </w:r>
    </w:p>
    <w:p>
      <w:pPr>
        <w:spacing w:before="75" w:after="0"/>
      </w:pPr>
      <w:r>
        <w:rPr/>
        <w:t xml:space="preserve">三、企业竞争力分析 </w:t>
      </w:r>
    </w:p>
    <w:p>
      <w:pPr>
        <w:spacing w:before="75" w:after="0"/>
      </w:pPr>
      <w:r>
        <w:rPr/>
        <w:t xml:space="preserve">四、企业发展战略 </w:t>
      </w:r>
    </w:p>
    <w:p>
      <w:pPr>
        <w:spacing w:before="75" w:after="0"/>
      </w:pPr>
      <w:r>
        <w:rPr/>
        <w:t xml:space="preserve">第四节 赣州逸豪优美科实业有限公司 </w:t>
      </w:r>
    </w:p>
    <w:p>
      <w:pPr>
        <w:spacing w:before="75" w:after="0"/>
      </w:pPr>
      <w:r>
        <w:rPr/>
        <w:t xml:space="preserve">一、企业简介 </w:t>
      </w:r>
    </w:p>
    <w:p>
      <w:pPr>
        <w:spacing w:before="75" w:after="0"/>
      </w:pPr>
      <w:r>
        <w:rPr/>
        <w:t xml:space="preserve">二、企业经营状况 </w:t>
      </w:r>
    </w:p>
    <w:p>
      <w:pPr>
        <w:spacing w:before="75" w:after="0"/>
      </w:pPr>
      <w:r>
        <w:rPr/>
        <w:t xml:space="preserve">三、企业竞争力分析 </w:t>
      </w:r>
    </w:p>
    <w:p>
      <w:pPr>
        <w:spacing w:before="75" w:after="0"/>
      </w:pPr>
      <w:r>
        <w:rPr/>
        <w:t xml:space="preserve">四、企业发展战略 </w:t>
      </w:r>
    </w:p>
    <w:p>
      <w:pPr>
        <w:spacing w:before="75" w:after="0"/>
      </w:pPr>
      <w:r>
        <w:rPr/>
        <w:t xml:space="preserve">第五节 南京寒锐钴业股份有限公司 </w:t>
      </w:r>
    </w:p>
    <w:p>
      <w:pPr>
        <w:spacing w:before="75" w:after="0"/>
      </w:pPr>
      <w:r>
        <w:rPr/>
        <w:t xml:space="preserve">一、企业简介 </w:t>
      </w:r>
    </w:p>
    <w:p>
      <w:pPr>
        <w:spacing w:before="75" w:after="0"/>
      </w:pPr>
      <w:r>
        <w:rPr/>
        <w:t xml:space="preserve">二、企业经营状况 </w:t>
      </w:r>
    </w:p>
    <w:p>
      <w:pPr>
        <w:spacing w:before="75" w:after="0"/>
      </w:pPr>
      <w:r>
        <w:rPr/>
        <w:t xml:space="preserve">三、企业竞争力分析 </w:t>
      </w:r>
    </w:p>
    <w:p>
      <w:pPr>
        <w:spacing w:before="75" w:after="0"/>
      </w:pPr>
      <w:r>
        <w:rPr/>
        <w:t xml:space="preserve">四、企业发展战略 </w:t>
      </w:r>
    </w:p>
    <w:p>
      <w:pPr>
        <w:spacing w:before="75" w:after="0"/>
      </w:pPr>
      <w:r>
        <w:rPr>
          <w:b w:val="1"/>
          <w:bCs w:val="1"/>
        </w:rPr>
        <w:t xml:space="preserve">第十章 硫酸钴投资建议 </w:t>
      </w:r>
    </w:p>
    <w:p>
      <w:pPr>
        <w:spacing w:before="75" w:after="0"/>
      </w:pPr>
      <w:r>
        <w:rPr/>
        <w:t xml:space="preserve">第一节 硫酸钴投资环境分析 </w:t>
      </w:r>
    </w:p>
    <w:p>
      <w:pPr>
        <w:spacing w:before="75" w:after="0"/>
      </w:pPr>
      <w:r>
        <w:rPr/>
        <w:t xml:space="preserve">第二节 硫酸钴投资进入壁垒分析 </w:t>
      </w:r>
    </w:p>
    <w:p>
      <w:pPr>
        <w:spacing w:before="75" w:after="0"/>
      </w:pPr>
      <w:r>
        <w:rPr/>
        <w:t xml:space="preserve">一、经济规模、必要资本量 </w:t>
      </w:r>
    </w:p>
    <w:p>
      <w:pPr>
        <w:spacing w:before="75" w:after="0"/>
      </w:pPr>
      <w:r>
        <w:rPr/>
        <w:t xml:space="preserve">二、准入政策、法规 </w:t>
      </w:r>
    </w:p>
    <w:p>
      <w:pPr>
        <w:spacing w:before="75" w:after="0"/>
      </w:pPr>
      <w:r>
        <w:rPr/>
        <w:t xml:space="preserve">三、技术壁垒 </w:t>
      </w:r>
    </w:p>
    <w:p>
      <w:pPr>
        <w:spacing w:before="75" w:after="0"/>
      </w:pPr>
      <w:r>
        <w:rPr/>
        <w:t xml:space="preserve">第三节 硫酸钴投资建议 </w:t>
      </w:r>
    </w:p>
    <w:p>
      <w:pPr>
        <w:spacing w:before="75" w:after="0"/>
      </w:pPr>
      <w:r>
        <w:rPr>
          <w:b w:val="1"/>
          <w:bCs w:val="1"/>
        </w:rPr>
        <w:t xml:space="preserve">第十一章 2026-2031年中国硫酸钴未来发展预测及投资前景分析 </w:t>
      </w:r>
    </w:p>
    <w:p>
      <w:pPr>
        <w:spacing w:before="75" w:after="0"/>
      </w:pPr>
      <w:r>
        <w:rPr/>
        <w:t xml:space="preserve">第一节 2026-2031年硫酸钴行业发展趋势分析 </w:t>
      </w:r>
    </w:p>
    <w:p>
      <w:pPr>
        <w:spacing w:before="75" w:after="0"/>
      </w:pPr>
      <w:r>
        <w:rPr/>
        <w:t xml:space="preserve">一、2026-2031年硫酸钴行业发展分析 </w:t>
      </w:r>
    </w:p>
    <w:p>
      <w:pPr>
        <w:spacing w:before="75" w:after="0"/>
      </w:pPr>
      <w:r>
        <w:rPr/>
        <w:t xml:space="preserve">二、2026-2031年硫酸钴行业技术开发方向 </w:t>
      </w:r>
    </w:p>
    <w:p>
      <w:pPr>
        <w:spacing w:before="75" w:after="0"/>
      </w:pPr>
      <w:r>
        <w:rPr/>
        <w:t xml:space="preserve">三、总体行业“十四五”整体规划及预测 </w:t>
      </w:r>
    </w:p>
    <w:p>
      <w:pPr>
        <w:spacing w:before="75" w:after="0"/>
      </w:pPr>
      <w:r>
        <w:rPr/>
        <w:t xml:space="preserve">第二节 硫酸钴行业相关趋势预测 </w:t>
      </w:r>
    </w:p>
    <w:p>
      <w:pPr>
        <w:spacing w:before="75" w:after="0"/>
      </w:pPr>
      <w:r>
        <w:rPr/>
        <w:t xml:space="preserve">一、政策变化趋势预测 </w:t>
      </w:r>
    </w:p>
    <w:p>
      <w:pPr>
        <w:spacing w:before="75" w:after="0"/>
      </w:pPr>
      <w:r>
        <w:rPr/>
        <w:t xml:space="preserve">二、供给趋势预测 </w:t>
      </w:r>
    </w:p>
    <w:p>
      <w:pPr>
        <w:spacing w:before="75" w:after="0"/>
      </w:pPr>
      <w:r>
        <w:rPr/>
        <w:t xml:space="preserve">三、需求趋势预测 </w:t>
      </w:r>
    </w:p>
    <w:p>
      <w:pPr>
        <w:spacing w:before="75" w:after="0"/>
      </w:pPr>
      <w:r>
        <w:rPr>
          <w:b w:val="1"/>
          <w:bCs w:val="1"/>
        </w:rPr>
        <w:t xml:space="preserve">第十二章 2026-2031年硫酸钴技术开发、项目投资、生产及销售注意事项 </w:t>
      </w:r>
    </w:p>
    <w:p>
      <w:pPr>
        <w:spacing w:before="75" w:after="0"/>
      </w:pPr>
      <w:r>
        <w:rPr/>
        <w:t xml:space="preserve">第一节 产品技术开发注意事项 </w:t>
      </w:r>
    </w:p>
    <w:p>
      <w:pPr>
        <w:spacing w:before="75" w:after="0"/>
      </w:pPr>
      <w:r>
        <w:rPr/>
        <w:t xml:space="preserve">第二节 项目投资注意事项 </w:t>
      </w:r>
    </w:p>
    <w:p>
      <w:pPr>
        <w:spacing w:before="75" w:after="0"/>
      </w:pPr>
      <w:r>
        <w:rPr/>
        <w:t xml:space="preserve">第三节 产品生产注意事项 </w:t>
      </w:r>
    </w:p>
    <w:p>
      <w:pPr>
        <w:spacing w:before="75" w:after="0"/>
      </w:pPr>
      <w:r>
        <w:rPr/>
        <w:t xml:space="preserve">第四节 产品销售注意事项 </w:t>
      </w:r>
    </w:p>
    <w:p>
      <w:pPr>
        <w:spacing w:before="75" w:after="0"/>
      </w:pPr>
      <w:r>
        <w:rPr>
          <w:b w:val="1"/>
          <w:bCs w:val="1"/>
        </w:rPr>
        <w:t xml:space="preserve">图表目录</w:t>
      </w:r>
    </w:p>
    <w:p>
      <w:pPr>
        <w:spacing w:before="75" w:after="0"/>
      </w:pPr>
      <w:r>
        <w:rPr/>
        <w:t xml:space="preserve">图表：2021-2024年国内生产总值及其增长速度 </w:t>
      </w:r>
    </w:p>
    <w:p>
      <w:pPr>
        <w:spacing w:before="75" w:after="0"/>
      </w:pPr>
      <w:r>
        <w:rPr/>
        <w:t xml:space="preserve">图表：2021-2024年三次产业增加值占国内生产总值比重 </w:t>
      </w:r>
    </w:p>
    <w:p>
      <w:pPr>
        <w:spacing w:before="75" w:after="0"/>
      </w:pPr>
      <w:r>
        <w:rPr/>
        <w:t xml:space="preserve">图表：2024年分行业固定资产投资(不含农户)占比 </w:t>
      </w:r>
    </w:p>
    <w:p>
      <w:pPr>
        <w:spacing w:before="75" w:after="0"/>
      </w:pPr>
      <w:r>
        <w:rPr/>
        <w:t xml:space="preserve">图表：2021-2024年国内社会消费品零售总额及其变动情况(单位：万亿元) </w:t>
      </w:r>
    </w:p>
    <w:p>
      <w:pPr>
        <w:spacing w:before="75" w:after="0"/>
      </w:pPr>
      <w:r>
        <w:rPr/>
        <w:t xml:space="preserve">图表：中国硫酸钴行业相关政策汇总 </w:t>
      </w:r>
    </w:p>
    <w:p>
      <w:pPr>
        <w:spacing w:before="75" w:after="0"/>
      </w:pPr>
      <w:r>
        <w:rPr/>
        <w:t xml:space="preserve">图表：2022-2024年中国硫酸钴产量规模(单位：万吨) </w:t>
      </w:r>
    </w:p>
    <w:p>
      <w:pPr>
        <w:spacing w:before="75" w:after="0"/>
      </w:pPr>
      <w:r>
        <w:rPr/>
        <w:t xml:space="preserve">图表：2022-2024年中国硫酸钴价格趋势(单位：万元/吨) </w:t>
      </w:r>
    </w:p>
    <w:p>
      <w:pPr>
        <w:spacing w:before="75" w:after="0"/>
      </w:pPr>
      <w:r>
        <w:rPr/>
        <w:t xml:space="preserve">图表：2022-2024年中国硫酸钴行业偿债能力指标 </w:t>
      </w:r>
    </w:p>
    <w:p>
      <w:pPr>
        <w:spacing w:before="75" w:after="0"/>
      </w:pPr>
      <w:r>
        <w:rPr/>
        <w:t xml:space="preserve">图表：2022-2024年中国硫酸钴行业盈利能力指标 </w:t>
      </w:r>
    </w:p>
    <w:p>
      <w:pPr>
        <w:spacing w:before="75" w:after="0"/>
      </w:pPr>
      <w:r>
        <w:rPr/>
        <w:t xml:space="preserve">图表：2022-2024年中国硫酸钴行业营运能力指标 </w:t>
      </w:r>
    </w:p>
    <w:p>
      <w:pPr>
        <w:spacing w:before="75" w:after="0"/>
      </w:pPr>
      <w:r>
        <w:rPr/>
        <w:t xml:space="preserve">图表：2022-2024年中国硫酸钴行业企业数量(单位：家) </w:t>
      </w:r>
    </w:p>
    <w:p>
      <w:pPr>
        <w:spacing w:before="75" w:after="0"/>
      </w:pPr>
      <w:r>
        <w:rPr/>
        <w:t xml:space="preserve">图表：2022-2024年中国硫酸钴所属行业进口规模(单位：万吨) </w:t>
      </w:r>
    </w:p>
    <w:p>
      <w:pPr>
        <w:spacing w:before="75" w:after="0"/>
      </w:pPr>
      <w:r>
        <w:rPr/>
        <w:t xml:space="preserve">图表：2022-2024年中国硫酸钴所属行业出口规模(单位：万吨) </w:t>
      </w:r>
    </w:p>
    <w:p>
      <w:pPr>
        <w:spacing w:before="75" w:after="0"/>
      </w:pPr>
      <w:r>
        <w:rPr/>
        <w:t xml:space="preserve">图表：2023-2025年上半年洛阳钼业经营情况指标 </w:t>
      </w:r>
    </w:p>
    <w:p>
      <w:pPr>
        <w:spacing w:before="75" w:after="0"/>
      </w:pPr>
      <w:r>
        <w:rPr/>
        <w:t xml:space="preserve">图表：2023-2025年上半年华友钴业经营情况指标 </w:t>
      </w:r>
    </w:p>
    <w:p>
      <w:pPr>
        <w:spacing w:before="75" w:after="0"/>
      </w:pPr>
      <w:r>
        <w:rPr/>
        <w:t xml:space="preserve">图表：2023-2025年上半年寒锐钴业经营情况指标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2026-2031年中国硫酸钴行业竟争分析及发展趋势预测研究报告</dc:title>
  <dc:description>2026-2031年中国硫酸钴行业竟争分析及发展趋势预测研究报告</dc:description>
  <dc:subject>2026-2031年中国硫酸钴行业竟争分析及发展趋势预测研究报告</dc:subject>
  <cp:keywords>研究报告</cp:keywords>
  <cp:category>研究报告</cp:category>
  <cp:lastModifiedBy>北京中道泰和信息咨询有限公司</cp:lastModifiedBy>
  <dcterms:created xsi:type="dcterms:W3CDTF">2026-03-30T16:01:18+08:00</dcterms:created>
  <dcterms:modified xsi:type="dcterms:W3CDTF">2026-03-30T16:01:18+08:00</dcterms:modified>
</cp:coreProperties>
</file>

<file path=docProps/custom.xml><?xml version="1.0" encoding="utf-8"?>
<Properties xmlns="http://schemas.openxmlformats.org/officeDocument/2006/custom-properties" xmlns:vt="http://schemas.openxmlformats.org/officeDocument/2006/docPropsVTypes"/>
</file>