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2026-2031年服务机器人市场行情分析及相关技术深度调研报告</w:t>
      </w:r>
    </w:p>
    <w:p>
      <w:pPr>
        <w:spacing w:after="150"/>
      </w:pPr>
      <w:r>
        <w:rPr>
          <w:b w:val="1"/>
          <w:bCs w:val="1"/>
        </w:rPr>
        <w:t xml:space="preserve">报告简介</w:t>
      </w:r>
    </w:p>
    <w:p>
      <w:pPr>
        <w:spacing w:after="150"/>
      </w:pPr>
      <w:r>
        <w:rPr/>
        <w:t xml:space="preserve">服务机器人行业是以人工智能、多传感器融合、自主导航及人机交互技术为核心，面向家用、商用、医疗及公共服务等领域，提供智能化、自主化作业解决方案的战略性新兴产业。当前行业已形成贯穿\"核心零部件-整机制造-场景应用-服务运营\"的完整产业链生态：上游聚焦伺服电机、精密减速器、智能传感器及控制芯片等关键硬件;中游负责将核心部件集成为具备感知、决策、执行能力的机器人本体，并搭载导航规划、多模态交互及智能控制系统;下游则深度渗透至家庭清洁、医疗康复、商业导览、酒店配送、仓储物流及特种作业等多元场景，并衍生出机器人即服务(RaaS)、租赁运维、数据增值等新型商业模式。随着具身智能技术突破与AI大模型深度融合，服务机器人正从单一功能执行向具备环境感知、自主推理与情感交互的\"智能体\"演进，部分品牌在政务、展厅、酒店等场景已实现\"分钟级知识部署\"与多语言无缝切换，技术商业化进程显著提速。</w:t>
      </w:r>
    </w:p>
    <w:p>
      <w:pPr>
        <w:spacing w:after="150"/>
      </w:pPr>
      <w:r>
        <w:rPr/>
        <w:t xml:space="preserve">未来，中国服务机器人行业将迎来政策红利与市场需求共振的黄金发展机遇期，战略价值与民生意义凸显。需求端，人口老龄化加速、劳动力成本结构变化及居民消费升级将持续释放庞大市场潜力，养老陪护、康复辅助、家庭服务等领域将构成万亿级刚需市场;制造业服务化转型与数字经济深化将推动商用服务机器人从硬件销售向持续性服务收入模式升级。供给端，具备核心技术研发能力、场景深度Know-How及生态整合能力的企业将主导市场竞争格局，行业集中度有望稳步提升;资本市场将持续活跃，通过产业基金、并购重组加速技术迭代与市场扩张。政策端，《\"十四五\"机器人产业发展规划》等顶层设计将持续深化，关键核心技术攻关、应用示范推广及标准体系建设将获得重点支持。投资层面，核心零部件、具身智能算法、多模态交互平台及高壁垒应用场景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我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我国服务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服务机器人行业概述及相关技术指标</w:t>
      </w:r>
    </w:p>
    <w:p>
      <w:pPr>
        <w:spacing w:before="75" w:after="0"/>
      </w:pPr>
      <w:r>
        <w:rPr/>
        <w:t xml:space="preserve">第一节 服务机器人产品概述</w:t>
      </w:r>
    </w:p>
    <w:p>
      <w:pPr>
        <w:spacing w:before="75" w:after="0"/>
      </w:pPr>
      <w:r>
        <w:rPr/>
        <w:t xml:space="preserve">第二节 服务机器人产品性能参数</w:t>
      </w:r>
    </w:p>
    <w:p>
      <w:pPr>
        <w:spacing w:before="75" w:after="0"/>
      </w:pPr>
      <w:r>
        <w:rPr/>
        <w:t xml:space="preserve">第三节 服务机器人替代品分析</w:t>
      </w:r>
    </w:p>
    <w:p>
      <w:pPr>
        <w:spacing w:before="75" w:after="0"/>
      </w:pPr>
      <w:r>
        <w:rPr/>
        <w:t xml:space="preserve">第四节 服务机器人的用途及应用领域</w:t>
      </w:r>
    </w:p>
    <w:p>
      <w:pPr>
        <w:spacing w:before="75" w:after="0"/>
      </w:pPr>
      <w:r>
        <w:rPr>
          <w:b w:val="1"/>
          <w:bCs w:val="1"/>
        </w:rPr>
        <w:t xml:space="preserve">第二章 2025年中国服务机器人市场发展关键因素分析</w:t>
      </w:r>
    </w:p>
    <w:p>
      <w:pPr>
        <w:spacing w:before="75" w:after="0"/>
      </w:pPr>
      <w:r>
        <w:rPr/>
        <w:t xml:space="preserve">第一节 服务机器人市场规模分析</w:t>
      </w:r>
    </w:p>
    <w:p>
      <w:pPr>
        <w:spacing w:before="75" w:after="0"/>
      </w:pPr>
      <w:r>
        <w:rPr/>
        <w:t xml:space="preserve">第二节 服务机器人市场主要竞争对手构成</w:t>
      </w:r>
    </w:p>
    <w:p>
      <w:pPr>
        <w:spacing w:before="75" w:after="0"/>
      </w:pPr>
      <w:r>
        <w:rPr/>
        <w:t xml:space="preserve">第三节 服务机器人市场政治、经济、法律、技术环境分析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服务机器人市场发展驱动因素分析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服务机器人生产工艺及技术路径分析</w:t>
      </w:r>
    </w:p>
    <w:p>
      <w:pPr>
        <w:spacing w:before="75" w:after="0"/>
      </w:pPr>
      <w:r>
        <w:rPr/>
        <w:t xml:space="preserve">第一节 服务机器人各种生产方法及利弊对比分析</w:t>
      </w:r>
    </w:p>
    <w:p>
      <w:pPr>
        <w:spacing w:before="75" w:after="0"/>
      </w:pPr>
      <w:r>
        <w:rPr/>
        <w:t xml:space="preserve">第二节 国内外服务机器人生产工艺及技术趋势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国内外服务机器人最新技术研发及应用情况</w:t>
      </w:r>
    </w:p>
    <w:p>
      <w:pPr>
        <w:spacing w:before="75" w:after="0"/>
      </w:pPr>
      <w:r>
        <w:rPr/>
        <w:t xml:space="preserve">第四节 主要生产设备情况介绍</w:t>
      </w:r>
    </w:p>
    <w:p>
      <w:pPr>
        <w:spacing w:before="75" w:after="0"/>
      </w:pPr>
      <w:r>
        <w:rPr>
          <w:b w:val="1"/>
          <w:bCs w:val="1"/>
        </w:rPr>
        <w:t xml:space="preserve">第四章 服务机器人市场容量分析</w:t>
      </w:r>
    </w:p>
    <w:p>
      <w:pPr>
        <w:spacing w:before="75" w:after="0"/>
      </w:pPr>
      <w:r>
        <w:rPr/>
        <w:t xml:space="preserve">第一节 2023-2025年服务机器人市场容量统计</w:t>
      </w:r>
    </w:p>
    <w:p>
      <w:pPr>
        <w:spacing w:before="75" w:after="0"/>
      </w:pPr>
      <w:r>
        <w:rPr/>
        <w:t xml:space="preserve">第二节 服务机器人下游应用市场结构</w:t>
      </w:r>
    </w:p>
    <w:p>
      <w:pPr>
        <w:spacing w:before="75" w:after="0"/>
      </w:pPr>
      <w:r>
        <w:rPr/>
        <w:t xml:space="preserve">第三节 影响服务机器人市场容量增长的因素</w:t>
      </w:r>
    </w:p>
    <w:p>
      <w:pPr>
        <w:spacing w:before="75" w:after="0"/>
      </w:pPr>
      <w:r>
        <w:rPr/>
        <w:t xml:space="preserve">第四节 2026-2031年我国服务机器人市场容量预测</w:t>
      </w:r>
    </w:p>
    <w:p>
      <w:pPr>
        <w:spacing w:before="75" w:after="0"/>
      </w:pPr>
      <w:r>
        <w:rPr>
          <w:b w:val="1"/>
          <w:bCs w:val="1"/>
        </w:rPr>
        <w:t xml:space="preserve">第五章 服务机器人市场推广策略研究</w:t>
      </w:r>
    </w:p>
    <w:p>
      <w:pPr>
        <w:spacing w:before="75" w:after="0"/>
      </w:pPr>
      <w:r>
        <w:rPr/>
        <w:t xml:space="preserve">第一节 服务机器人行业新品推广模式研究</w:t>
      </w:r>
    </w:p>
    <w:p>
      <w:pPr>
        <w:spacing w:before="75" w:after="0"/>
      </w:pPr>
      <w:r>
        <w:rPr/>
        <w:t xml:space="preserve">第二节 服务机器人市场终端产品发布特点</w:t>
      </w:r>
    </w:p>
    <w:p>
      <w:pPr>
        <w:spacing w:before="75" w:after="0"/>
      </w:pPr>
      <w:r>
        <w:rPr/>
        <w:t xml:space="preserve">第三节 服务机器人市场中间商、代理商参与机制</w:t>
      </w:r>
    </w:p>
    <w:p>
      <w:pPr>
        <w:spacing w:before="75" w:after="0"/>
      </w:pPr>
      <w:r>
        <w:rPr/>
        <w:t xml:space="preserve">第四节 服务机器人市场网络推广策略研究</w:t>
      </w:r>
    </w:p>
    <w:p>
      <w:pPr>
        <w:spacing w:before="75" w:after="0"/>
      </w:pPr>
      <w:r>
        <w:rPr/>
        <w:t xml:space="preserve">第五节 服务机器人市场广告宣传策略</w:t>
      </w:r>
    </w:p>
    <w:p>
      <w:pPr>
        <w:spacing w:before="75" w:after="0"/>
      </w:pPr>
      <w:r>
        <w:rPr/>
        <w:t xml:space="preserve">第六节 服务机器人市场推广与配套供货渠道建立</w:t>
      </w:r>
    </w:p>
    <w:p>
      <w:pPr>
        <w:spacing w:before="75" w:after="0"/>
      </w:pPr>
      <w:r>
        <w:rPr/>
        <w:t xml:space="preserve">第七节 服务机器人新产品推广常见问题</w:t>
      </w:r>
    </w:p>
    <w:p>
      <w:pPr>
        <w:spacing w:before="75" w:after="0"/>
      </w:pPr>
      <w:r>
        <w:rPr>
          <w:b w:val="1"/>
          <w:bCs w:val="1"/>
        </w:rPr>
        <w:t xml:space="preserve">第六章 服务机器人营销渠道建立策略</w:t>
      </w:r>
    </w:p>
    <w:p>
      <w:pPr>
        <w:spacing w:before="75" w:after="0"/>
      </w:pPr>
      <w:r>
        <w:rPr/>
        <w:t xml:space="preserve">第一节 服务机器人市场营销渠道结构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服务机器人市场伙伴型渠道研究</w:t>
      </w:r>
    </w:p>
    <w:p>
      <w:pPr>
        <w:spacing w:before="75" w:after="0"/>
      </w:pPr>
      <w:r>
        <w:rPr/>
        <w:t xml:space="preserve">第三节 服务机器人市场直接分销渠道与间接分销渠道管理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服务机器人市场客户群研究与渠道匹配分析</w:t>
      </w:r>
    </w:p>
    <w:p>
      <w:pPr>
        <w:spacing w:before="75" w:after="0"/>
      </w:pPr>
      <w:r>
        <w:rPr/>
        <w:t xml:space="preserve">第一节 服务机器人主要客户群消费特征分析</w:t>
      </w:r>
    </w:p>
    <w:p>
      <w:pPr>
        <w:spacing w:before="75" w:after="0"/>
      </w:pPr>
      <w:r>
        <w:rPr/>
        <w:t xml:space="preserve">第二节 服务机器人主要销售渠道客户群稳定性分析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服务机器人市场客户群消费趋势发展方向</w:t>
      </w:r>
    </w:p>
    <w:p>
      <w:pPr>
        <w:spacing w:before="75" w:after="0"/>
      </w:pPr>
      <w:r>
        <w:rPr>
          <w:b w:val="1"/>
          <w:bCs w:val="1"/>
        </w:rPr>
        <w:t xml:space="preserve">第八章 2026-2031年服务机器人原料行业发展的影响展望</w:t>
      </w:r>
    </w:p>
    <w:p>
      <w:pPr>
        <w:spacing w:before="75" w:after="0"/>
      </w:pPr>
      <w:r>
        <w:rPr/>
        <w:t xml:space="preserve">第一节 我国服务机器人原料行业发展状况</w:t>
      </w:r>
    </w:p>
    <w:p>
      <w:pPr>
        <w:spacing w:before="75" w:after="0"/>
      </w:pPr>
      <w:r>
        <w:rPr/>
        <w:t xml:space="preserve">一、服务机器人原料行业历史相关指标汇总</w:t>
      </w:r>
    </w:p>
    <w:p>
      <w:pPr>
        <w:spacing w:before="75" w:after="0"/>
      </w:pPr>
      <w:r>
        <w:rPr/>
        <w:t xml:space="preserve">二、服务机器人原料相关指标汇总</w:t>
      </w:r>
    </w:p>
    <w:p>
      <w:pPr>
        <w:spacing w:before="75" w:after="0"/>
      </w:pPr>
      <w:r>
        <w:rPr/>
        <w:t xml:space="preserve">三、服务机器人原料行业中服务机器人的替代情况</w:t>
      </w:r>
    </w:p>
    <w:p>
      <w:pPr>
        <w:spacing w:before="75" w:after="0"/>
      </w:pPr>
      <w:r>
        <w:rPr/>
        <w:t xml:space="preserve">第二节 影响服务机器人原料行业发展的主要因素</w:t>
      </w:r>
    </w:p>
    <w:p>
      <w:pPr>
        <w:spacing w:before="75" w:after="0"/>
      </w:pPr>
      <w:r>
        <w:rPr/>
        <w:t xml:space="preserve">第三节 2026-2031年服务机器人原料行业发展态势展望</w:t>
      </w:r>
    </w:p>
    <w:p>
      <w:pPr>
        <w:spacing w:before="75" w:after="0"/>
      </w:pPr>
      <w:r>
        <w:rPr/>
        <w:t xml:space="preserve">一、2026-2031年服务机器人原料行业发展态势展望</w:t>
      </w:r>
    </w:p>
    <w:p>
      <w:pPr>
        <w:spacing w:before="75" w:after="0"/>
      </w:pPr>
      <w:r>
        <w:rPr/>
        <w:t xml:space="preserve">二、2026-2031年服务机器人原料价格走势预测</w:t>
      </w:r>
    </w:p>
    <w:p>
      <w:pPr>
        <w:spacing w:before="75" w:after="0"/>
      </w:pPr>
      <w:r>
        <w:rPr/>
        <w:t xml:space="preserve">第四节 2026-2031年服务机器人原料行业发展的影响展望</w:t>
      </w:r>
    </w:p>
    <w:p>
      <w:pPr>
        <w:spacing w:before="75" w:after="0"/>
      </w:pPr>
      <w:r>
        <w:rPr>
          <w:b w:val="1"/>
          <w:bCs w:val="1"/>
        </w:rPr>
        <w:t xml:space="preserve">第九章 2026年中国服务机器人市场行情分析及发展预测</w:t>
      </w:r>
    </w:p>
    <w:p>
      <w:pPr>
        <w:spacing w:before="75" w:after="0"/>
      </w:pPr>
      <w:r>
        <w:rPr/>
        <w:t xml:space="preserve">第一节 国内服务机器人市场发展回顾分析</w:t>
      </w:r>
    </w:p>
    <w:p>
      <w:pPr>
        <w:spacing w:before="75" w:after="0"/>
      </w:pPr>
      <w:r>
        <w:rPr/>
        <w:t xml:space="preserve">第二节 2026-2031年服务机器人产量分析及预测</w:t>
      </w:r>
    </w:p>
    <w:p>
      <w:pPr>
        <w:spacing w:before="75" w:after="0"/>
      </w:pPr>
      <w:r>
        <w:rPr/>
        <w:t xml:space="preserve">第三节 2026-2031年服务机器人需求量分析及预测</w:t>
      </w:r>
    </w:p>
    <w:p>
      <w:pPr>
        <w:spacing w:before="75" w:after="0"/>
      </w:pPr>
      <w:r>
        <w:rPr/>
        <w:t xml:space="preserve">第四节 国内服务机器人进出口状况分析</w:t>
      </w:r>
    </w:p>
    <w:p>
      <w:pPr>
        <w:spacing w:before="75" w:after="0"/>
      </w:pPr>
      <w:r>
        <w:rPr/>
        <w:t xml:space="preserve">第五节 2026-2031年中国服务机器人价格研究</w:t>
      </w:r>
    </w:p>
    <w:p>
      <w:pPr>
        <w:spacing w:before="75" w:after="0"/>
      </w:pPr>
      <w:r>
        <w:rPr/>
        <w:t xml:space="preserve">一、服务机器人产品价格变化趋势</w:t>
      </w:r>
    </w:p>
    <w:p>
      <w:pPr>
        <w:spacing w:before="75" w:after="0"/>
      </w:pPr>
      <w:r>
        <w:rPr/>
        <w:t xml:space="preserve">二、服务机器人产品价格影响因素分析</w:t>
      </w:r>
    </w:p>
    <w:p>
      <w:pPr>
        <w:spacing w:before="75" w:after="0"/>
      </w:pPr>
      <w:r>
        <w:rPr/>
        <w:t xml:space="preserve">第六节 服务机器人主要下游消费领域构成分析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2025年中国主要服务机器人生产企业标杆分析</w:t>
      </w:r>
    </w:p>
    <w:p>
      <w:pPr>
        <w:spacing w:before="75" w:after="0"/>
      </w:pPr>
      <w:r>
        <w:rPr/>
        <w:t xml:space="preserve">第一节 科沃斯机器人股份有限公司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北京石头世纪科技股份有限公司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优必选科技股份有限公司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云迹科技股份有限公司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猎户星空科技有限公司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深圳普渡科技有限公司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高仙机器人科技有限公司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上海擎朗智能科技有限公司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大疆创新科技有限公司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小米机器人有限公司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2026-2031年中国服务机器人行业投资机会风险展望</w:t>
      </w:r>
    </w:p>
    <w:p>
      <w:pPr>
        <w:spacing w:before="75" w:after="0"/>
      </w:pPr>
      <w:r>
        <w:rPr/>
        <w:t xml:space="preserve">第一节 2024-2026年服务机器人行业投资机会</w:t>
      </w:r>
    </w:p>
    <w:p>
      <w:pPr>
        <w:spacing w:before="75" w:after="0"/>
      </w:pPr>
      <w:r>
        <w:rPr/>
        <w:t xml:space="preserve">一、2024-2026年服务机器人行业主要领域投资机会</w:t>
      </w:r>
    </w:p>
    <w:p>
      <w:pPr>
        <w:spacing w:before="75" w:after="0"/>
      </w:pPr>
      <w:r>
        <w:rPr/>
        <w:t xml:space="preserve">二、2024-2026年服务机器人行业出口市场投资机会</w:t>
      </w:r>
    </w:p>
    <w:p>
      <w:pPr>
        <w:spacing w:before="75" w:after="0"/>
      </w:pPr>
      <w:r>
        <w:rPr/>
        <w:t xml:space="preserve">三、2024-2026年服务机器人行业企业的多元化投资机会</w:t>
      </w:r>
    </w:p>
    <w:p>
      <w:pPr>
        <w:spacing w:before="75" w:after="0"/>
      </w:pPr>
      <w:r>
        <w:rPr/>
        <w:t xml:space="preserve">第二节 2026-2031年服务机器人行业投资风险展望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2025年对服务机器人行业主要研究结论及市场判断</w:t>
      </w:r>
    </w:p>
    <w:p>
      <w:pPr>
        <w:spacing w:before="75" w:after="0"/>
      </w:pPr>
      <w:r>
        <w:rPr/>
        <w:t xml:space="preserve">第一节 对服务机器人市场行情的主要判断及结论</w:t>
      </w:r>
    </w:p>
    <w:p>
      <w:pPr>
        <w:spacing w:before="75" w:after="0"/>
      </w:pPr>
      <w:r>
        <w:rPr/>
        <w:t xml:space="preserve">第二节 对服务机器人产品主要生产技术及工艺流程分析判断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服务机器人技术开发注意要点及应对策略</w:t>
      </w:r>
    </w:p>
    <w:p>
      <w:pPr>
        <w:spacing w:before="75" w:after="0"/>
      </w:pPr>
      <w:r>
        <w:rPr/>
        <w:t xml:space="preserve">一、服务机器人技术开发注意要点</w:t>
      </w:r>
    </w:p>
    <w:p>
      <w:pPr>
        <w:spacing w:before="75" w:after="0"/>
      </w:pPr>
      <w:r>
        <w:rPr/>
        <w:t xml:space="preserve">二、服务机器人技术开发应对策略</w:t>
      </w:r>
    </w:p>
    <w:p>
      <w:pPr>
        <w:spacing w:before="75" w:after="0"/>
      </w:pPr>
      <w:r>
        <w:rPr/>
        <w:t xml:space="preserve">第二节 服务机器人项目投资注意要点及应对策略</w:t>
      </w:r>
    </w:p>
    <w:p>
      <w:pPr>
        <w:spacing w:before="75" w:after="0"/>
      </w:pPr>
      <w:r>
        <w:rPr/>
        <w:t xml:space="preserve">一、服务机器人项目投资注意要点</w:t>
      </w:r>
    </w:p>
    <w:p>
      <w:pPr>
        <w:spacing w:before="75" w:after="0"/>
      </w:pPr>
      <w:r>
        <w:rPr/>
        <w:t xml:space="preserve">二、服务机器人项目投资应对策略</w:t>
      </w:r>
    </w:p>
    <w:p>
      <w:pPr>
        <w:spacing w:before="75" w:after="0"/>
      </w:pPr>
      <w:r>
        <w:rPr/>
        <w:t xml:space="preserve">第三节 服务机器人行业产业链延伸策略</w:t>
      </w:r>
    </w:p>
    <w:p>
      <w:pPr>
        <w:spacing w:before="75" w:after="0"/>
      </w:pPr>
      <w:r>
        <w:rPr/>
        <w:t xml:space="preserve">第四节 服务机器人产品市场及销售策略建议</w:t>
      </w:r>
    </w:p>
    <w:p>
      <w:pPr>
        <w:spacing w:before="75" w:after="0"/>
      </w:pPr>
      <w:r>
        <w:rPr>
          <w:b w:val="1"/>
          <w:bCs w:val="1"/>
        </w:rPr>
        <w:t xml:space="preserve">图表目录</w:t>
      </w:r>
    </w:p>
    <w:p>
      <w:pPr>
        <w:spacing w:before="75" w:after="0"/>
      </w:pPr>
      <w:r>
        <w:rPr/>
        <w:t xml:space="preserve">图表：服务机器人全球市场构成图</w:t>
      </w:r>
    </w:p>
    <w:p>
      <w:pPr>
        <w:spacing w:before="75" w:after="0"/>
      </w:pPr>
      <w:r>
        <w:rPr/>
        <w:t xml:space="preserve">图表：服务机器人技术质量指标</w:t>
      </w:r>
    </w:p>
    <w:p>
      <w:pPr>
        <w:spacing w:before="75" w:after="0"/>
      </w:pPr>
      <w:r>
        <w:rPr/>
        <w:t xml:space="preserve">图表：服务机器人理化性质一览图</w:t>
      </w:r>
    </w:p>
    <w:p>
      <w:pPr>
        <w:spacing w:before="75" w:after="0"/>
      </w:pPr>
      <w:r>
        <w:rPr/>
        <w:t xml:space="preserve">图表：服务机器人生产工艺流程图</w:t>
      </w:r>
    </w:p>
    <w:p>
      <w:pPr>
        <w:spacing w:before="75" w:after="0"/>
      </w:pPr>
      <w:r>
        <w:rPr/>
        <w:t xml:space="preserve">图表：服务机器人主要生产工艺及技术对比</w:t>
      </w:r>
    </w:p>
    <w:p>
      <w:pPr>
        <w:spacing w:before="75" w:after="0"/>
      </w:pPr>
      <w:r>
        <w:rPr/>
        <w:t xml:space="preserve">图表：服务机器人下游需求领域构成图</w:t>
      </w:r>
    </w:p>
    <w:p>
      <w:pPr>
        <w:spacing w:before="75" w:after="0"/>
      </w:pPr>
      <w:r>
        <w:rPr/>
        <w:t xml:space="preserve">图表：服务机器人市场发展驱动因素构成图</w:t>
      </w:r>
    </w:p>
    <w:p>
      <w:pPr>
        <w:spacing w:before="75" w:after="0"/>
      </w:pPr>
      <w:r>
        <w:rPr/>
        <w:t xml:space="preserve">图表：服务机器人行业在建、拟建项目统计</w:t>
      </w:r>
    </w:p>
    <w:p>
      <w:pPr>
        <w:spacing w:before="75" w:after="0"/>
      </w:pPr>
      <w:r>
        <w:rPr/>
        <w:t xml:space="preserve">图表：服务机器人产品主要生产厂家相关数据统计</w:t>
      </w:r>
    </w:p>
    <w:p>
      <w:pPr>
        <w:spacing w:before="75" w:after="0"/>
      </w:pPr>
      <w:r>
        <w:rPr/>
        <w:t xml:space="preserve">图表：2025年服务机器人市场规模分析</w:t>
      </w:r>
    </w:p>
    <w:p>
      <w:pPr>
        <w:spacing w:before="75" w:after="0"/>
      </w:pPr>
      <w:r>
        <w:rPr/>
        <w:t xml:space="preserve">图表：2025年服务机器人产品进出口情况</w:t>
      </w:r>
    </w:p>
    <w:p>
      <w:pPr>
        <w:spacing w:before="75" w:after="0"/>
      </w:pPr>
      <w:r>
        <w:rPr/>
        <w:t xml:space="preserve">图表：2025年全球经济发展对服务机器人行业的影响</w:t>
      </w:r>
    </w:p>
    <w:p>
      <w:pPr>
        <w:spacing w:before="75" w:after="0"/>
      </w:pPr>
      <w:r>
        <w:rPr/>
        <w:t xml:space="preserve">图表：2026-2031年服务机器人产品价格走势</w:t>
      </w:r>
    </w:p>
    <w:p>
      <w:pPr>
        <w:spacing w:before="75" w:after="0"/>
      </w:pPr>
      <w:r>
        <w:rPr/>
        <w:t xml:space="preserve">图表：2026-2031年服务机器人产量分析及预测</w:t>
      </w:r>
    </w:p>
    <w:p>
      <w:pPr>
        <w:spacing w:before="75" w:after="0"/>
      </w:pPr>
      <w:r>
        <w:rPr/>
        <w:t xml:space="preserve">图表：2026-2031年服务机器人需求量分析及预测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2026-2031年服务机器人市场行情分析及相关技术深度调研报告</dc:title>
  <dc:description>2026-2031年服务机器人市场行情分析及相关技术深度调研报告</dc:description>
  <dc:subject>2026-2031年服务机器人市场行情分析及相关技术深度调研报告</dc:subject>
  <cp:keywords>研究报告</cp:keywords>
  <cp:category>研究报告</cp:category>
  <cp:lastModifiedBy>北京中道泰和信息咨询有限公司</cp:lastModifiedBy>
  <dcterms:created xsi:type="dcterms:W3CDTF">2026-03-30T16:05:01+08:00</dcterms:created>
  <dcterms:modified xsi:type="dcterms:W3CDTF">2026-03-30T16:05:01+08:00</dcterms:modified>
</cp:coreProperties>
</file>

<file path=docProps/custom.xml><?xml version="1.0" encoding="utf-8"?>
<Properties xmlns="http://schemas.openxmlformats.org/officeDocument/2006/custom-properties" xmlns:vt="http://schemas.openxmlformats.org/officeDocument/2006/docPropsVTypes"/>
</file>