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2026-2031年水下机器人市场行情分析及相关技术深度调研报告</w:t>
      </w:r>
    </w:p>
    <w:p>
      <w:pPr>
        <w:spacing w:after="150"/>
      </w:pPr>
      <w:r>
        <w:rPr>
          <w:b w:val="1"/>
          <w:bCs w:val="1"/>
        </w:rPr>
        <w:t xml:space="preserve">报告简介</w:t>
      </w:r>
    </w:p>
    <w:p>
      <w:pPr>
        <w:spacing w:after="150"/>
      </w:pPr>
      <w:r>
        <w:rPr/>
        <w:t xml:space="preserve">水下机器人行业是以复杂水环境作业需求为导向，融合人工智能、水声通信、精密控制、材料科学及能源技术，通过遥控或自主航行方式执行水下探测、作业与救援任务的综合性高端装备制造业。当前行业已形成覆盖\"上游核心材料与控制系统、中游整机集成制造、下游多场景应用服务\"的完整产业链架构：上游聚焦水下导航定位、高速通信、智能识别及高性能复合材料等关键技术;中游负责将感知、决策、执行子系统集成，开发出适应不同水深、流速与作业需求的ROV、AUV及ARV等多样化产品形态;下游深度渗透至海洋工程、水产养殖、科学研究、水域安防、应急救援及水下娱乐等多元领域，成为支撑海洋强国战略与蓝色经济发展的关键使能工具。随着\"深海科技\"纳入国家战略性新兴产业，我国水下机器人研制从科研院所主导逐步走向产学研用协同创新，在控制电子技术、水声通讯等部分环节逐步接近国际先进水平。</w:t>
      </w:r>
    </w:p>
    <w:p>
      <w:pPr>
        <w:spacing w:after="150"/>
      </w:pPr>
      <w:r>
        <w:rPr/>
        <w:t xml:space="preserve">未来，中国水下机器人行业将迎来技术突破与市场需求共振的黄金发展机遇期，战略价值与产业前景广阔。需求端，全球海洋资源开发向深海极地拓展、海洋工程装备国产化进程加速、水域安全监管与应急救援能力建设将持续释放庞大市场空间;海洋牧场、智慧港口、水下文旅等新业态成熟将为行业开辟全新增长点;同时，消费级水下娱乐与科普教育市场潜力逐步显现，推动产业边界持续外拓。供给端，具备全技术路线布局能力、核心部件自主研发实力及多场景解决方案整合能力的企业将主导市场竞争格局，行业集中度有望稳步提升;产业链各环节通过协同攻关加速从\"单点突破\"向\"系统集成\"转变，稀释关键材料与核心器件成本，提升整机性价比。投资层面，高端导航定位系统、水声通信设备、智能感知算法、仿生推进装置及行业级应用平台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机器人行业研究单位等公布和提供的大量资料。报告对我国水下机器人行业的供需状况、发展现状、子行业发展变化等进行了分析，重点分析了国内外水下机器人行业的发展现状、如何面对行业的发展挑战、行业的发展建议、行业竞争力，以及行业的投资分析和趋势预测等等。报告还综合了水下机器人行业的整体发展动态，对行业在产品方面提供了参考建议和具体解决办法。报告对于水下机器人产品生产企业、经销商、行业管理部门以及拟进入该行业的投资者具有重要的参考价值，对于研究我国水下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水下机器人行业概述及相关技术指标</w:t>
      </w:r>
    </w:p>
    <w:p>
      <w:pPr>
        <w:spacing w:before="75" w:after="0"/>
      </w:pPr>
      <w:r>
        <w:rPr/>
        <w:t xml:space="preserve">第一节 水下机器人产品概述</w:t>
      </w:r>
    </w:p>
    <w:p>
      <w:pPr>
        <w:spacing w:before="75" w:after="0"/>
      </w:pPr>
      <w:r>
        <w:rPr/>
        <w:t xml:space="preserve">第二节 水下机器人产品性能参数</w:t>
      </w:r>
    </w:p>
    <w:p>
      <w:pPr>
        <w:spacing w:before="75" w:after="0"/>
      </w:pPr>
      <w:r>
        <w:rPr/>
        <w:t xml:space="preserve">第三节 水下机器人替代品分析</w:t>
      </w:r>
    </w:p>
    <w:p>
      <w:pPr>
        <w:spacing w:before="75" w:after="0"/>
      </w:pPr>
      <w:r>
        <w:rPr/>
        <w:t xml:space="preserve">第四节 水下机器人的用途及应用领域</w:t>
      </w:r>
    </w:p>
    <w:p>
      <w:pPr>
        <w:spacing w:before="75" w:after="0"/>
      </w:pPr>
      <w:r>
        <w:rPr>
          <w:b w:val="1"/>
          <w:bCs w:val="1"/>
        </w:rPr>
        <w:t xml:space="preserve">第二章 2025年中国水下机器人市场发展关键因素分析</w:t>
      </w:r>
    </w:p>
    <w:p>
      <w:pPr>
        <w:spacing w:before="75" w:after="0"/>
      </w:pPr>
      <w:r>
        <w:rPr/>
        <w:t xml:space="preserve">第一节 水下机器人市场规模分析</w:t>
      </w:r>
    </w:p>
    <w:p>
      <w:pPr>
        <w:spacing w:before="75" w:after="0"/>
      </w:pPr>
      <w:r>
        <w:rPr/>
        <w:t xml:space="preserve">第二节 水下机器人市场主要竞争对手构成</w:t>
      </w:r>
    </w:p>
    <w:p>
      <w:pPr>
        <w:spacing w:before="75" w:after="0"/>
      </w:pPr>
      <w:r>
        <w:rPr/>
        <w:t xml:space="preserve">第三节 水下机器人市场政治、经济、法律、技术环境分析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水下机器人市场发展驱动因素分析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水下机器人生产工艺及技术路径分析</w:t>
      </w:r>
    </w:p>
    <w:p>
      <w:pPr>
        <w:spacing w:before="75" w:after="0"/>
      </w:pPr>
      <w:r>
        <w:rPr/>
        <w:t xml:space="preserve">第一节 水下机器人各种生产方法及利弊对比分析</w:t>
      </w:r>
    </w:p>
    <w:p>
      <w:pPr>
        <w:spacing w:before="75" w:after="0"/>
      </w:pPr>
      <w:r>
        <w:rPr/>
        <w:t xml:space="preserve">第二节 国内外水下机器人生产工艺及技术趋势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国内外水下机器人最新技术研发及应用情况</w:t>
      </w:r>
    </w:p>
    <w:p>
      <w:pPr>
        <w:spacing w:before="75" w:after="0"/>
      </w:pPr>
      <w:r>
        <w:rPr/>
        <w:t xml:space="preserve">第四节 主要生产设备情况介绍</w:t>
      </w:r>
    </w:p>
    <w:p>
      <w:pPr>
        <w:spacing w:before="75" w:after="0"/>
      </w:pPr>
      <w:r>
        <w:rPr>
          <w:b w:val="1"/>
          <w:bCs w:val="1"/>
        </w:rPr>
        <w:t xml:space="preserve">第四章 水下机器人市场容量分析</w:t>
      </w:r>
    </w:p>
    <w:p>
      <w:pPr>
        <w:spacing w:before="75" w:after="0"/>
      </w:pPr>
      <w:r>
        <w:rPr/>
        <w:t xml:space="preserve">第一节 2023-2025年水下机器人市场容量统计</w:t>
      </w:r>
    </w:p>
    <w:p>
      <w:pPr>
        <w:spacing w:before="75" w:after="0"/>
      </w:pPr>
      <w:r>
        <w:rPr/>
        <w:t xml:space="preserve">第二节 水下机器人下游应用市场结构</w:t>
      </w:r>
    </w:p>
    <w:p>
      <w:pPr>
        <w:spacing w:before="75" w:after="0"/>
      </w:pPr>
      <w:r>
        <w:rPr/>
        <w:t xml:space="preserve">第三节 影响水下机器人市场容量增长的因素</w:t>
      </w:r>
    </w:p>
    <w:p>
      <w:pPr>
        <w:spacing w:before="75" w:after="0"/>
      </w:pPr>
      <w:r>
        <w:rPr/>
        <w:t xml:space="preserve">第四节 2026-2031年我国水下机器人市场容量预测</w:t>
      </w:r>
    </w:p>
    <w:p>
      <w:pPr>
        <w:spacing w:before="75" w:after="0"/>
      </w:pPr>
      <w:r>
        <w:rPr>
          <w:b w:val="1"/>
          <w:bCs w:val="1"/>
        </w:rPr>
        <w:t xml:space="preserve">第五章 水下机器人市场推广策略研究</w:t>
      </w:r>
    </w:p>
    <w:p>
      <w:pPr>
        <w:spacing w:before="75" w:after="0"/>
      </w:pPr>
      <w:r>
        <w:rPr/>
        <w:t xml:space="preserve">第一节 水下机器人行业新品推广模式研究</w:t>
      </w:r>
    </w:p>
    <w:p>
      <w:pPr>
        <w:spacing w:before="75" w:after="0"/>
      </w:pPr>
      <w:r>
        <w:rPr/>
        <w:t xml:space="preserve">第二节 水下机器人市场终端产品发布特点</w:t>
      </w:r>
    </w:p>
    <w:p>
      <w:pPr>
        <w:spacing w:before="75" w:after="0"/>
      </w:pPr>
      <w:r>
        <w:rPr/>
        <w:t xml:space="preserve">第三节 水下机器人市场中间商、代理商参与机制</w:t>
      </w:r>
    </w:p>
    <w:p>
      <w:pPr>
        <w:spacing w:before="75" w:after="0"/>
      </w:pPr>
      <w:r>
        <w:rPr/>
        <w:t xml:space="preserve">第四节 水下机器人市场网络推广策略研究</w:t>
      </w:r>
    </w:p>
    <w:p>
      <w:pPr>
        <w:spacing w:before="75" w:after="0"/>
      </w:pPr>
      <w:r>
        <w:rPr/>
        <w:t xml:space="preserve">第五节 水下机器人市场广告宣传策略</w:t>
      </w:r>
    </w:p>
    <w:p>
      <w:pPr>
        <w:spacing w:before="75" w:after="0"/>
      </w:pPr>
      <w:r>
        <w:rPr/>
        <w:t xml:space="preserve">第六节 水下机器人市场推广与配套供货渠道建立</w:t>
      </w:r>
    </w:p>
    <w:p>
      <w:pPr>
        <w:spacing w:before="75" w:after="0"/>
      </w:pPr>
      <w:r>
        <w:rPr/>
        <w:t xml:space="preserve">第七节 水下机器人新产品推广常见问题</w:t>
      </w:r>
    </w:p>
    <w:p>
      <w:pPr>
        <w:spacing w:before="75" w:after="0"/>
      </w:pPr>
      <w:r>
        <w:rPr>
          <w:b w:val="1"/>
          <w:bCs w:val="1"/>
        </w:rPr>
        <w:t xml:space="preserve">第六章 水下机器人营销渠道建立策略</w:t>
      </w:r>
    </w:p>
    <w:p>
      <w:pPr>
        <w:spacing w:before="75" w:after="0"/>
      </w:pPr>
      <w:r>
        <w:rPr/>
        <w:t xml:space="preserve">第一节 水下机器人市场营销渠道结构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水下机器人市场伙伴型渠道研究</w:t>
      </w:r>
    </w:p>
    <w:p>
      <w:pPr>
        <w:spacing w:before="75" w:after="0"/>
      </w:pPr>
      <w:r>
        <w:rPr/>
        <w:t xml:space="preserve">第三节 水下机器人市场直接分销渠道与间接分销渠道管理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水下机器人市场客户群研究与渠道匹配分析</w:t>
      </w:r>
    </w:p>
    <w:p>
      <w:pPr>
        <w:spacing w:before="75" w:after="0"/>
      </w:pPr>
      <w:r>
        <w:rPr/>
        <w:t xml:space="preserve">第一节 水下机器人主要客户群消费特征分析</w:t>
      </w:r>
    </w:p>
    <w:p>
      <w:pPr>
        <w:spacing w:before="75" w:after="0"/>
      </w:pPr>
      <w:r>
        <w:rPr/>
        <w:t xml:space="preserve">第二节 水下机器人主要销售渠道客户群稳定性分析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水下机器人市场客户群消费趋势发展方向</w:t>
      </w:r>
    </w:p>
    <w:p>
      <w:pPr>
        <w:spacing w:before="75" w:after="0"/>
      </w:pPr>
      <w:r>
        <w:rPr>
          <w:b w:val="1"/>
          <w:bCs w:val="1"/>
        </w:rPr>
        <w:t xml:space="preserve">第八章 2026-2031年水下机器人原料行业发展的影响展望</w:t>
      </w:r>
    </w:p>
    <w:p>
      <w:pPr>
        <w:spacing w:before="75" w:after="0"/>
      </w:pPr>
      <w:r>
        <w:rPr/>
        <w:t xml:space="preserve">第一节 我国水下机器人原料行业发展状况</w:t>
      </w:r>
    </w:p>
    <w:p>
      <w:pPr>
        <w:spacing w:before="75" w:after="0"/>
      </w:pPr>
      <w:r>
        <w:rPr/>
        <w:t xml:space="preserve">一、水下机器人原料行业历史相关指标汇总</w:t>
      </w:r>
    </w:p>
    <w:p>
      <w:pPr>
        <w:spacing w:before="75" w:after="0"/>
      </w:pPr>
      <w:r>
        <w:rPr/>
        <w:t xml:space="preserve">二、水下机器人原料相关指标汇总</w:t>
      </w:r>
    </w:p>
    <w:p>
      <w:pPr>
        <w:spacing w:before="75" w:after="0"/>
      </w:pPr>
      <w:r>
        <w:rPr/>
        <w:t xml:space="preserve">三、水下机器人原料行业中水下机器人的替代情况</w:t>
      </w:r>
    </w:p>
    <w:p>
      <w:pPr>
        <w:spacing w:before="75" w:after="0"/>
      </w:pPr>
      <w:r>
        <w:rPr/>
        <w:t xml:space="preserve">第二节 影响水下机器人原料行业发展的主要因素</w:t>
      </w:r>
    </w:p>
    <w:p>
      <w:pPr>
        <w:spacing w:before="75" w:after="0"/>
      </w:pPr>
      <w:r>
        <w:rPr/>
        <w:t xml:space="preserve">第三节 2026-2031年水下机器人原料行业发展态势展望</w:t>
      </w:r>
    </w:p>
    <w:p>
      <w:pPr>
        <w:spacing w:before="75" w:after="0"/>
      </w:pPr>
      <w:r>
        <w:rPr/>
        <w:t xml:space="preserve">一、2026-2031年水下机器人原料行业发展态势展望</w:t>
      </w:r>
    </w:p>
    <w:p>
      <w:pPr>
        <w:spacing w:before="75" w:after="0"/>
      </w:pPr>
      <w:r>
        <w:rPr/>
        <w:t xml:space="preserve">二、2026-2031年水下机器人原料价格走势预测</w:t>
      </w:r>
    </w:p>
    <w:p>
      <w:pPr>
        <w:spacing w:before="75" w:after="0"/>
      </w:pPr>
      <w:r>
        <w:rPr/>
        <w:t xml:space="preserve">第四节 2026-2031年水下机器人原料行业发展的影响展望</w:t>
      </w:r>
    </w:p>
    <w:p>
      <w:pPr>
        <w:spacing w:before="75" w:after="0"/>
      </w:pPr>
      <w:r>
        <w:rPr>
          <w:b w:val="1"/>
          <w:bCs w:val="1"/>
        </w:rPr>
        <w:t xml:space="preserve">第九章 2026年中国水下机器人市场行情分析及发展预测</w:t>
      </w:r>
    </w:p>
    <w:p>
      <w:pPr>
        <w:spacing w:before="75" w:after="0"/>
      </w:pPr>
      <w:r>
        <w:rPr/>
        <w:t xml:space="preserve">第一节 国内水下机器人市场发展回顾分析</w:t>
      </w:r>
    </w:p>
    <w:p>
      <w:pPr>
        <w:spacing w:before="75" w:after="0"/>
      </w:pPr>
      <w:r>
        <w:rPr/>
        <w:t xml:space="preserve">第二节 2026-2031年水下机器人产量分析及预测</w:t>
      </w:r>
    </w:p>
    <w:p>
      <w:pPr>
        <w:spacing w:before="75" w:after="0"/>
      </w:pPr>
      <w:r>
        <w:rPr/>
        <w:t xml:space="preserve">第三节 2026-2031年水下机器人需求量分析及预测</w:t>
      </w:r>
    </w:p>
    <w:p>
      <w:pPr>
        <w:spacing w:before="75" w:after="0"/>
      </w:pPr>
      <w:r>
        <w:rPr/>
        <w:t xml:space="preserve">第四节 国内水下机器人进出口状况分析</w:t>
      </w:r>
    </w:p>
    <w:p>
      <w:pPr>
        <w:spacing w:before="75" w:after="0"/>
      </w:pPr>
      <w:r>
        <w:rPr/>
        <w:t xml:space="preserve">第五节 2026-2031年中国水下机器人价格研究</w:t>
      </w:r>
    </w:p>
    <w:p>
      <w:pPr>
        <w:spacing w:before="75" w:after="0"/>
      </w:pPr>
      <w:r>
        <w:rPr/>
        <w:t xml:space="preserve">一、水下机器人产品价格变化趋势</w:t>
      </w:r>
    </w:p>
    <w:p>
      <w:pPr>
        <w:spacing w:before="75" w:after="0"/>
      </w:pPr>
      <w:r>
        <w:rPr/>
        <w:t xml:space="preserve">二、水下机器人产品价格影响因素分析</w:t>
      </w:r>
    </w:p>
    <w:p>
      <w:pPr>
        <w:spacing w:before="75" w:after="0"/>
      </w:pPr>
      <w:r>
        <w:rPr/>
        <w:t xml:space="preserve">第六节 水下机器人主要下游消费领域构成分析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2025年中国主要水下机器人生产企业标杆分析</w:t>
      </w:r>
    </w:p>
    <w:p>
      <w:pPr>
        <w:spacing w:before="75" w:after="0"/>
      </w:pPr>
      <w:r>
        <w:rPr/>
        <w:t xml:space="preserve">第一节 中车时代电气股份有限公司(海洋装备事业部)</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云洲智能科技股份有限公司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博雅工道(北京)机器人科技有限公司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中船重工海神机器人科技有限公司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深之蓝海洋科技股份有限公司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鳍源科技(fifish)有限公司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潜行创新科技有限公司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吉影科技(geneinno)有限公司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遨拓深水装备技术有限公司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海图智能科技有限公司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2026-2031年中国水下机器人行业投资机会风险展望</w:t>
      </w:r>
    </w:p>
    <w:p>
      <w:pPr>
        <w:spacing w:before="75" w:after="0"/>
      </w:pPr>
      <w:r>
        <w:rPr/>
        <w:t xml:space="preserve">第一节 2024-2026年水下机器人行业投资机会</w:t>
      </w:r>
    </w:p>
    <w:p>
      <w:pPr>
        <w:spacing w:before="75" w:after="0"/>
      </w:pPr>
      <w:r>
        <w:rPr/>
        <w:t xml:space="preserve">一、2024-2026年水下机器人行业主要领域投资机会</w:t>
      </w:r>
    </w:p>
    <w:p>
      <w:pPr>
        <w:spacing w:before="75" w:after="0"/>
      </w:pPr>
      <w:r>
        <w:rPr/>
        <w:t xml:space="preserve">二、2024-2026年水下机器人行业出口市场投资机会</w:t>
      </w:r>
    </w:p>
    <w:p>
      <w:pPr>
        <w:spacing w:before="75" w:after="0"/>
      </w:pPr>
      <w:r>
        <w:rPr/>
        <w:t xml:space="preserve">三、2024-2026年水下机器人行业企业的多元化投资机会</w:t>
      </w:r>
    </w:p>
    <w:p>
      <w:pPr>
        <w:spacing w:before="75" w:after="0"/>
      </w:pPr>
      <w:r>
        <w:rPr/>
        <w:t xml:space="preserve">第二节 2026-2031年水下机器人行业投资风险展望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2025年对水下机器人行业主要研究结论及市场判断</w:t>
      </w:r>
    </w:p>
    <w:p>
      <w:pPr>
        <w:spacing w:before="75" w:after="0"/>
      </w:pPr>
      <w:r>
        <w:rPr/>
        <w:t xml:space="preserve">第一节 对水下机器人市场行情的主要判断及结论</w:t>
      </w:r>
    </w:p>
    <w:p>
      <w:pPr>
        <w:spacing w:before="75" w:after="0"/>
      </w:pPr>
      <w:r>
        <w:rPr/>
        <w:t xml:space="preserve">第二节 对水下机器人产品主要生产技术及工艺流程分析判断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水下机器人技术开发注意要点及应对策略</w:t>
      </w:r>
    </w:p>
    <w:p>
      <w:pPr>
        <w:spacing w:before="75" w:after="0"/>
      </w:pPr>
      <w:r>
        <w:rPr/>
        <w:t xml:space="preserve">一、水下机器人技术开发注意要点</w:t>
      </w:r>
    </w:p>
    <w:p>
      <w:pPr>
        <w:spacing w:before="75" w:after="0"/>
      </w:pPr>
      <w:r>
        <w:rPr/>
        <w:t xml:space="preserve">二、水下机器人技术开发应对策略</w:t>
      </w:r>
    </w:p>
    <w:p>
      <w:pPr>
        <w:spacing w:before="75" w:after="0"/>
      </w:pPr>
      <w:r>
        <w:rPr/>
        <w:t xml:space="preserve">第二节 水下机器人项目投资注意要点及应对策略</w:t>
      </w:r>
    </w:p>
    <w:p>
      <w:pPr>
        <w:spacing w:before="75" w:after="0"/>
      </w:pPr>
      <w:r>
        <w:rPr/>
        <w:t xml:space="preserve">一、水下机器人项目投资注意要点</w:t>
      </w:r>
    </w:p>
    <w:p>
      <w:pPr>
        <w:spacing w:before="75" w:after="0"/>
      </w:pPr>
      <w:r>
        <w:rPr/>
        <w:t xml:space="preserve">二、水下机器人项目投资应对策略</w:t>
      </w:r>
    </w:p>
    <w:p>
      <w:pPr>
        <w:spacing w:before="75" w:after="0"/>
      </w:pPr>
      <w:r>
        <w:rPr/>
        <w:t xml:space="preserve">第三节 水下机器人行业产业链延伸策略</w:t>
      </w:r>
    </w:p>
    <w:p>
      <w:pPr>
        <w:spacing w:before="75" w:after="0"/>
      </w:pPr>
      <w:r>
        <w:rPr/>
        <w:t xml:space="preserve">第四节 水下机器人产品市场及销售策略建议</w:t>
      </w:r>
    </w:p>
    <w:p>
      <w:pPr>
        <w:spacing w:before="75" w:after="0"/>
      </w:pPr>
      <w:r>
        <w:rPr>
          <w:b w:val="1"/>
          <w:bCs w:val="1"/>
        </w:rPr>
        <w:t xml:space="preserve">图表目录</w:t>
      </w:r>
    </w:p>
    <w:p>
      <w:pPr>
        <w:spacing w:before="75" w:after="0"/>
      </w:pPr>
      <w:r>
        <w:rPr/>
        <w:t xml:space="preserve">图表：水下机器人全球市场构成图</w:t>
      </w:r>
    </w:p>
    <w:p>
      <w:pPr>
        <w:spacing w:before="75" w:after="0"/>
      </w:pPr>
      <w:r>
        <w:rPr/>
        <w:t xml:space="preserve">图表：水下机器人技术质量指标</w:t>
      </w:r>
    </w:p>
    <w:p>
      <w:pPr>
        <w:spacing w:before="75" w:after="0"/>
      </w:pPr>
      <w:r>
        <w:rPr/>
        <w:t xml:space="preserve">图表：水下机器人理化性质一览图</w:t>
      </w:r>
    </w:p>
    <w:p>
      <w:pPr>
        <w:spacing w:before="75" w:after="0"/>
      </w:pPr>
      <w:r>
        <w:rPr/>
        <w:t xml:space="preserve">图表：水下机器人生产工艺流程图</w:t>
      </w:r>
    </w:p>
    <w:p>
      <w:pPr>
        <w:spacing w:before="75" w:after="0"/>
      </w:pPr>
      <w:r>
        <w:rPr/>
        <w:t xml:space="preserve">图表：水下机器人主要生产工艺及技术对比</w:t>
      </w:r>
    </w:p>
    <w:p>
      <w:pPr>
        <w:spacing w:before="75" w:after="0"/>
      </w:pPr>
      <w:r>
        <w:rPr/>
        <w:t xml:space="preserve">图表：水下机器人下游需求领域构成图</w:t>
      </w:r>
    </w:p>
    <w:p>
      <w:pPr>
        <w:spacing w:before="75" w:after="0"/>
      </w:pPr>
      <w:r>
        <w:rPr/>
        <w:t xml:space="preserve">图表：水下机器人市场发展驱动因素构成图</w:t>
      </w:r>
    </w:p>
    <w:p>
      <w:pPr>
        <w:spacing w:before="75" w:after="0"/>
      </w:pPr>
      <w:r>
        <w:rPr/>
        <w:t xml:space="preserve">图表：水下机器人行业在建、拟建项目统计</w:t>
      </w:r>
    </w:p>
    <w:p>
      <w:pPr>
        <w:spacing w:before="75" w:after="0"/>
      </w:pPr>
      <w:r>
        <w:rPr/>
        <w:t xml:space="preserve">图表：水下机器人产品主要生产厂家相关数据统计</w:t>
      </w:r>
    </w:p>
    <w:p>
      <w:pPr>
        <w:spacing w:before="75" w:after="0"/>
      </w:pPr>
      <w:r>
        <w:rPr/>
        <w:t xml:space="preserve">图表：2025年水下机器人市场规模分析</w:t>
      </w:r>
    </w:p>
    <w:p>
      <w:pPr>
        <w:spacing w:before="75" w:after="0"/>
      </w:pPr>
      <w:r>
        <w:rPr/>
        <w:t xml:space="preserve">图表：2025年水下机器人产品进出口情况</w:t>
      </w:r>
    </w:p>
    <w:p>
      <w:pPr>
        <w:spacing w:before="75" w:after="0"/>
      </w:pPr>
      <w:r>
        <w:rPr/>
        <w:t xml:space="preserve">图表：2025年全球经济发展对水下机器人行业的影响</w:t>
      </w:r>
    </w:p>
    <w:p>
      <w:pPr>
        <w:spacing w:before="75" w:after="0"/>
      </w:pPr>
      <w:r>
        <w:rPr/>
        <w:t xml:space="preserve">图表：2026-2031年水下机器人产品价格走势</w:t>
      </w:r>
    </w:p>
    <w:p>
      <w:pPr>
        <w:spacing w:before="75" w:after="0"/>
      </w:pPr>
      <w:r>
        <w:rPr/>
        <w:t xml:space="preserve">图表：2026-2031年水下机器人产量分析及预测</w:t>
      </w:r>
    </w:p>
    <w:p>
      <w:pPr>
        <w:spacing w:before="75" w:after="0"/>
      </w:pPr>
      <w:r>
        <w:rPr/>
        <w:t xml:space="preserve">图表：2026-2031年水下机器人需求量分析及预测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2026-2031年水下机器人市场行情分析及相关技术深度调研报告</dc:title>
  <dc:description>2026-2031年水下机器人市场行情分析及相关技术深度调研报告</dc:description>
  <dc:subject>2026-2031年水下机器人市场行情分析及相关技术深度调研报告</dc:subject>
  <cp:keywords>研究报告</cp:keywords>
  <cp:category>研究报告</cp:category>
  <cp:lastModifiedBy>北京中道泰和信息咨询有限公司</cp:lastModifiedBy>
  <dcterms:created xsi:type="dcterms:W3CDTF">2026-03-30T16:07:29+08:00</dcterms:created>
  <dcterms:modified xsi:type="dcterms:W3CDTF">2026-03-30T16:07:29+08:00</dcterms:modified>
</cp:coreProperties>
</file>

<file path=docProps/custom.xml><?xml version="1.0" encoding="utf-8"?>
<Properties xmlns="http://schemas.openxmlformats.org/officeDocument/2006/custom-properties" xmlns:vt="http://schemas.openxmlformats.org/officeDocument/2006/docPropsVTypes"/>
</file>