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2026-2031年中国饮料产业园区发展规划及招商引资咨询报告</w:t>
      </w:r>
    </w:p>
    <w:p>
      <w:pPr>
        <w:spacing w:after="150"/>
      </w:pPr>
      <w:r>
        <w:rPr>
          <w:b w:val="1"/>
          <w:bCs w:val="1"/>
        </w:rPr>
        <w:t xml:space="preserve">报告简介</w:t>
      </w:r>
    </w:p>
    <w:p>
      <w:pPr>
        <w:spacing w:after="150"/>
      </w:pPr>
      <w:r>
        <w:rPr/>
        <w:t xml:space="preserve">饮料是供人饮用的液态食品，其定义涵盖功能、成分与消费场景三重核心要素。从功能层面看，饮料的核心作用在于满足人体水分补充需求，同时通过添加特定成分实现解渴、提神、营养补充、口感享受或社交文化表达等多元化目的。例如，纯净水与矿泉水以补充水分为主;碳酸饮料通过二氧化碳刺激口腔感受，带来清爽体验;运动饮料则添加电解质与碳水化合物，助力快速恢复体能;而茶、咖啡等含咖啡因饮品则以提神醒脑为特点，成为日常办公与社交场景的常见选择。</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2023-2025年饮料产业园区发展背景研究</w:t>
      </w:r>
    </w:p>
    <w:p>
      <w:pPr>
        <w:spacing w:before="75" w:after="0"/>
      </w:pPr>
      <w:r>
        <w:rPr/>
        <w:t xml:space="preserve">第一节 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饮料产业园区产业发展背景</w:t>
      </w:r>
    </w:p>
    <w:p>
      <w:pPr>
        <w:spacing w:before="75" w:after="0"/>
      </w:pPr>
      <w:r>
        <w:rPr/>
        <w:t xml:space="preserve">一、饮料产业技术成熟度</w:t>
      </w:r>
    </w:p>
    <w:p>
      <w:pPr>
        <w:spacing w:before="75" w:after="0"/>
      </w:pPr>
      <w:r>
        <w:rPr/>
        <w:t xml:space="preserve">二、饮料产业链条延伸度</w:t>
      </w:r>
    </w:p>
    <w:p>
      <w:pPr>
        <w:spacing w:before="75" w:after="0"/>
      </w:pPr>
      <w:r>
        <w:rPr/>
        <w:t xml:space="preserve">三、饮料产业规模扩张度</w:t>
      </w:r>
    </w:p>
    <w:p>
      <w:pPr>
        <w:spacing w:before="75" w:after="0"/>
      </w:pPr>
      <w:r>
        <w:rPr/>
        <w:t xml:space="preserve">四、饮料产业市场前景度</w:t>
      </w:r>
    </w:p>
    <w:p>
      <w:pPr>
        <w:spacing w:before="75" w:after="0"/>
      </w:pPr>
      <w:r>
        <w:rPr>
          <w:b w:val="1"/>
          <w:bCs w:val="1"/>
        </w:rPr>
        <w:t xml:space="preserve">第三章 饮料产业园区规划目的意义研究</w:t>
      </w:r>
    </w:p>
    <w:p>
      <w:pPr>
        <w:spacing w:before="75" w:after="0"/>
      </w:pPr>
      <w:r>
        <w:rPr/>
        <w:t xml:space="preserve">第一节 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饮料产业园区发展影响因素研究</w:t>
      </w:r>
    </w:p>
    <w:p>
      <w:pPr>
        <w:spacing w:before="75" w:after="0"/>
      </w:pPr>
      <w:r>
        <w:rPr/>
        <w:t xml:space="preserve">第一节 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2023-2025年饮料产业\"上中下\"游研究</w:t>
      </w:r>
    </w:p>
    <w:p>
      <w:pPr>
        <w:spacing w:before="75" w:after="0"/>
      </w:pPr>
      <w:r>
        <w:rPr/>
        <w:t xml:space="preserve">第一节 饮料产业上游发展研究</w:t>
      </w:r>
    </w:p>
    <w:p>
      <w:pPr>
        <w:spacing w:before="75" w:after="0"/>
      </w:pPr>
      <w:r>
        <w:rPr/>
        <w:t xml:space="preserve">一、饮料产业上游发展分布</w:t>
      </w:r>
    </w:p>
    <w:p>
      <w:pPr>
        <w:spacing w:before="75" w:after="0"/>
      </w:pPr>
      <w:r>
        <w:rPr/>
        <w:t xml:space="preserve">二、饮料产业上游发展规模</w:t>
      </w:r>
    </w:p>
    <w:p>
      <w:pPr>
        <w:spacing w:before="75" w:after="0"/>
      </w:pPr>
      <w:r>
        <w:rPr/>
        <w:t xml:space="preserve">三、饮料产业上游发展趋势</w:t>
      </w:r>
    </w:p>
    <w:p>
      <w:pPr>
        <w:spacing w:before="75" w:after="0"/>
      </w:pPr>
      <w:r>
        <w:rPr/>
        <w:t xml:space="preserve">第二节 饮料产业发展研究</w:t>
      </w:r>
    </w:p>
    <w:p>
      <w:pPr>
        <w:spacing w:before="75" w:after="0"/>
      </w:pPr>
      <w:r>
        <w:rPr/>
        <w:t xml:space="preserve">一、饮料产业发展分布</w:t>
      </w:r>
    </w:p>
    <w:p>
      <w:pPr>
        <w:spacing w:before="75" w:after="0"/>
      </w:pPr>
      <w:r>
        <w:rPr/>
        <w:t xml:space="preserve">二、饮料产业发展规模</w:t>
      </w:r>
    </w:p>
    <w:p>
      <w:pPr>
        <w:spacing w:before="75" w:after="0"/>
      </w:pPr>
      <w:r>
        <w:rPr/>
        <w:t xml:space="preserve">三、饮料产业发展趋势</w:t>
      </w:r>
    </w:p>
    <w:p>
      <w:pPr>
        <w:spacing w:before="75" w:after="0"/>
      </w:pPr>
      <w:r>
        <w:rPr/>
        <w:t xml:space="preserve">第三节 饮料产业下游市场研究</w:t>
      </w:r>
    </w:p>
    <w:p>
      <w:pPr>
        <w:spacing w:before="75" w:after="0"/>
      </w:pPr>
      <w:r>
        <w:rPr/>
        <w:t xml:space="preserve">一、饮料产业下游市场需求分布</w:t>
      </w:r>
    </w:p>
    <w:p>
      <w:pPr>
        <w:spacing w:before="75" w:after="0"/>
      </w:pPr>
      <w:r>
        <w:rPr/>
        <w:t xml:space="preserve">二、饮料产业下游市场需求规模</w:t>
      </w:r>
    </w:p>
    <w:p>
      <w:pPr>
        <w:spacing w:before="75" w:after="0"/>
      </w:pPr>
      <w:r>
        <w:rPr/>
        <w:t xml:space="preserve">三、饮料产业下游市场需求趋势</w:t>
      </w:r>
    </w:p>
    <w:p>
      <w:pPr>
        <w:spacing w:before="75" w:after="0"/>
      </w:pPr>
      <w:r>
        <w:rPr/>
        <w:t xml:space="preserve">第四节 饮料产业渠道市场研究</w:t>
      </w:r>
    </w:p>
    <w:p>
      <w:pPr>
        <w:spacing w:before="75" w:after="0"/>
      </w:pPr>
      <w:r>
        <w:rPr/>
        <w:t xml:space="preserve">一、饮料行业代理渠道研究</w:t>
      </w:r>
    </w:p>
    <w:p>
      <w:pPr>
        <w:spacing w:before="75" w:after="0"/>
      </w:pPr>
      <w:r>
        <w:rPr/>
        <w:t xml:space="preserve">二、饮料行业经销渠道研究</w:t>
      </w:r>
    </w:p>
    <w:p>
      <w:pPr>
        <w:spacing w:before="75" w:after="0"/>
      </w:pPr>
      <w:r>
        <w:rPr/>
        <w:t xml:space="preserve">三、饮料行业贸易渠道研究</w:t>
      </w:r>
    </w:p>
    <w:p>
      <w:pPr>
        <w:spacing w:before="75" w:after="0"/>
      </w:pPr>
      <w:r>
        <w:rPr/>
        <w:t xml:space="preserve">四、饮料行业直销渠道研究</w:t>
      </w:r>
    </w:p>
    <w:p>
      <w:pPr>
        <w:spacing w:before="75" w:after="0"/>
      </w:pPr>
      <w:r>
        <w:rPr>
          <w:b w:val="1"/>
          <w:bCs w:val="1"/>
        </w:rPr>
        <w:t xml:space="preserve">第六章 2023-2025年饮料产业竞争状况研究</w:t>
      </w:r>
    </w:p>
    <w:p>
      <w:pPr>
        <w:spacing w:before="75" w:after="0"/>
      </w:pPr>
      <w:r>
        <w:rPr/>
        <w:t xml:space="preserve">第一节 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饮料行业swot研究</w:t>
      </w:r>
    </w:p>
    <w:p>
      <w:pPr>
        <w:spacing w:before="75" w:after="0"/>
      </w:pPr>
      <w:r>
        <w:rPr/>
        <w:t xml:space="preserve">一、饮料行业发展优势</w:t>
      </w:r>
    </w:p>
    <w:p>
      <w:pPr>
        <w:spacing w:before="75" w:after="0"/>
      </w:pPr>
      <w:r>
        <w:rPr/>
        <w:t xml:space="preserve">二、饮料行业发展劣势</w:t>
      </w:r>
    </w:p>
    <w:p>
      <w:pPr>
        <w:spacing w:before="75" w:after="0"/>
      </w:pPr>
      <w:r>
        <w:rPr/>
        <w:t xml:space="preserve">三、饮料行业发展机会</w:t>
      </w:r>
    </w:p>
    <w:p>
      <w:pPr>
        <w:spacing w:before="75" w:after="0"/>
      </w:pPr>
      <w:r>
        <w:rPr/>
        <w:t xml:space="preserve">四、饮料行业发展威胁</w:t>
      </w:r>
    </w:p>
    <w:p>
      <w:pPr>
        <w:spacing w:before="75" w:after="0"/>
      </w:pPr>
      <w:r>
        <w:rPr>
          <w:b w:val="1"/>
          <w:bCs w:val="1"/>
        </w:rPr>
        <w:t xml:space="preserve">第七章 饮料产业园区内在集聚效应研究</w:t>
      </w:r>
    </w:p>
    <w:p>
      <w:pPr>
        <w:spacing w:before="75" w:after="0"/>
      </w:pPr>
      <w:r>
        <w:rPr/>
        <w:t xml:space="preserve">第一节 饮料产业园区共享资源研究</w:t>
      </w:r>
    </w:p>
    <w:p>
      <w:pPr>
        <w:spacing w:before="75" w:after="0"/>
      </w:pPr>
      <w:r>
        <w:rPr/>
        <w:t xml:space="preserve">一、共享饮料产业基础设施</w:t>
      </w:r>
    </w:p>
    <w:p>
      <w:pPr>
        <w:spacing w:before="75" w:after="0"/>
      </w:pPr>
      <w:r>
        <w:rPr/>
        <w:t xml:space="preserve">二、共享饮料产业原料资源</w:t>
      </w:r>
    </w:p>
    <w:p>
      <w:pPr>
        <w:spacing w:before="75" w:after="0"/>
      </w:pPr>
      <w:r>
        <w:rPr/>
        <w:t xml:space="preserve">三、共享饮料产业物流资源</w:t>
      </w:r>
    </w:p>
    <w:p>
      <w:pPr>
        <w:spacing w:before="75" w:after="0"/>
      </w:pPr>
      <w:r>
        <w:rPr/>
        <w:t xml:space="preserve">四、共享饮料产业客户资源</w:t>
      </w:r>
    </w:p>
    <w:p>
      <w:pPr>
        <w:spacing w:before="75" w:after="0"/>
      </w:pPr>
      <w:r>
        <w:rPr/>
        <w:t xml:space="preserve">五、共享饮料产业创新资源</w:t>
      </w:r>
    </w:p>
    <w:p>
      <w:pPr>
        <w:spacing w:before="75" w:after="0"/>
      </w:pPr>
      <w:r>
        <w:rPr/>
        <w:t xml:space="preserve">第二节 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饮料产业园区投资建设运营主体研究</w:t>
      </w:r>
    </w:p>
    <w:p>
      <w:pPr>
        <w:spacing w:before="75" w:after="0"/>
      </w:pPr>
      <w:r>
        <w:rPr/>
        <w:t xml:space="preserve">第一节 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饮料产业园区建设运营管理综合研究</w:t>
      </w:r>
    </w:p>
    <w:p>
      <w:pPr>
        <w:spacing w:before="75" w:after="0"/>
      </w:pPr>
      <w:r>
        <w:rPr/>
        <w:t xml:space="preserve">第一节 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2026-2031年饮料产业园区投资发展前景研究</w:t>
      </w:r>
    </w:p>
    <w:p>
      <w:pPr>
        <w:spacing w:before="75" w:after="0"/>
      </w:pPr>
      <w:r>
        <w:rPr/>
        <w:t xml:space="preserve">第一节 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饮料产业园区建设行业投融资研究</w:t>
      </w:r>
    </w:p>
    <w:p>
      <w:pPr>
        <w:spacing w:before="75" w:after="0"/>
      </w:pPr>
      <w:r>
        <w:rPr/>
        <w:t xml:space="preserve">第一节 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中国饮料产业重点园区案例研究</w:t>
      </w:r>
    </w:p>
    <w:p>
      <w:pPr>
        <w:spacing w:before="75" w:after="0"/>
      </w:pPr>
      <w:r>
        <w:rPr/>
        <w:t xml:space="preserve">一、饮料产业重点园区发展背景</w:t>
      </w:r>
    </w:p>
    <w:p>
      <w:pPr>
        <w:spacing w:before="75" w:after="0"/>
      </w:pPr>
      <w:r>
        <w:rPr/>
        <w:t xml:space="preserve">二、饮料产业重点园区发展成果</w:t>
      </w:r>
    </w:p>
    <w:p>
      <w:pPr>
        <w:spacing w:before="75" w:after="0"/>
      </w:pPr>
      <w:r>
        <w:rPr/>
        <w:t xml:space="preserve">三、饮料产业重点园区案例分析及经验总结</w:t>
      </w:r>
    </w:p>
    <w:p>
      <w:pPr>
        <w:spacing w:before="75" w:after="0"/>
      </w:pPr>
      <w:r>
        <w:rPr>
          <w:b w:val="1"/>
          <w:bCs w:val="1"/>
        </w:rPr>
        <w:t xml:space="preserve">第十二章 饮料产业园区招商策略研究</w:t>
      </w:r>
    </w:p>
    <w:p>
      <w:pPr>
        <w:spacing w:before="75" w:after="0"/>
      </w:pPr>
      <w:r>
        <w:rPr/>
        <w:t xml:space="preserve">第一节 饮料产业园区软硬招商条件研究</w:t>
      </w:r>
    </w:p>
    <w:p>
      <w:pPr>
        <w:spacing w:before="75" w:after="0"/>
      </w:pPr>
      <w:r>
        <w:rPr/>
        <w:t xml:space="preserve">一、饮料产业园区\"硬\"招商条件研究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饮料产业园区发展设计综合研究</w:t>
      </w:r>
    </w:p>
    <w:p>
      <w:pPr>
        <w:spacing w:before="75" w:after="0"/>
      </w:pPr>
      <w:r>
        <w:rPr/>
        <w:t xml:space="preserve">第一节 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饮料产业链构图</w:t>
      </w:r>
    </w:p>
    <w:p>
      <w:pPr>
        <w:spacing w:before="75" w:after="0"/>
      </w:pPr>
      <w:r>
        <w:rPr/>
        <w:t xml:space="preserve">图表 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2026-2031年中国饮料产业园区发展规划及招商引资咨询报告</dc:title>
  <dc:description>2026-2031年中国饮料产业园区发展规划及招商引资咨询报告</dc:description>
  <dc:subject>2026-2031年中国饮料产业园区发展规划及招商引资咨询报告</dc:subject>
  <cp:keywords>研究报告</cp:keywords>
  <cp:category>研究报告</cp:category>
  <cp:lastModifiedBy>北京中道泰和信息咨询有限公司</cp:lastModifiedBy>
  <dcterms:created xsi:type="dcterms:W3CDTF">2026-03-30T16:10:31+08:00</dcterms:created>
  <dcterms:modified xsi:type="dcterms:W3CDTF">2026-03-30T16:10:31+08:00</dcterms:modified>
</cp:coreProperties>
</file>

<file path=docProps/custom.xml><?xml version="1.0" encoding="utf-8"?>
<Properties xmlns="http://schemas.openxmlformats.org/officeDocument/2006/custom-properties" xmlns:vt="http://schemas.openxmlformats.org/officeDocument/2006/docPropsVTypes"/>
</file>