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2026-2031年煤炭市场发展现状调查及供需格局分析预测报告</w:t>
      </w:r>
    </w:p>
    <w:p>
      <w:pPr>
        <w:spacing w:after="150"/>
      </w:pPr>
      <w:r>
        <w:rPr>
          <w:b w:val="1"/>
          <w:bCs w:val="1"/>
        </w:rPr>
        <w:t xml:space="preserve">报告简介</w:t>
      </w:r>
    </w:p>
    <w:p>
      <w:pPr>
        <w:spacing w:after="150"/>
      </w:pPr>
      <w:r>
        <w:rPr/>
        <w:t xml:space="preserve">煤炭作为我国重要的基础能源，在保障国家能源安全、推动经济社会发展方面发挥着不可替代的作用。尽管随着新能源和可再生能源的快速发展，煤炭在能源结构中的占比有所下降，但其在相当长的一段时间内仍将是我国能源供应的主体。煤炭行业的发展不仅关系到能源供应的稳定性，还涉及到资源的合理利用、环境保护和产业转型等多方面的重要问题。</w:t>
      </w:r>
    </w:p>
    <w:p>
      <w:pPr>
        <w:spacing w:after="150"/>
      </w:pPr>
      <w:r>
        <w:rPr/>
        <w:t xml:space="preserve">目前，中国煤炭行业正处于转型升级的关键时期。在资源开发方面，煤炭企业更加注重资源的合理开发与利用，提高煤炭开采效率，降低资源浪费。在环境保护方面，煤炭行业积极推进绿色开采技术，减少煤炭开采对环境的影响，同时加强煤炭清洁利用技术的研发与应用，降低煤炭使用过程中的污染物排放。在产业转型方面，煤炭企业通过延伸产业链，发展煤炭深加工和综合利用，提高产品附加值，增强企业的市场竞争力。随着技术的不断进步，煤炭清洁开采和利用技术将得到更广泛的应用，推动煤炭行业的绿色发展。同时，煤炭企业将更加注重提高生产效率和降低成本，通过智能化矿山建设、煤炭洗选加工等措施，提升煤炭产品的质量和市场竞争力。此外，煤炭行业将加快转型升级，通过发展煤炭深加工、煤化工等产业，实现煤炭资源的多元化利用，推动煤炭行业从传统的燃料供应向清洁能源和化工原料供应的转变。随着我国能源结构的不断优化和新能源的快速发展，煤炭行业将面临更加激烈的市场竞争，但通过技术创新和产业升级，煤炭行业仍将在我国能源供应中发挥重要作用，为经济社会的可持续发展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行业研究单位等公布和提供的大量资料。报告对我国煤炭行业的供需状况、发展现状、子行业发展变化等进行了分析，重点分析了国内外煤炭行业的发展现状、如何面对行业的发展挑战、行业的发展建议、行业竞争力，以及行业的投资分析和趋势预测等等。报告还综合了煤炭行业的整体发展动态，对行业在产品方面提供了参考建议和具体解决办法。报告对于煤炭产品生产企业、经销商、行业管理部门以及拟进入该行业的投资者具有重要的参考价值，对于研究我国煤炭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煤炭行业发展概述</w:t>
      </w:r>
    </w:p>
    <w:p>
      <w:pPr>
        <w:spacing w:before="75" w:after="0"/>
      </w:pPr>
      <w:r>
        <w:rPr/>
        <w:t xml:space="preserve">第一节 煤炭的概念</w:t>
      </w:r>
    </w:p>
    <w:p>
      <w:pPr>
        <w:spacing w:before="75" w:after="0"/>
      </w:pPr>
      <w:r>
        <w:rPr/>
        <w:t xml:space="preserve">一、煤炭的界定</w:t>
      </w:r>
    </w:p>
    <w:p>
      <w:pPr>
        <w:spacing w:before="75" w:after="0"/>
      </w:pPr>
      <w:r>
        <w:rPr/>
        <w:t xml:space="preserve">二、煤炭的特点</w:t>
      </w:r>
    </w:p>
    <w:p>
      <w:pPr>
        <w:spacing w:before="75" w:after="0"/>
      </w:pPr>
      <w:r>
        <w:rPr/>
        <w:t xml:space="preserve">第二节 煤炭行业发展成熟度</w:t>
      </w:r>
    </w:p>
    <w:p>
      <w:pPr>
        <w:spacing w:before="75" w:after="0"/>
      </w:pPr>
      <w:r>
        <w:rPr/>
        <w:t xml:space="preserve">一、煤炭行业发展周期分析</w:t>
      </w:r>
    </w:p>
    <w:p>
      <w:pPr>
        <w:spacing w:before="75" w:after="0"/>
      </w:pPr>
      <w:r>
        <w:rPr/>
        <w:t xml:space="preserve">二、煤炭行业中外市场成熟度对比</w:t>
      </w:r>
    </w:p>
    <w:p>
      <w:pPr>
        <w:spacing w:before="75" w:after="0"/>
      </w:pPr>
      <w:r>
        <w:rPr>
          <w:b w:val="1"/>
          <w:bCs w:val="1"/>
        </w:rPr>
        <w:t xml:space="preserve">第二章 2023-2025年中国煤炭行业运行环境分析</w:t>
      </w:r>
    </w:p>
    <w:p>
      <w:pPr>
        <w:spacing w:before="75" w:after="0"/>
      </w:pPr>
      <w:r>
        <w:rPr/>
        <w:t xml:space="preserve">第一节 2023-2025年中国宏观经济环境分析</w:t>
      </w:r>
    </w:p>
    <w:p>
      <w:pPr>
        <w:spacing w:before="75" w:after="0"/>
      </w:pPr>
      <w:r>
        <w:rPr/>
        <w:t xml:space="preserve">第二节 2023-2025年中国煤炭行业发展政策环境分析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二、煤炭行业政策分析</w:t>
      </w:r>
    </w:p>
    <w:p>
      <w:pPr>
        <w:spacing w:before="75" w:after="0"/>
      </w:pPr>
      <w:r>
        <w:rPr/>
        <w:t xml:space="preserve">三、相关行业政策影响分析</w:t>
      </w:r>
    </w:p>
    <w:p>
      <w:pPr>
        <w:spacing w:before="75" w:after="0"/>
      </w:pPr>
      <w:r>
        <w:rPr/>
        <w:t xml:space="preserve">第三节 2023-2025年中国煤炭行业发展社会环境分析</w:t>
      </w:r>
    </w:p>
    <w:p>
      <w:pPr>
        <w:spacing w:before="75" w:after="0"/>
      </w:pPr>
      <w:r>
        <w:rPr>
          <w:b w:val="1"/>
          <w:bCs w:val="1"/>
        </w:rPr>
        <w:t xml:space="preserve">第三章 2024-2025年中国煤炭行业市场发展分析</w:t>
      </w:r>
    </w:p>
    <w:p>
      <w:pPr>
        <w:spacing w:before="75" w:after="0"/>
      </w:pPr>
      <w:r>
        <w:rPr/>
        <w:t xml:space="preserve">第一节 煤炭行业市场发展现状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煤炭行业技术发展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中国煤炭行业消费市场分析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煤炭行业产销数据统计分析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2026-2031年煤炭行业市场发展趋势</w:t>
      </w:r>
    </w:p>
    <w:p>
      <w:pPr>
        <w:spacing w:before="75" w:after="0"/>
      </w:pPr>
      <w:r>
        <w:rPr>
          <w:b w:val="1"/>
          <w:bCs w:val="1"/>
        </w:rPr>
        <w:t xml:space="preserve">第四章 中国煤炭行业供给情况分析及趋势</w:t>
      </w:r>
    </w:p>
    <w:p>
      <w:pPr>
        <w:spacing w:before="75" w:after="0"/>
      </w:pPr>
      <w:r>
        <w:rPr/>
        <w:t xml:space="preserve">第一节 2023-2025年中国煤炭行业市场供给分析</w:t>
      </w:r>
    </w:p>
    <w:p>
      <w:pPr>
        <w:spacing w:before="75" w:after="0"/>
      </w:pPr>
      <w:r>
        <w:rPr/>
        <w:t xml:space="preserve">一、煤炭整体供给情况分析</w:t>
      </w:r>
    </w:p>
    <w:p>
      <w:pPr>
        <w:spacing w:before="75" w:after="0"/>
      </w:pPr>
      <w:r>
        <w:rPr/>
        <w:t xml:space="preserve">二、煤炭重点区域供给分析</w:t>
      </w:r>
    </w:p>
    <w:p>
      <w:pPr>
        <w:spacing w:before="75" w:after="0"/>
      </w:pPr>
      <w:r>
        <w:rPr/>
        <w:t xml:space="preserve">第二节 煤炭行业供给关系因素分析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2026-2031年中国煤炭行业市场供给趋势</w:t>
      </w:r>
    </w:p>
    <w:p>
      <w:pPr>
        <w:spacing w:before="75" w:after="0"/>
      </w:pPr>
      <w:r>
        <w:rPr/>
        <w:t xml:space="preserve">一、煤炭整体供给情况趋势分析</w:t>
      </w:r>
    </w:p>
    <w:p>
      <w:pPr>
        <w:spacing w:before="75" w:after="0"/>
      </w:pPr>
      <w:r>
        <w:rPr/>
        <w:t xml:space="preserve">二、煤炭重点区域供给趋势分析</w:t>
      </w:r>
    </w:p>
    <w:p>
      <w:pPr>
        <w:spacing w:before="75" w:after="0"/>
      </w:pPr>
      <w:r>
        <w:rPr/>
        <w:t xml:space="preserve">三、影响未来煤炭供给的因素分析</w:t>
      </w:r>
    </w:p>
    <w:p>
      <w:pPr>
        <w:spacing w:before="75" w:after="0"/>
      </w:pPr>
      <w:r>
        <w:rPr>
          <w:b w:val="1"/>
          <w:bCs w:val="1"/>
        </w:rPr>
        <w:t xml:space="preserve">第五章 煤炭行业产品价格分析</w:t>
      </w:r>
    </w:p>
    <w:p>
      <w:pPr>
        <w:spacing w:before="75" w:after="0"/>
      </w:pPr>
      <w:r>
        <w:rPr/>
        <w:t xml:space="preserve">第一节 中国煤炭行业产品历年价格回顾</w:t>
      </w:r>
    </w:p>
    <w:p>
      <w:pPr>
        <w:spacing w:before="75" w:after="0"/>
      </w:pPr>
      <w:r>
        <w:rPr/>
        <w:t xml:space="preserve">第二节 中国煤炭行业产品当前市场价格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中国煤炭行业产品价格影响因素分析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煤炭主要上下游产品分析</w:t>
      </w:r>
    </w:p>
    <w:p>
      <w:pPr>
        <w:spacing w:before="75" w:after="0"/>
      </w:pPr>
      <w:r>
        <w:rPr/>
        <w:t xml:space="preserve">第一节 煤炭上下游分析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煤炭行业产业链分析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2025年中国煤炭行业渠道分析及策略</w:t>
      </w:r>
    </w:p>
    <w:p>
      <w:pPr>
        <w:spacing w:before="75" w:after="0"/>
      </w:pPr>
      <w:r>
        <w:rPr/>
        <w:t xml:space="preserve">第一节 煤炭行业渠道分析</w:t>
      </w:r>
    </w:p>
    <w:p>
      <w:pPr>
        <w:spacing w:before="75" w:after="0"/>
      </w:pPr>
      <w:r>
        <w:rPr/>
        <w:t xml:space="preserve">一、渠道形式及对比</w:t>
      </w:r>
    </w:p>
    <w:p>
      <w:pPr>
        <w:spacing w:before="75" w:after="0"/>
      </w:pPr>
      <w:r>
        <w:rPr/>
        <w:t xml:space="preserve">二、各类渠道对煤炭行业的影响</w:t>
      </w:r>
    </w:p>
    <w:p>
      <w:pPr>
        <w:spacing w:before="75" w:after="0"/>
      </w:pPr>
      <w:r>
        <w:rPr/>
        <w:t xml:space="preserve">三、主要煤炭企业渠道策略研究</w:t>
      </w:r>
    </w:p>
    <w:p>
      <w:pPr>
        <w:spacing w:before="75" w:after="0"/>
      </w:pPr>
      <w:r>
        <w:rPr/>
        <w:t xml:space="preserve">第二节 煤炭行业用户分析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煤炭行业营销策略分析</w:t>
      </w:r>
    </w:p>
    <w:p>
      <w:pPr>
        <w:spacing w:before="75" w:after="0"/>
      </w:pPr>
      <w:r>
        <w:rPr/>
        <w:t xml:space="preserve">一、中国煤炭营销概况</w:t>
      </w:r>
    </w:p>
    <w:p>
      <w:pPr>
        <w:spacing w:before="75" w:after="0"/>
      </w:pPr>
      <w:r>
        <w:rPr/>
        <w:t xml:space="preserve">二、煤炭营销策略探讨</w:t>
      </w:r>
    </w:p>
    <w:p>
      <w:pPr>
        <w:spacing w:before="75" w:after="0"/>
      </w:pPr>
      <w:r>
        <w:rPr/>
        <w:t xml:space="preserve">三、煤炭营销发展趋势</w:t>
      </w:r>
    </w:p>
    <w:p>
      <w:pPr>
        <w:spacing w:before="75" w:after="0"/>
      </w:pPr>
      <w:r>
        <w:rPr>
          <w:b w:val="1"/>
          <w:bCs w:val="1"/>
        </w:rPr>
        <w:t xml:space="preserve">第八章 2023-2025年中国煤炭行业主要指标监测分析</w:t>
      </w:r>
    </w:p>
    <w:p>
      <w:pPr>
        <w:spacing w:before="75" w:after="0"/>
      </w:pPr>
      <w:r>
        <w:rPr/>
        <w:t xml:space="preserve">第一节 2023-2025年中国煤炭产业工业总产值分析</w:t>
      </w:r>
    </w:p>
    <w:p>
      <w:pPr>
        <w:spacing w:before="75" w:after="0"/>
      </w:pPr>
      <w:r>
        <w:rPr/>
        <w:t xml:space="preserve">一、2023-2025年中国煤炭产业工业总产值分析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2023-2025年中国煤炭产业主营业务收入分析</w:t>
      </w:r>
    </w:p>
    <w:p>
      <w:pPr>
        <w:spacing w:before="75" w:after="0"/>
      </w:pPr>
      <w:r>
        <w:rPr/>
        <w:t xml:space="preserve">一、2023-2025年中国煤炭产业主营业务收入分析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2023-2025年中国煤炭产业产品成本费用分析</w:t>
      </w:r>
    </w:p>
    <w:p>
      <w:pPr>
        <w:spacing w:before="75" w:after="0"/>
      </w:pPr>
      <w:r>
        <w:rPr/>
        <w:t xml:space="preserve">一、2023-2025年中国煤炭产业销售成本分析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2023-2025年中国煤炭产业利润总额分析</w:t>
      </w:r>
    </w:p>
    <w:p>
      <w:pPr>
        <w:spacing w:before="75" w:after="0"/>
      </w:pPr>
      <w:r>
        <w:rPr/>
        <w:t xml:space="preserve">一、2023-2025年中国煤炭产业利润总额分析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2023-2025年中国煤炭产业资产负债分析</w:t>
      </w:r>
    </w:p>
    <w:p>
      <w:pPr>
        <w:spacing w:before="75" w:after="0"/>
      </w:pPr>
      <w:r>
        <w:rPr/>
        <w:t xml:space="preserve">一、2023-2025年中国煤炭产业资产负债分析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2023-2025年中国煤炭行业财务指标分析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中国煤炭行业区域市场分析</w:t>
      </w:r>
    </w:p>
    <w:p>
      <w:pPr>
        <w:spacing w:before="75" w:after="0"/>
      </w:pPr>
      <w:r>
        <w:rPr/>
        <w:t xml:space="preserve">第一节 华北地区煤炭行业分析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西北地区煤炭行业分析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对煤炭行业竞争格局分析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2021-2025年煤炭行业竞争格局分析</w:t>
      </w:r>
    </w:p>
    <w:p>
      <w:pPr>
        <w:spacing w:before="75" w:after="0"/>
      </w:pPr>
      <w:r>
        <w:rPr/>
        <w:t xml:space="preserve">一、2021-2025年国内外煤炭竞争分析</w:t>
      </w:r>
    </w:p>
    <w:p>
      <w:pPr>
        <w:spacing w:before="75" w:after="0"/>
      </w:pPr>
      <w:r>
        <w:rPr/>
        <w:t xml:space="preserve">二、2021-2025年我国煤炭市场竞争分析</w:t>
      </w:r>
    </w:p>
    <w:p>
      <w:pPr>
        <w:spacing w:before="75" w:after="0"/>
      </w:pPr>
      <w:r>
        <w:rPr/>
        <w:t xml:space="preserve">三、2026-2031年国内主要煤炭企业动向</w:t>
      </w:r>
    </w:p>
    <w:p>
      <w:pPr>
        <w:spacing w:before="75" w:after="0"/>
      </w:pPr>
      <w:r>
        <w:rPr>
          <w:b w:val="1"/>
          <w:bCs w:val="1"/>
        </w:rPr>
        <w:t xml:space="preserve">第十一章 煤炭企业竞争策略分析</w:t>
      </w:r>
    </w:p>
    <w:p>
      <w:pPr>
        <w:spacing w:before="75" w:after="0"/>
      </w:pPr>
      <w:r>
        <w:rPr/>
        <w:t xml:space="preserve">第一节 煤炭市场竞争策略分析</w:t>
      </w:r>
    </w:p>
    <w:p>
      <w:pPr>
        <w:spacing w:before="75" w:after="0"/>
      </w:pPr>
      <w:r>
        <w:rPr/>
        <w:t xml:space="preserve">一、2026年煤炭市场增长潜力分析</w:t>
      </w:r>
    </w:p>
    <w:p>
      <w:pPr>
        <w:spacing w:before="75" w:after="0"/>
      </w:pPr>
      <w:r>
        <w:rPr/>
        <w:t xml:space="preserve">二、2026年煤炭主要潜力品种分析</w:t>
      </w:r>
    </w:p>
    <w:p>
      <w:pPr>
        <w:spacing w:before="75" w:after="0"/>
      </w:pPr>
      <w:r>
        <w:rPr/>
        <w:t xml:space="preserve">三、现有煤炭产品竞争策略分析</w:t>
      </w:r>
    </w:p>
    <w:p>
      <w:pPr>
        <w:spacing w:before="75" w:after="0"/>
      </w:pPr>
      <w:r>
        <w:rPr/>
        <w:t xml:space="preserve">四、潜力煤炭品种竞争策略选择</w:t>
      </w:r>
    </w:p>
    <w:p>
      <w:pPr>
        <w:spacing w:before="75" w:after="0"/>
      </w:pPr>
      <w:r>
        <w:rPr/>
        <w:t xml:space="preserve">五、典型企业产品竞争策略分析</w:t>
      </w:r>
    </w:p>
    <w:p>
      <w:pPr>
        <w:spacing w:before="75" w:after="0"/>
      </w:pPr>
      <w:r>
        <w:rPr/>
        <w:t xml:space="preserve">第二节 煤炭企业竞争策略分析</w:t>
      </w:r>
    </w:p>
    <w:p>
      <w:pPr>
        <w:spacing w:before="75" w:after="0"/>
      </w:pPr>
      <w:r>
        <w:rPr/>
        <w:t xml:space="preserve">第三节 煤炭行业产品定位及市场推广策略分析</w:t>
      </w:r>
    </w:p>
    <w:p>
      <w:pPr>
        <w:spacing w:before="75" w:after="0"/>
      </w:pPr>
      <w:r>
        <w:rPr/>
        <w:t xml:space="preserve">一、煤炭行业产品市场定位</w:t>
      </w:r>
    </w:p>
    <w:p>
      <w:pPr>
        <w:spacing w:before="75" w:after="0"/>
      </w:pPr>
      <w:r>
        <w:rPr/>
        <w:t xml:space="preserve">二、煤炭行业广告推广策略</w:t>
      </w:r>
    </w:p>
    <w:p>
      <w:pPr>
        <w:spacing w:before="75" w:after="0"/>
      </w:pPr>
      <w:r>
        <w:rPr/>
        <w:t xml:space="preserve">三、煤炭行业产品促销策略</w:t>
      </w:r>
    </w:p>
    <w:p>
      <w:pPr>
        <w:spacing w:before="75" w:after="0"/>
      </w:pPr>
      <w:r>
        <w:rPr/>
        <w:t xml:space="preserve">四、煤炭行业招商加盟策略</w:t>
      </w:r>
    </w:p>
    <w:p>
      <w:pPr>
        <w:spacing w:before="75" w:after="0"/>
      </w:pPr>
      <w:r>
        <w:rPr/>
        <w:t xml:space="preserve">五、煤炭行业网络推广策略</w:t>
      </w:r>
    </w:p>
    <w:p>
      <w:pPr>
        <w:spacing w:before="75" w:after="0"/>
      </w:pPr>
      <w:r>
        <w:rPr>
          <w:b w:val="1"/>
          <w:bCs w:val="1"/>
        </w:rPr>
        <w:t xml:space="preserve">第十二章 煤炭企业竞争分析</w:t>
      </w:r>
    </w:p>
    <w:p>
      <w:pPr>
        <w:spacing w:before="75" w:after="0"/>
      </w:pPr>
      <w:r>
        <w:rPr/>
        <w:t xml:space="preserve">第一节 中国神华能源股份有限公司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中煤能源股份有限公司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兖矿能源集团股份有限公司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陕西煤业股份有限公司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中国中煤能源股份有限公司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晋能控股山西煤业股份有限公司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内蒙古伊泰煤炭股份有限公司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平顶山天安煤业股份有限公司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淮北矿业控股股份有限公司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华阳新材料科技集团有限公司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煤炭行业投资战略研究</w:t>
      </w:r>
    </w:p>
    <w:p>
      <w:pPr>
        <w:spacing w:before="75" w:after="0"/>
      </w:pPr>
      <w:r>
        <w:rPr/>
        <w:t xml:space="preserve">第一节 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对我国煤炭品牌的战略思考</w:t>
      </w:r>
    </w:p>
    <w:p>
      <w:pPr>
        <w:spacing w:before="75" w:after="0"/>
      </w:pPr>
      <w:r>
        <w:rPr/>
        <w:t xml:space="preserve">一、企业品牌的重要性</w:t>
      </w:r>
    </w:p>
    <w:p>
      <w:pPr>
        <w:spacing w:before="75" w:after="0"/>
      </w:pPr>
      <w:r>
        <w:rPr/>
        <w:t xml:space="preserve">二、煤炭实施品牌战略的意义</w:t>
      </w:r>
    </w:p>
    <w:p>
      <w:pPr>
        <w:spacing w:before="75" w:after="0"/>
      </w:pPr>
      <w:r>
        <w:rPr/>
        <w:t xml:space="preserve">三、煤炭企业品牌的现状分析</w:t>
      </w:r>
    </w:p>
    <w:p>
      <w:pPr>
        <w:spacing w:before="75" w:after="0"/>
      </w:pPr>
      <w:r>
        <w:rPr/>
        <w:t xml:space="preserve">四、我国煤炭企业的品牌战略</w:t>
      </w:r>
    </w:p>
    <w:p>
      <w:pPr>
        <w:spacing w:before="75" w:after="0"/>
      </w:pPr>
      <w:r>
        <w:rPr/>
        <w:t xml:space="preserve">五、煤炭品牌战略管理的策略</w:t>
      </w:r>
    </w:p>
    <w:p>
      <w:pPr>
        <w:spacing w:before="75" w:after="0"/>
      </w:pPr>
      <w:r>
        <w:rPr/>
        <w:t xml:space="preserve">第三节 煤炭行业投资战略研究</w:t>
      </w:r>
    </w:p>
    <w:p>
      <w:pPr>
        <w:spacing w:before="75" w:after="0"/>
      </w:pPr>
      <w:r>
        <w:rPr>
          <w:b w:val="1"/>
          <w:bCs w:val="1"/>
        </w:rPr>
        <w:t xml:space="preserve">图表目录</w:t>
      </w:r>
    </w:p>
    <w:p>
      <w:pPr>
        <w:spacing w:before="75" w:after="0"/>
      </w:pPr>
      <w:r>
        <w:rPr/>
        <w:t xml:space="preserve">图表：煤炭行业生命周期图</w:t>
      </w:r>
    </w:p>
    <w:p>
      <w:pPr>
        <w:spacing w:before="75" w:after="0"/>
      </w:pPr>
      <w:r>
        <w:rPr/>
        <w:t xml:space="preserve">图表：煤炭产品国内、国际市场成熟度对比</w:t>
      </w:r>
    </w:p>
    <w:p>
      <w:pPr>
        <w:spacing w:before="75" w:after="0"/>
      </w:pPr>
      <w:r>
        <w:rPr/>
        <w:t xml:space="preserve">图表：煤炭产品行业主要竞争因素分析</w:t>
      </w:r>
    </w:p>
    <w:p>
      <w:pPr>
        <w:spacing w:before="75" w:after="0"/>
      </w:pPr>
      <w:r>
        <w:rPr/>
        <w:t xml:space="preserve">图表：2023-2025年煤炭产品消费量变化图</w:t>
      </w:r>
    </w:p>
    <w:p>
      <w:pPr>
        <w:spacing w:before="75" w:after="0"/>
      </w:pPr>
      <w:r>
        <w:rPr/>
        <w:t xml:space="preserve">图表：2024-2025年煤炭企业品牌集中度分析</w:t>
      </w:r>
    </w:p>
    <w:p>
      <w:pPr>
        <w:spacing w:before="75" w:after="0"/>
      </w:pPr>
      <w:r>
        <w:rPr/>
        <w:t xml:space="preserve">图表：2023-2025年煤炭产品产能分析</w:t>
      </w:r>
    </w:p>
    <w:p>
      <w:pPr>
        <w:spacing w:before="75" w:after="0"/>
      </w:pPr>
      <w:r>
        <w:rPr/>
        <w:t xml:space="preserve">图表：2024-2025年中国煤炭产业工业总产值分析</w:t>
      </w:r>
    </w:p>
    <w:p>
      <w:pPr>
        <w:spacing w:before="75" w:after="0"/>
      </w:pPr>
      <w:r>
        <w:rPr/>
        <w:t xml:space="preserve">图表：2024-2025年煤炭不同规模企业工业总产值分析</w:t>
      </w:r>
    </w:p>
    <w:p>
      <w:pPr>
        <w:spacing w:before="75" w:after="0"/>
      </w:pPr>
      <w:r>
        <w:rPr/>
        <w:t xml:space="preserve">图表：2024-2025年煤炭不同所有制企业工业总产值比较</w:t>
      </w:r>
    </w:p>
    <w:p>
      <w:pPr>
        <w:spacing w:before="75" w:after="0"/>
      </w:pPr>
      <w:r>
        <w:rPr/>
        <w:t xml:space="preserve">图表：2023-2025年中国煤炭产业主营业务收入分析</w:t>
      </w:r>
    </w:p>
    <w:p>
      <w:pPr>
        <w:spacing w:before="75" w:after="0"/>
      </w:pPr>
      <w:r>
        <w:rPr/>
        <w:t xml:space="preserve">图表：2024-2025年煤炭不同规模企业主营业务收入分析</w:t>
      </w:r>
    </w:p>
    <w:p>
      <w:pPr>
        <w:spacing w:before="75" w:after="0"/>
      </w:pPr>
      <w:r>
        <w:rPr/>
        <w:t xml:space="preserve">图表：2024-2025年煤炭不同所有制企业主营业务收入比较</w:t>
      </w:r>
    </w:p>
    <w:p>
      <w:pPr>
        <w:spacing w:before="75" w:after="0"/>
      </w:pPr>
      <w:r>
        <w:rPr/>
        <w:t xml:space="preserve">图表：2023-2025年中国煤炭产业销售成本分析</w:t>
      </w:r>
    </w:p>
    <w:p>
      <w:pPr>
        <w:spacing w:before="75" w:after="0"/>
      </w:pPr>
      <w:r>
        <w:rPr/>
        <w:t xml:space="preserve">图表：2024-2025年煤炭不同规模企业销售成本比较分析</w:t>
      </w:r>
    </w:p>
    <w:p>
      <w:pPr>
        <w:spacing w:before="75" w:after="0"/>
      </w:pPr>
      <w:r>
        <w:rPr/>
        <w:t xml:space="preserve">图表：2024-2025年煤炭不同所有制企业销售成本比较分析</w:t>
      </w:r>
    </w:p>
    <w:p>
      <w:pPr>
        <w:spacing w:before="75" w:after="0"/>
      </w:pPr>
      <w:r>
        <w:rPr/>
        <w:t xml:space="preserve">图表：2023-2025年中国煤炭产业利润总额分析</w:t>
      </w:r>
    </w:p>
    <w:p>
      <w:pPr>
        <w:spacing w:before="75" w:after="0"/>
      </w:pPr>
      <w:r>
        <w:rPr/>
        <w:t xml:space="preserve">图表：2024-2025年煤炭不同规模企业利润总额比较分析</w:t>
      </w:r>
    </w:p>
    <w:p>
      <w:pPr>
        <w:spacing w:before="75" w:after="0"/>
      </w:pPr>
      <w:r>
        <w:rPr/>
        <w:t xml:space="preserve">图表：2024-2025年煤炭不同所有制企业利润总额比较分析</w:t>
      </w:r>
    </w:p>
    <w:p>
      <w:pPr>
        <w:spacing w:before="75" w:after="0"/>
      </w:pPr>
      <w:r>
        <w:rPr/>
        <w:t xml:space="preserve">图表：2023-2025年中国煤炭产业资产负债分析</w:t>
      </w:r>
    </w:p>
    <w:p>
      <w:pPr>
        <w:spacing w:before="75" w:after="0"/>
      </w:pPr>
      <w:r>
        <w:rPr/>
        <w:t xml:space="preserve">图表：2024-2025年煤炭不同规模企业资产比较分析</w:t>
      </w:r>
    </w:p>
    <w:p>
      <w:pPr>
        <w:spacing w:before="75" w:after="0"/>
      </w:pPr>
      <w:r>
        <w:rPr/>
        <w:t xml:space="preserve">图表：2024-2025年煤炭不同规模企业负债比较分析</w:t>
      </w:r>
    </w:p>
    <w:p>
      <w:pPr>
        <w:spacing w:before="75" w:after="0"/>
      </w:pPr>
      <w:r>
        <w:rPr/>
        <w:t xml:space="preserve">图表：2024-2025年煤炭不同所有制企业资产比较分析</w:t>
      </w:r>
    </w:p>
    <w:p>
      <w:pPr>
        <w:spacing w:before="75" w:after="0"/>
      </w:pPr>
      <w:r>
        <w:rPr/>
        <w:t xml:space="preserve">图表：2024-2025年煤炭不同所有制企业负债比较分析</w:t>
      </w:r>
    </w:p>
    <w:p>
      <w:pPr>
        <w:spacing w:before="75" w:after="0"/>
      </w:pPr>
      <w:r>
        <w:rPr/>
        <w:t xml:space="preserve">图表：2024-2025年我国煤炭行业销售利润率</w:t>
      </w:r>
    </w:p>
    <w:p>
      <w:pPr>
        <w:spacing w:before="75" w:after="0"/>
      </w:pPr>
      <w:r>
        <w:rPr/>
        <w:t xml:space="preserve">图表：2025年我国煤炭行业偿债能力情况</w:t>
      </w:r>
    </w:p>
    <w:p>
      <w:pPr>
        <w:spacing w:before="75" w:after="0"/>
      </w:pPr>
      <w:r>
        <w:rPr/>
        <w:t xml:space="preserve">图表：2025年我国煤炭行业营运能力情况</w:t>
      </w:r>
    </w:p>
    <w:p>
      <w:pPr>
        <w:spacing w:before="75" w:after="0"/>
      </w:pPr>
      <w:r>
        <w:rPr/>
        <w:t xml:space="preserve">图表：2024-2025年我国煤炭行业资产增长率</w:t>
      </w:r>
    </w:p>
    <w:p>
      <w:pPr>
        <w:spacing w:before="75" w:after="0"/>
      </w:pPr>
      <w:r>
        <w:rPr/>
        <w:t xml:space="preserve">图表：2024-2025年我国煤炭行业利润增长率</w:t>
      </w:r>
    </w:p>
    <w:p>
      <w:pPr>
        <w:spacing w:before="75" w:after="0"/>
      </w:pPr>
      <w:r>
        <w:rPr/>
        <w:t xml:space="preserve">图表：煤炭行业\"波特五力\"分析</w:t>
      </w:r>
    </w:p>
    <w:p>
      <w:pPr>
        <w:spacing w:before="75" w:after="0"/>
      </w:pPr>
      <w:r>
        <w:rPr/>
        <w:t xml:space="preserve">图表：生命周期各发展阶段的影响</w:t>
      </w:r>
    </w:p>
    <w:p>
      <w:pPr>
        <w:spacing w:before="75" w:after="0"/>
      </w:pPr>
      <w:r>
        <w:rPr/>
        <w:t xml:space="preserve">图表：2026-2031年煤炭产品消费预测</w:t>
      </w:r>
    </w:p>
    <w:p>
      <w:pPr>
        <w:spacing w:before="75" w:after="0"/>
      </w:pPr>
      <w:r>
        <w:rPr/>
        <w:t xml:space="preserve">图表：2026-2031年煤炭市场规模预测</w:t>
      </w:r>
    </w:p>
    <w:p>
      <w:pPr>
        <w:spacing w:before="75" w:after="0"/>
      </w:pPr>
      <w:r>
        <w:rPr/>
        <w:t xml:space="preserve">图表：2026-2031年煤炭行业总产值预测</w:t>
      </w:r>
    </w:p>
    <w:p>
      <w:pPr>
        <w:spacing w:before="75" w:after="0"/>
      </w:pPr>
      <w:r>
        <w:rPr/>
        <w:t xml:space="preserve">图表：2026-2031年煤炭行业销售收入预测</w:t>
      </w:r>
    </w:p>
    <w:p>
      <w:pPr>
        <w:spacing w:before="75" w:after="0"/>
      </w:pPr>
      <w:r>
        <w:rPr/>
        <w:t xml:space="preserve">图表：2026-2031年煤炭行业总资产预测</w:t>
      </w:r>
    </w:p>
    <w:p>
      <w:pPr>
        <w:spacing w:before="75" w:after="0"/>
      </w:pPr>
      <w:r>
        <w:rPr/>
        <w:t xml:space="preserve">图表：2026-2031年中国煤炭供给量预测</w:t>
      </w:r>
    </w:p>
    <w:p>
      <w:pPr>
        <w:spacing w:before="75" w:after="0"/>
      </w:pPr>
      <w:r>
        <w:rPr/>
        <w:t xml:space="preserve">图表：2026-2031年中国煤炭产量预测</w:t>
      </w:r>
    </w:p>
    <w:p>
      <w:pPr>
        <w:spacing w:before="75" w:after="0"/>
      </w:pPr>
      <w:r>
        <w:rPr/>
        <w:t xml:space="preserve">图表：2026-2031年中国煤炭需求量预测</w:t>
      </w:r>
    </w:p>
    <w:p>
      <w:pPr>
        <w:spacing w:before="75" w:after="0"/>
      </w:pPr>
      <w:r>
        <w:rPr/>
        <w:t xml:space="preserve">图表：2026-2031年中国煤炭供需平衡预测</w:t>
      </w:r>
    </w:p>
    <w:p>
      <w:pPr>
        <w:spacing w:before="75" w:after="0"/>
      </w:pPr>
      <w:r>
        <w:rPr/>
        <w:t xml:space="preserve">图表：煤炭行业新进入者应注意的障碍分析</w:t>
      </w:r>
    </w:p>
    <w:p>
      <w:pPr>
        <w:spacing w:before="75" w:after="0"/>
      </w:pPr>
      <w:r>
        <w:rPr/>
        <w:t xml:space="preserve">图表：2026-2031年影响煤炭行业运行的有利因素</w:t>
      </w:r>
    </w:p>
    <w:p>
      <w:pPr>
        <w:spacing w:before="75" w:after="0"/>
      </w:pPr>
      <w:r>
        <w:rPr/>
        <w:t xml:space="preserve">图表：2026-2031年影响煤炭行业运行的稳定因素</w:t>
      </w:r>
    </w:p>
    <w:p>
      <w:pPr>
        <w:spacing w:before="75" w:after="0"/>
      </w:pPr>
      <w:r>
        <w:rPr/>
        <w:t xml:space="preserve">图表：2026-2031年影响煤炭行业运行的不利因素</w:t>
      </w:r>
    </w:p>
    <w:p>
      <w:pPr>
        <w:spacing w:before="75" w:after="0"/>
      </w:pPr>
      <w:r>
        <w:rPr/>
        <w:t xml:space="preserve">图表：2026-2031年我国煤炭行业发展面临的挑战</w:t>
      </w:r>
    </w:p>
    <w:p>
      <w:pPr>
        <w:spacing w:before="75" w:after="0"/>
      </w:pPr>
      <w:r>
        <w:rPr/>
        <w:t xml:space="preserve">图表：2026-2031年我国煤炭行业发展面临机遇</w:t>
      </w:r>
    </w:p>
    <w:p>
      <w:pPr>
        <w:spacing w:before="75" w:after="0"/>
      </w:pPr>
      <w:r>
        <w:rPr/>
        <w:t xml:space="preserve">图表：2026-2031年煤炭行业经营风险及控制策略</w:t>
      </w:r>
    </w:p>
    <w:p>
      <w:pPr>
        <w:spacing w:before="75" w:after="0"/>
      </w:pPr>
      <w:r>
        <w:rPr/>
        <w:t xml:space="preserve">图表：2026-2031年煤炭行业同业竞争风险及控制策略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2026-2031年煤炭市场发展现状调查及供需格局分析预测报告</dc:title>
  <dc:description>2026-2031年煤炭市场发展现状调查及供需格局分析预测报告</dc:description>
  <dc:subject>2026-2031年煤炭市场发展现状调查及供需格局分析预测报告</dc:subject>
  <cp:keywords>研究报告</cp:keywords>
  <cp:category>研究报告</cp:category>
  <cp:lastModifiedBy>北京中道泰和信息咨询有限公司</cp:lastModifiedBy>
  <dcterms:created xsi:type="dcterms:W3CDTF">2026-03-30T16:13:04+08:00</dcterms:created>
  <dcterms:modified xsi:type="dcterms:W3CDTF">2026-03-30T16:13:04+08:00</dcterms:modified>
</cp:coreProperties>
</file>

<file path=docProps/custom.xml><?xml version="1.0" encoding="utf-8"?>
<Properties xmlns="http://schemas.openxmlformats.org/officeDocument/2006/custom-properties" xmlns:vt="http://schemas.openxmlformats.org/officeDocument/2006/docPropsVTypes"/>
</file>