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2026-2031年中国真空玻璃行业深度调研及投资机会分析报告</w:t>
      </w:r>
    </w:p>
    <w:p>
      <w:pPr>
        <w:spacing w:after="150"/>
      </w:pPr>
      <w:r>
        <w:rPr>
          <w:b w:val="1"/>
          <w:bCs w:val="1"/>
        </w:rPr>
        <w:t xml:space="preserve">报告简介</w:t>
      </w:r>
    </w:p>
    <w:p>
      <w:pPr>
        <w:spacing w:after="150"/>
      </w:pPr>
      <w:r>
        <w:rPr/>
        <w:t xml:space="preserve">真空玻璃是一种基于保温瓶原理研发的新型节能玻璃制品，其核心结构由两片或两片以上平板玻璃组成，玻璃之间通过高度为0.1~0.5毫米的阵列式支撑物隔开，周边采用低熔点玻璃焊料或金属焊料进行密封，并将内部间隙抽成气压低于0.1Pa的真空层。这种设计使气体传热几乎可忽略不计，同时通过至少一片玻璃采用低辐射镀膜(Low-E)技术，显著降低辐射传热，从而将通过传导、对流和辐射三种方式散失的热量降至最低。</w:t>
      </w:r>
    </w:p>
    <w:p>
      <w:pPr>
        <w:spacing w:after="150"/>
      </w:pPr>
      <w:r>
        <w:rPr/>
        <w:t xml:space="preserve">真空玻璃研究报告对真空玻璃行业研究的内容和方法进行全面的阐述和论证，对研究过程中所获取的真空玻璃资料进行全面系统的整理和分析，通过图表、统计结果及文献资料，或以纵向的发展过程，或横向类别分析提出论点、分析论据，进行论证。真空玻璃报告绝对如实地反映客观情况，叙述、说明、推断、引用均恰如其分。文字、用词应力求准确。研究报告的文字也简单、明了、通顺、流畅，既明白如话，又把研究的效果准确地、科学地表达出来。真空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玻璃行业的发展状况进行了深入透彻地分析，对我国行业市场情况、技术现状、供需形势作了详尽研究，重点分析了国内外重点企业、行业发展趋势以及行业投资情况，报告还对真空玻璃下游行业的发展进行了探讨，是真空玻璃及相关企业、投资部门、研究机构准确了解目前中国市场发展动态，把握真空玻璃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真空玻璃行业概述</w:t>
      </w:r>
    </w:p>
    <w:p>
      <w:pPr>
        <w:spacing w:before="75" w:after="0"/>
      </w:pPr>
      <w:r>
        <w:rPr/>
        <w:t xml:space="preserve">第一节 真空玻璃行业定义</w:t>
      </w:r>
    </w:p>
    <w:p>
      <w:pPr>
        <w:spacing w:before="75" w:after="0"/>
      </w:pPr>
      <w:r>
        <w:rPr/>
        <w:t xml:space="preserve">第二节 真空玻璃行业发展历程</w:t>
      </w:r>
    </w:p>
    <w:p>
      <w:pPr>
        <w:spacing w:before="75" w:after="0"/>
      </w:pPr>
      <w:r>
        <w:rPr/>
        <w:t xml:space="preserve">第三节 真空玻璃行业分类情况</w:t>
      </w:r>
    </w:p>
    <w:p>
      <w:pPr>
        <w:spacing w:before="75" w:after="0"/>
      </w:pPr>
      <w:r>
        <w:rPr/>
        <w:t xml:space="preserve">第四节 真空玻璃产业链分析</w:t>
      </w:r>
    </w:p>
    <w:p>
      <w:pPr>
        <w:spacing w:before="75" w:after="0"/>
      </w:pPr>
      <w:r>
        <w:rPr>
          <w:b w:val="1"/>
          <w:bCs w:val="1"/>
        </w:rPr>
        <w:t xml:space="preserve">第二章 2023-2025年中国真空玻璃行业发展环境分析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2023-2025年中国真空玻璃行业发展政策环境分析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2023-2025年中国真空玻璃行业发展社会环境分析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2023-2025年中国真空玻璃行业发展状况</w:t>
      </w:r>
    </w:p>
    <w:p>
      <w:pPr>
        <w:spacing w:before="75" w:after="0"/>
      </w:pPr>
      <w:r>
        <w:rPr/>
        <w:t xml:space="preserve">第一节 中国真空玻璃行业规模情况分析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中国真空玻璃行业财务能力分析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2023-2025年中国真空玻璃市场供需态势分析</w:t>
      </w:r>
    </w:p>
    <w:p>
      <w:pPr>
        <w:spacing w:before="75" w:after="0"/>
      </w:pPr>
      <w:r>
        <w:rPr/>
        <w:t xml:space="preserve">第一节 2023-2025年中国真空玻璃市场供给增长情况</w:t>
      </w:r>
    </w:p>
    <w:p>
      <w:pPr>
        <w:spacing w:before="75" w:after="0"/>
      </w:pPr>
      <w:r>
        <w:rPr/>
        <w:t xml:space="preserve">第二节 2023-2025年中国真空玻璃市场需求增长情况</w:t>
      </w:r>
    </w:p>
    <w:p>
      <w:pPr>
        <w:spacing w:before="75" w:after="0"/>
      </w:pPr>
      <w:r>
        <w:rPr/>
        <w:t xml:space="preserve">第三节 2023-2025年中国真空玻璃市场供需平衡性分析</w:t>
      </w:r>
    </w:p>
    <w:p>
      <w:pPr>
        <w:spacing w:before="75" w:after="0"/>
      </w:pPr>
      <w:r>
        <w:rPr/>
        <w:t xml:space="preserve">第四节 中国真空玻璃行业进入退出壁垒分析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真空玻璃行业发展现状分析</w:t>
      </w:r>
    </w:p>
    <w:p>
      <w:pPr>
        <w:spacing w:before="75" w:after="0"/>
      </w:pPr>
      <w:r>
        <w:rPr/>
        <w:t xml:space="preserve">第一节 中国真空玻璃行业发展分析</w:t>
      </w:r>
    </w:p>
    <w:p>
      <w:pPr>
        <w:spacing w:before="75" w:after="0"/>
      </w:pPr>
      <w:r>
        <w:rPr/>
        <w:t xml:space="preserve">一、2023-2025年中国真空玻璃行业发展态势分析</w:t>
      </w:r>
    </w:p>
    <w:p>
      <w:pPr>
        <w:spacing w:before="75" w:after="0"/>
      </w:pPr>
      <w:r>
        <w:rPr/>
        <w:t xml:space="preserve">二、2023-2025年中国真空玻璃行业发展特点分析</w:t>
      </w:r>
    </w:p>
    <w:p>
      <w:pPr>
        <w:spacing w:before="75" w:after="0"/>
      </w:pPr>
      <w:r>
        <w:rPr/>
        <w:t xml:space="preserve">三、2023-2025年中国真空玻璃行业市场供需分析</w:t>
      </w:r>
    </w:p>
    <w:p>
      <w:pPr>
        <w:spacing w:before="75" w:after="0"/>
      </w:pPr>
      <w:r>
        <w:rPr/>
        <w:t xml:space="preserve">第二节 中国真空玻璃产业特征与行业重要性</w:t>
      </w:r>
    </w:p>
    <w:p>
      <w:pPr>
        <w:spacing w:before="75" w:after="0"/>
      </w:pPr>
      <w:r>
        <w:rPr/>
        <w:t xml:space="preserve">第三节 真空玻璃行业特性分析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二、2023-2025年真空玻璃行业盈利能力</w:t>
      </w:r>
    </w:p>
    <w:p>
      <w:pPr>
        <w:spacing w:before="75" w:after="0"/>
      </w:pPr>
      <w:r>
        <w:rPr/>
        <w:t xml:space="preserve">三、2023-2025年真空玻璃行业税收能力</w:t>
      </w:r>
    </w:p>
    <w:p>
      <w:pPr>
        <w:spacing w:before="75" w:after="0"/>
      </w:pPr>
      <w:r>
        <w:rPr/>
        <w:t xml:space="preserve">四、2023-2025年真空玻璃行业市场产值能力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真空玻璃区域市场情况分析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2023-2025年中国真空玻璃行业市场与竞争分析</w:t>
      </w:r>
    </w:p>
    <w:p>
      <w:pPr>
        <w:spacing w:before="75" w:after="0"/>
      </w:pPr>
      <w:r>
        <w:rPr/>
        <w:t xml:space="preserve">第一节 2023-2025年中国真空玻璃行业竞争策略分析</w:t>
      </w:r>
    </w:p>
    <w:p>
      <w:pPr>
        <w:spacing w:before="75" w:after="0"/>
      </w:pPr>
      <w:r>
        <w:rPr/>
        <w:t xml:space="preserve">第二节 真空玻璃行业上下游市场分析</w:t>
      </w:r>
    </w:p>
    <w:p>
      <w:pPr>
        <w:spacing w:before="75" w:after="0"/>
      </w:pPr>
      <w:r>
        <w:rPr/>
        <w:t xml:space="preserve">一、真空玻璃行业产业链简介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第三节2023-2025年中国真空玻璃行业需求情况</w:t>
      </w:r>
    </w:p>
    <w:p>
      <w:pPr>
        <w:spacing w:before="75" w:after="0"/>
      </w:pPr>
      <w:r>
        <w:rPr/>
        <w:t xml:space="preserve">1、真空玻璃行业需求市场</w:t>
      </w:r>
    </w:p>
    <w:p>
      <w:pPr>
        <w:spacing w:before="75" w:after="0"/>
      </w:pPr>
      <w:r>
        <w:rPr/>
        <w:t xml:space="preserve">2、真空玻璃行业客户结构</w:t>
      </w:r>
    </w:p>
    <w:p>
      <w:pPr>
        <w:spacing w:before="75" w:after="0"/>
      </w:pPr>
      <w:r>
        <w:rPr/>
        <w:t xml:space="preserve">3、真空玻璃行业需求的地区差异</w:t>
      </w:r>
    </w:p>
    <w:p>
      <w:pPr>
        <w:spacing w:before="75" w:after="0"/>
      </w:pPr>
      <w:r>
        <w:rPr>
          <w:b w:val="1"/>
          <w:bCs w:val="1"/>
        </w:rPr>
        <w:t xml:space="preserve">第九章 真空玻璃行业市场竞争策略分析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真空玻璃市场竞争策略分析</w:t>
      </w:r>
    </w:p>
    <w:p>
      <w:pPr>
        <w:spacing w:before="75" w:after="0"/>
      </w:pPr>
      <w:r>
        <w:rPr/>
        <w:t xml:space="preserve">一、真空玻璃市场增长潜力分析</w:t>
      </w:r>
    </w:p>
    <w:p>
      <w:pPr>
        <w:spacing w:before="75" w:after="0"/>
      </w:pPr>
      <w:r>
        <w:rPr/>
        <w:t xml:space="preserve">二、真空玻璃产品竞争策略分析</w:t>
      </w:r>
    </w:p>
    <w:p>
      <w:pPr>
        <w:spacing w:before="75" w:after="0"/>
      </w:pPr>
      <w:r>
        <w:rPr/>
        <w:t xml:space="preserve">三、典型企业产品竞争策略分析</w:t>
      </w:r>
    </w:p>
    <w:p>
      <w:pPr>
        <w:spacing w:before="75" w:after="0"/>
      </w:pPr>
      <w:r>
        <w:rPr/>
        <w:t xml:space="preserve">第三节 真空玻璃行业重点企业竞争分析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真空玻璃行业投资与发展前景分析</w:t>
      </w:r>
    </w:p>
    <w:p>
      <w:pPr>
        <w:spacing w:before="75" w:after="0"/>
      </w:pPr>
      <w:r>
        <w:rPr/>
        <w:t xml:space="preserve">第一节 真空玻璃行业投资机会分析</w:t>
      </w:r>
    </w:p>
    <w:p>
      <w:pPr>
        <w:spacing w:before="75" w:after="0"/>
      </w:pPr>
      <w:r>
        <w:rPr/>
        <w:t xml:space="preserve">一、真空玻璃投资项目分析</w:t>
      </w:r>
    </w:p>
    <w:p>
      <w:pPr>
        <w:spacing w:before="75" w:after="0"/>
      </w:pPr>
      <w:r>
        <w:rPr/>
        <w:t xml:space="preserve">二、可以投资的真空玻璃模式</w:t>
      </w:r>
    </w:p>
    <w:p>
      <w:pPr>
        <w:spacing w:before="75" w:after="0"/>
      </w:pPr>
      <w:r>
        <w:rPr/>
        <w:t xml:space="preserve">三、2026年真空玻璃投资机会</w:t>
      </w:r>
    </w:p>
    <w:p>
      <w:pPr>
        <w:spacing w:before="75" w:after="0"/>
      </w:pPr>
      <w:r>
        <w:rPr/>
        <w:t xml:space="preserve">第二节 2026-2031年中国真空玻璃行业发展预测分析</w:t>
      </w:r>
    </w:p>
    <w:p>
      <w:pPr>
        <w:spacing w:before="75" w:after="0"/>
      </w:pPr>
      <w:r>
        <w:rPr/>
        <w:t xml:space="preserve">一、未来真空玻璃发展分析</w:t>
      </w:r>
    </w:p>
    <w:p>
      <w:pPr>
        <w:spacing w:before="75" w:after="0"/>
      </w:pPr>
      <w:r>
        <w:rPr/>
        <w:t xml:space="preserve">二、未来真空玻璃行业技术开发方向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2026-2031年真空玻璃行业发展趋势及投资风险分析</w:t>
      </w:r>
    </w:p>
    <w:p>
      <w:pPr>
        <w:spacing w:before="75" w:after="0"/>
      </w:pPr>
      <w:r>
        <w:rPr/>
        <w:t xml:space="preserve">第一节 当前真空玻璃存在的问题</w:t>
      </w:r>
    </w:p>
    <w:p>
      <w:pPr>
        <w:spacing w:before="75" w:after="0"/>
      </w:pPr>
      <w:r>
        <w:rPr/>
        <w:t xml:space="preserve">第二节 真空玻璃未来发展预测分析</w:t>
      </w:r>
    </w:p>
    <w:p>
      <w:pPr>
        <w:spacing w:before="75" w:after="0"/>
      </w:pPr>
      <w:r>
        <w:rPr/>
        <w:t xml:space="preserve">一、中国真空玻璃发展方向分析</w:t>
      </w:r>
    </w:p>
    <w:p>
      <w:pPr>
        <w:spacing w:before="75" w:after="0"/>
      </w:pPr>
      <w:r>
        <w:rPr/>
        <w:t xml:space="preserve">二、2026-2031年真空玻璃行业产值变化预测</w:t>
      </w:r>
    </w:p>
    <w:p>
      <w:pPr>
        <w:spacing w:before="75" w:after="0"/>
      </w:pPr>
      <w:r>
        <w:rPr/>
        <w:t xml:space="preserve">第三节 2026-2031年中国真空玻璃行业投资风险分析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真空玻璃行业发展趋势与投资战略研究</w:t>
      </w:r>
    </w:p>
    <w:p>
      <w:pPr>
        <w:spacing w:before="75" w:after="0"/>
      </w:pPr>
      <w:r>
        <w:rPr/>
        <w:t xml:space="preserve">第一节 真空玻璃市场发展潜力分析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1、真空玻璃企业的国内营销模式建议</w:t>
      </w:r>
    </w:p>
    <w:p>
      <w:pPr>
        <w:spacing w:before="75" w:after="0"/>
      </w:pPr>
      <w:r>
        <w:rPr/>
        <w:t xml:space="preserve">2、真空玻璃企业海外营销模式建议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1、真空玻璃企业国内资本市场的运作建议</w:t>
      </w:r>
    </w:p>
    <w:p>
      <w:pPr>
        <w:spacing w:before="75" w:after="0"/>
      </w:pPr>
      <w:r>
        <w:rPr/>
        <w:t xml:space="preserve">2、真空玻璃企业海外资本市场的运作建议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图表：2023-2025年中国真空玻璃行业市场规模变化</w:t>
      </w:r>
    </w:p>
    <w:p>
      <w:pPr>
        <w:spacing w:before="75" w:after="0"/>
      </w:pPr>
      <w:r>
        <w:rPr/>
        <w:t xml:space="preserve">图表：2023-2025年中国真空玻璃行业潜在需求量变化</w:t>
      </w:r>
    </w:p>
    <w:p>
      <w:pPr>
        <w:spacing w:before="75" w:after="0"/>
      </w:pPr>
      <w:r>
        <w:rPr/>
        <w:t xml:space="preserve">图表：2023-2025年中国真空玻璃行业市场容量变化</w:t>
      </w:r>
    </w:p>
    <w:p>
      <w:pPr>
        <w:spacing w:before="75" w:after="0"/>
      </w:pPr>
      <w:r>
        <w:rPr/>
        <w:t xml:space="preserve">图表：2023-2025年中国真空玻璃供给量变化</w:t>
      </w:r>
    </w:p>
    <w:p>
      <w:pPr>
        <w:spacing w:before="75" w:after="0"/>
      </w:pPr>
      <w:r>
        <w:rPr/>
        <w:t xml:space="preserve">图表：2023-2025年中国真空玻璃供需平衡分析</w:t>
      </w:r>
    </w:p>
    <w:p>
      <w:pPr>
        <w:spacing w:before="75" w:after="0"/>
      </w:pPr>
      <w:r>
        <w:rPr/>
        <w:t xml:space="preserve">图表：2023-2025年中国真空玻璃市场供需分析</w:t>
      </w:r>
    </w:p>
    <w:p>
      <w:pPr>
        <w:spacing w:before="75" w:after="0"/>
      </w:pPr>
      <w:r>
        <w:rPr/>
        <w:t xml:space="preserve">图表：2026-2031年中国真空玻璃区域需求结构变化</w:t>
      </w:r>
    </w:p>
    <w:p>
      <w:pPr>
        <w:spacing w:before="75" w:after="0"/>
      </w:pPr>
      <w:r>
        <w:rPr/>
        <w:t xml:space="preserve">图表：2026-2031年中国真空玻璃行业产值预测</w:t>
      </w:r>
    </w:p>
    <w:p>
      <w:pPr>
        <w:spacing w:before="75" w:after="0"/>
      </w:pPr>
      <w:r>
        <w:rPr/>
        <w:t xml:space="preserve">图表：2026-2031年中国真空玻璃行业总资产预测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2026-2031年中国真空玻璃行业深度调研及投资机会分析报告</dc:title>
  <dc:description>2026-2031年中国真空玻璃行业深度调研及投资机会分析报告</dc:description>
  <dc:subject>2026-2031年中国真空玻璃行业深度调研及投资机会分析报告</dc:subject>
  <cp:keywords>研究报告</cp:keywords>
  <cp:category>研究报告</cp:category>
  <cp:lastModifiedBy>北京中道泰和信息咨询有限公司</cp:lastModifiedBy>
  <dcterms:created xsi:type="dcterms:W3CDTF">2026-03-30T16:15:37+08:00</dcterms:created>
  <dcterms:modified xsi:type="dcterms:W3CDTF">2026-03-30T16:15:37+08:00</dcterms:modified>
</cp:coreProperties>
</file>

<file path=docProps/custom.xml><?xml version="1.0" encoding="utf-8"?>
<Properties xmlns="http://schemas.openxmlformats.org/officeDocument/2006/custom-properties" xmlns:vt="http://schemas.openxmlformats.org/officeDocument/2006/docPropsVTypes"/>
</file>