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2026-2031年国内人工心脏行业发展趋势及发展策略研究报告</w:t>
      </w:r>
    </w:p>
    <w:p>
      <w:pPr>
        <w:spacing w:after="150"/>
      </w:pPr>
      <w:r>
        <w:rPr>
          <w:b w:val="1"/>
          <w:bCs w:val="1"/>
        </w:rPr>
        <w:t xml:space="preserve">报告简介</w:t>
      </w:r>
    </w:p>
    <w:p>
      <w:pPr>
        <w:spacing w:after="150"/>
      </w:pPr>
      <w:r>
        <w:rPr/>
        <w:t xml:space="preserve">人工心脏行业是以植入式心室辅助装置为核心产品，为终末期心力衰竭患者提供循环支持或替代治疗的战略性新兴产业，是破解心脏供体短缺困局、提升国民健康水平的重大技术路径。作为高端医疗器械领域的\"皇冠明珠\"，该行业贯通上游生物材料与精密加工、中游整机系统集成、下游临床服务与术后管理的完整产业链，技术壁垒极高，涉及流体力学、电磁控制、血液相容性、精密制造等多学科交叉。当前，我国人工心脏行业已进入国产化突破与商业化推广的并行发展阶段，技术路线历经从轴流式、离心式到磁悬浮式的迭代演进，国产产品在心血相容性、耐久性及小型化等关键性能上已接近国际先进水平，临床应用的血栓、感染等并发症发生率显著降低，为大规模临床应用奠定坚实基础。</w:t>
      </w:r>
    </w:p>
    <w:p>
      <w:pPr>
        <w:spacing w:after="150"/>
      </w:pPr>
      <w:r>
        <w:rPr/>
        <w:t xml:space="preserve">未来五年，国内人工心脏行业将迎来政策红利、市场需求增长与技术成熟三重共振的战略发展机遇期，发展前景广阔。政策端，国家将持续强化对高端医疗器械创新的支持力度，创新型医疗器械审批通道将产品上市周期显著缩短，医保支付体系逐步完善，部分省市已将人工心脏纳入大病保险或探索DRG/DIP支付模式，患者自付比例下降至可承受区间，支付环境的改善将释放此前被经济门槛抑制的庞大需求。需求端，人口老龄化加剧与心血管基础疾病患者增多将持续驱动终末期心衰患者基数扩大，居民收入水平提高与医疗消费观念升级增强患者对高价救命器械的支付意愿，临床认知度提升与术后管理体系成熟将推动植入量进入快速增长通道。供给端，具备核心技术自主可控能力、全流程生产工艺掌握及规模化临床应用经验的企业将主导市场竞争格局;产业集聚效应初步显现，长三角地区已形成覆盖材料研发、装备制造到临床服务的完整产业链集群。发展策略层面，企业需聚焦技术自主化，加速核心部件国产化替代进程;构建\"设备+耗材+服务+培训\"一体化解决方案，提升客户粘性与全生命周期价值;强化术后管理体系建设，通过远程监测、并发症预警及患者教育提升长期生存率;同时，积极探索国际化路径，凭借性价比优势与技术创新实力开拓新兴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心脏行业研究单位等公布和提供的大量资料。报告对我国人工心脏行业的供需状况、发展现状、子行业发展变化等进行了分析，重点分析了国内外人工心脏行业的发展现状、如何面对行业的发展挑战、行业的发展建议、行业竞争力，以及行业的投资分析和趋势预测等等。报告还综合了人工心脏行业的整体发展动态，对行业在产品方面提供了参考建议和具体解决办法。报告对于人工心脏产品生产企业、经销商、行业管理部门以及拟进入该行业的投资者具有重要的参考价值，对于研究我国人工心脏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人工心脏行业基本概况</w:t>
      </w:r>
    </w:p>
    <w:p>
      <w:pPr>
        <w:spacing w:before="75" w:after="0"/>
      </w:pPr>
      <w:r>
        <w:rPr/>
        <w:t xml:space="preserve">第一节 人工心脏行业概念界定及特征</w:t>
      </w:r>
    </w:p>
    <w:p>
      <w:pPr>
        <w:spacing w:before="75" w:after="0"/>
      </w:pPr>
      <w:r>
        <w:rPr/>
        <w:t xml:space="preserve">一、人工心脏行业定义及研究范围</w:t>
      </w:r>
    </w:p>
    <w:p>
      <w:pPr>
        <w:spacing w:before="75" w:after="0"/>
      </w:pPr>
      <w:r>
        <w:rPr/>
        <w:t xml:space="preserve">二、人工心脏行业发展特征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2025年全球人工心脏行业发展概述</w:t>
      </w:r>
    </w:p>
    <w:p>
      <w:pPr>
        <w:spacing w:before="75" w:after="0"/>
      </w:pPr>
      <w:r>
        <w:rPr/>
        <w:t xml:space="preserve">第一节 全球人工心脏行业市场规模</w:t>
      </w:r>
    </w:p>
    <w:p>
      <w:pPr>
        <w:spacing w:before="75" w:after="0"/>
      </w:pPr>
      <w:r>
        <w:rPr/>
        <w:t xml:space="preserve">一、2023-2025年全球人工心脏行业市场规模及其变化趋势</w:t>
      </w:r>
    </w:p>
    <w:p>
      <w:pPr>
        <w:spacing w:before="75" w:after="0"/>
      </w:pPr>
      <w:r>
        <w:rPr/>
        <w:t xml:space="preserve">二、2026-2031年全球人工心脏行业市场规模预测</w:t>
      </w:r>
    </w:p>
    <w:p>
      <w:pPr>
        <w:spacing w:before="75" w:after="0"/>
      </w:pPr>
      <w:r>
        <w:rPr/>
        <w:t xml:space="preserve">第二节 全球人工心脏行业供给情况分析</w:t>
      </w:r>
    </w:p>
    <w:p>
      <w:pPr>
        <w:spacing w:before="75" w:after="0"/>
      </w:pPr>
      <w:r>
        <w:rPr/>
        <w:t xml:space="preserve">一、全球人工心脏行业产能分布情况</w:t>
      </w:r>
    </w:p>
    <w:p>
      <w:pPr>
        <w:spacing w:before="75" w:after="0"/>
      </w:pPr>
      <w:r>
        <w:rPr/>
        <w:t xml:space="preserve">二、全球人工心脏行业典型供给企业分析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全球人工心脏行业需求分析</w:t>
      </w:r>
    </w:p>
    <w:p>
      <w:pPr>
        <w:spacing w:before="75" w:after="0"/>
      </w:pPr>
      <w:r>
        <w:rPr/>
        <w:t xml:space="preserve">一、全球人工心脏行业需求规模</w:t>
      </w:r>
    </w:p>
    <w:p>
      <w:pPr>
        <w:spacing w:before="75" w:after="0"/>
      </w:pPr>
      <w:r>
        <w:rPr/>
        <w:t xml:space="preserve">二、全球人工心脏行业需求格局</w:t>
      </w:r>
    </w:p>
    <w:p>
      <w:pPr>
        <w:spacing w:before="75" w:after="0"/>
      </w:pPr>
      <w:r>
        <w:rPr/>
        <w:t xml:space="preserve">三、全球人工心脏行业需求趋势</w:t>
      </w:r>
    </w:p>
    <w:p>
      <w:pPr>
        <w:spacing w:before="75" w:after="0"/>
      </w:pPr>
      <w:r>
        <w:rPr/>
        <w:t xml:space="preserve">四、2026-2031年全球人工心脏行业需求规模预测</w:t>
      </w:r>
    </w:p>
    <w:p>
      <w:pPr>
        <w:spacing w:before="75" w:after="0"/>
      </w:pPr>
      <w:r>
        <w:rPr/>
        <w:t xml:space="preserve">第四节 全球人工心脏行业发展成功经验借鉴及失败教训吸取</w:t>
      </w:r>
    </w:p>
    <w:p>
      <w:pPr>
        <w:spacing w:before="75" w:after="0"/>
      </w:pPr>
      <w:r>
        <w:rPr/>
        <w:t xml:space="preserve">一、全球人工心脏行业发展成功经验借鉴</w:t>
      </w:r>
    </w:p>
    <w:p>
      <w:pPr>
        <w:spacing w:before="75" w:after="0"/>
      </w:pPr>
      <w:r>
        <w:rPr/>
        <w:t xml:space="preserve">二、全球人工心脏行业发展失败教训吸取</w:t>
      </w:r>
    </w:p>
    <w:p>
      <w:pPr>
        <w:spacing w:before="75" w:after="0"/>
      </w:pPr>
      <w:r>
        <w:rPr>
          <w:b w:val="1"/>
          <w:bCs w:val="1"/>
        </w:rPr>
        <w:t xml:space="preserve">第三章 2025年中国人工心脏行业发展环境分析</w:t>
      </w:r>
    </w:p>
    <w:p>
      <w:pPr>
        <w:spacing w:before="75" w:after="0"/>
      </w:pPr>
      <w:r>
        <w:rPr/>
        <w:t xml:space="preserve">第一节 人工心脏行业发展政策环境</w:t>
      </w:r>
    </w:p>
    <w:p>
      <w:pPr>
        <w:spacing w:before="75" w:after="0"/>
      </w:pPr>
      <w:r>
        <w:rPr/>
        <w:t xml:space="preserve">一、人工心脏行业发展规划类政策及其解读</w:t>
      </w:r>
    </w:p>
    <w:p>
      <w:pPr>
        <w:spacing w:before="75" w:after="0"/>
      </w:pPr>
      <w:r>
        <w:rPr/>
        <w:t xml:space="preserve">二、人工心脏行业发展监管类政策及其解读</w:t>
      </w:r>
    </w:p>
    <w:p>
      <w:pPr>
        <w:spacing w:before="75" w:after="0"/>
      </w:pPr>
      <w:r>
        <w:rPr/>
        <w:t xml:space="preserve">三、人工心脏行业发展标准类政策及其解读</w:t>
      </w:r>
    </w:p>
    <w:p>
      <w:pPr>
        <w:spacing w:before="75" w:after="0"/>
      </w:pPr>
      <w:r>
        <w:rPr/>
        <w:t xml:space="preserve">第二节 人工心脏行业发展经济环境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人工心脏行业发展社会环境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人工心脏行业技术环境</w:t>
      </w:r>
    </w:p>
    <w:p>
      <w:pPr>
        <w:spacing w:before="75" w:after="0"/>
      </w:pPr>
      <w:r>
        <w:rPr/>
        <w:t xml:space="preserve">一、人工心脏行业技术专利申请情况</w:t>
      </w:r>
    </w:p>
    <w:p>
      <w:pPr>
        <w:spacing w:before="75" w:after="0"/>
      </w:pPr>
      <w:r>
        <w:rPr/>
        <w:t xml:space="preserve">二、人工心脏行业主要技术分析</w:t>
      </w:r>
    </w:p>
    <w:p>
      <w:pPr>
        <w:spacing w:before="75" w:after="0"/>
      </w:pPr>
      <w:r>
        <w:rPr/>
        <w:t xml:space="preserve">三、技术对人工心脏行业发展的作用机制分析</w:t>
      </w:r>
    </w:p>
    <w:p>
      <w:pPr>
        <w:spacing w:before="75" w:after="0"/>
      </w:pPr>
      <w:r>
        <w:rPr/>
        <w:t xml:space="preserve">四、人工心脏行业技术发展趋势分析</w:t>
      </w:r>
    </w:p>
    <w:p>
      <w:pPr>
        <w:spacing w:before="75" w:after="0"/>
      </w:pPr>
      <w:r>
        <w:rPr>
          <w:b w:val="1"/>
          <w:bCs w:val="1"/>
        </w:rPr>
        <w:t xml:space="preserve">第四章 2023-2025年中国人工心脏行业市场分析</w:t>
      </w:r>
    </w:p>
    <w:p>
      <w:pPr>
        <w:spacing w:before="75" w:after="0"/>
      </w:pPr>
      <w:r>
        <w:rPr/>
        <w:t xml:space="preserve">第一节 2023-2025年国内人工心脏行业市场规模</w:t>
      </w:r>
    </w:p>
    <w:p>
      <w:pPr>
        <w:spacing w:before="75" w:after="0"/>
      </w:pPr>
      <w:r>
        <w:rPr/>
        <w:t xml:space="preserve">一、2023-2025年国内人工心脏行业市场规模及其变化趋势</w:t>
      </w:r>
    </w:p>
    <w:p>
      <w:pPr>
        <w:spacing w:before="75" w:after="0"/>
      </w:pPr>
      <w:r>
        <w:rPr/>
        <w:t xml:space="preserve">二、2023-2025年国内人工心脏行业市场规模变化影响因素</w:t>
      </w:r>
    </w:p>
    <w:p>
      <w:pPr>
        <w:spacing w:before="75" w:after="0"/>
      </w:pPr>
      <w:r>
        <w:rPr/>
        <w:t xml:space="preserve">三、2026-2031年人工心脏行业市场规模及增速预测</w:t>
      </w:r>
    </w:p>
    <w:p>
      <w:pPr>
        <w:spacing w:before="75" w:after="0"/>
      </w:pPr>
      <w:r>
        <w:rPr/>
        <w:t xml:space="preserve">第二节 国内人工心脏行业市场供给情况分析</w:t>
      </w:r>
    </w:p>
    <w:p>
      <w:pPr>
        <w:spacing w:before="75" w:after="0"/>
      </w:pPr>
      <w:r>
        <w:rPr/>
        <w:t xml:space="preserve">一、国内人工心脏行业供给企业数量</w:t>
      </w:r>
    </w:p>
    <w:p>
      <w:pPr>
        <w:spacing w:before="75" w:after="0"/>
      </w:pPr>
      <w:r>
        <w:rPr/>
        <w:t xml:space="preserve">二、国内人工心脏行业供给企业区域分布情况</w:t>
      </w:r>
    </w:p>
    <w:p>
      <w:pPr>
        <w:spacing w:before="75" w:after="0"/>
      </w:pPr>
      <w:r>
        <w:rPr/>
        <w:t xml:space="preserve">三、国内人工心脏行业从业人员数量</w:t>
      </w:r>
    </w:p>
    <w:p>
      <w:pPr>
        <w:spacing w:before="75" w:after="0"/>
      </w:pPr>
      <w:r>
        <w:rPr/>
        <w:t xml:space="preserve">四、国内人工心脏行业供给规模</w:t>
      </w:r>
    </w:p>
    <w:p>
      <w:pPr>
        <w:spacing w:before="75" w:after="0"/>
      </w:pPr>
      <w:r>
        <w:rPr/>
        <w:t xml:space="preserve">五、国内人工心脏行业产能规划情况</w:t>
      </w:r>
    </w:p>
    <w:p>
      <w:pPr>
        <w:spacing w:before="75" w:after="0"/>
      </w:pPr>
      <w:r>
        <w:rPr/>
        <w:t xml:space="preserve">第三节 国内人工心脏行业市场需求情况分析</w:t>
      </w:r>
    </w:p>
    <w:p>
      <w:pPr>
        <w:spacing w:before="75" w:after="0"/>
      </w:pPr>
      <w:r>
        <w:rPr/>
        <w:t xml:space="preserve">一、人工心脏行业需求规模</w:t>
      </w:r>
    </w:p>
    <w:p>
      <w:pPr>
        <w:spacing w:before="75" w:after="0"/>
      </w:pPr>
      <w:r>
        <w:rPr/>
        <w:t xml:space="preserve">二、国内人工心脏行业需求结构</w:t>
      </w:r>
    </w:p>
    <w:p>
      <w:pPr>
        <w:spacing w:before="75" w:after="0"/>
      </w:pPr>
      <w:r>
        <w:rPr/>
        <w:t xml:space="preserve">三、国内人工心脏行业需求趋势</w:t>
      </w:r>
    </w:p>
    <w:p>
      <w:pPr>
        <w:spacing w:before="75" w:after="0"/>
      </w:pPr>
      <w:r>
        <w:rPr/>
        <w:t xml:space="preserve">四、国内人工心脏行业需求潜力预测</w:t>
      </w:r>
    </w:p>
    <w:p>
      <w:pPr>
        <w:spacing w:before="75" w:after="0"/>
      </w:pPr>
      <w:r>
        <w:rPr>
          <w:b w:val="1"/>
          <w:bCs w:val="1"/>
        </w:rPr>
        <w:t xml:space="preserve">第五章 国内人工心脏行业竞争格局及竞争策略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国内人工心脏行业竞争梯队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国内人工心脏行业竞争策略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国内人工心脏行业人才策略分析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人工心脏行业国际化发展策略</w:t>
      </w:r>
    </w:p>
    <w:p>
      <w:pPr>
        <w:spacing w:before="75" w:after="0"/>
      </w:pPr>
      <w:r>
        <w:rPr/>
        <w:t xml:space="preserve">第一节 人工心脏行业国际化发展基础</w:t>
      </w:r>
    </w:p>
    <w:p>
      <w:pPr>
        <w:spacing w:before="75" w:after="0"/>
      </w:pPr>
      <w:r>
        <w:rPr/>
        <w:t xml:space="preserve">一、人工心脏行业出口情况</w:t>
      </w:r>
    </w:p>
    <w:p>
      <w:pPr>
        <w:spacing w:before="75" w:after="0"/>
      </w:pPr>
      <w:r>
        <w:rPr/>
        <w:t xml:space="preserve">二、人工心脏对外依存度</w:t>
      </w:r>
    </w:p>
    <w:p>
      <w:pPr>
        <w:spacing w:before="75" w:after="0"/>
      </w:pPr>
      <w:r>
        <w:rPr/>
        <w:t xml:space="preserve">三、人工心脏行业oem情况分析</w:t>
      </w:r>
    </w:p>
    <w:p>
      <w:pPr>
        <w:spacing w:before="75" w:after="0"/>
      </w:pPr>
      <w:r>
        <w:rPr/>
        <w:t xml:space="preserve">第二节 人工心脏行业国际化发展策略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人工心脏行业企业竞争策略分析</w:t>
      </w:r>
    </w:p>
    <w:p>
      <w:pPr>
        <w:spacing w:before="75" w:after="0"/>
      </w:pPr>
      <w:r>
        <w:rPr/>
        <w:t xml:space="preserve">第一节 人工心脏市场竞争策略分析</w:t>
      </w:r>
    </w:p>
    <w:p>
      <w:pPr>
        <w:spacing w:before="75" w:after="0"/>
      </w:pPr>
      <w:r>
        <w:rPr/>
        <w:t xml:space="preserve">一、2026年人工心脏市场增长潜力分析</w:t>
      </w:r>
    </w:p>
    <w:p>
      <w:pPr>
        <w:spacing w:before="75" w:after="0"/>
      </w:pPr>
      <w:r>
        <w:rPr/>
        <w:t xml:space="preserve">二、现有人工心脏行业竞争策略分析</w:t>
      </w:r>
    </w:p>
    <w:p>
      <w:pPr>
        <w:spacing w:before="75" w:after="0"/>
      </w:pPr>
      <w:r>
        <w:rPr/>
        <w:t xml:space="preserve">第二节 人工心脏企业竞争策略分析</w:t>
      </w:r>
    </w:p>
    <w:p>
      <w:pPr>
        <w:spacing w:before="75" w:after="0"/>
      </w:pPr>
      <w:r>
        <w:rPr/>
        <w:t xml:space="preserve">一、全球热点对人工心脏行业企业竞争力的影响</w:t>
      </w:r>
    </w:p>
    <w:p>
      <w:pPr>
        <w:spacing w:before="75" w:after="0"/>
      </w:pPr>
      <w:r>
        <w:rPr/>
        <w:t xml:space="preserve">二、国内热点对人工心脏行业企业竞争力的影响</w:t>
      </w:r>
    </w:p>
    <w:p>
      <w:pPr>
        <w:spacing w:before="75" w:after="0"/>
      </w:pPr>
      <w:r>
        <w:rPr/>
        <w:t xml:space="preserve">三、2026-2031年国内人工心脏行业企业竞争策略</w:t>
      </w:r>
    </w:p>
    <w:p>
      <w:pPr>
        <w:spacing w:before="75" w:after="0"/>
      </w:pPr>
      <w:r>
        <w:rPr>
          <w:b w:val="1"/>
          <w:bCs w:val="1"/>
        </w:rPr>
        <w:t xml:space="preserve">第九章 2025年中国人工心脏行业重点企业分析</w:t>
      </w:r>
    </w:p>
    <w:p>
      <w:pPr>
        <w:spacing w:before="75" w:after="0"/>
      </w:pPr>
      <w:r>
        <w:rPr/>
        <w:t xml:space="preserve">第一节 永仁心医疗科技有限公司(evaheart)</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深圳核心医疗科技有限公司(corheart)</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同心医疗科技有限公司(chinheart)</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航天泰心科技有限公司(heartcon)</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安徽通灵仿生科技有限公司(turing medical)</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苏州心擎医疗技术有限公司(xenheart)</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百洋心诺医疗科技股份有限公司(baiyang med)</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微创心通医疗科技有限公司(microport heartcare)</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心恒睿医疗科技(成都)有限公司(heartfree)</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上海纽脉医疗科技股份有限公司(newmed medical)</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2026-2031年中国人工心脏行业发展与投资风险分析</w:t>
      </w:r>
    </w:p>
    <w:p>
      <w:pPr>
        <w:spacing w:before="75" w:after="0"/>
      </w:pPr>
      <w:r>
        <w:rPr/>
        <w:t xml:space="preserve">第一节 人工心脏行业环境风险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人工心脏行业政策风险</w:t>
      </w:r>
    </w:p>
    <w:p>
      <w:pPr>
        <w:spacing w:before="75" w:after="0"/>
      </w:pPr>
      <w:r>
        <w:rPr/>
        <w:t xml:space="preserve">第四节 人工心脏行业市场风险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2026-2031年中国人工心脏行业发展前景及投资机会分析</w:t>
      </w:r>
    </w:p>
    <w:p>
      <w:pPr>
        <w:spacing w:before="75" w:after="0"/>
      </w:pPr>
      <w:r>
        <w:rPr/>
        <w:t xml:space="preserve">第一节 人工心脏行业发展前景预测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人工心脏行业投资机会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人工心脏行业投资机会与风险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人工心脏行业投资效益分析</w:t>
      </w:r>
    </w:p>
    <w:p>
      <w:pPr>
        <w:spacing w:before="75" w:after="0"/>
      </w:pPr>
      <w:r>
        <w:rPr/>
        <w:t xml:space="preserve">一、2023-2025年人工心脏行业投资状况分析</w:t>
      </w:r>
    </w:p>
    <w:p>
      <w:pPr>
        <w:spacing w:before="75" w:after="0"/>
      </w:pPr>
      <w:r>
        <w:rPr/>
        <w:t xml:space="preserve">二、2026-2031年人工心脏行业投资效益分析</w:t>
      </w:r>
    </w:p>
    <w:p>
      <w:pPr>
        <w:spacing w:before="75" w:after="0"/>
      </w:pPr>
      <w:r>
        <w:rPr/>
        <w:t xml:space="preserve">三、2026-2031年人工心脏行业投资趋势预测</w:t>
      </w:r>
    </w:p>
    <w:p>
      <w:pPr>
        <w:spacing w:before="75" w:after="0"/>
      </w:pPr>
      <w:r>
        <w:rPr/>
        <w:t xml:space="preserve">四、2026-2031年人工心脏行业的投资方向</w:t>
      </w:r>
    </w:p>
    <w:p>
      <w:pPr>
        <w:spacing w:before="75" w:after="0"/>
      </w:pPr>
      <w:r>
        <w:rPr/>
        <w:t xml:space="preserve">五、2026-2031年人工心脏行业投资的建议</w:t>
      </w:r>
    </w:p>
    <w:p>
      <w:pPr>
        <w:spacing w:before="75" w:after="0"/>
      </w:pPr>
      <w:r>
        <w:rPr/>
        <w:t xml:space="preserve">六、新进入者应注意的障碍因素分析</w:t>
      </w:r>
    </w:p>
    <w:p>
      <w:pPr>
        <w:spacing w:before="75" w:after="0"/>
      </w:pPr>
      <w:r>
        <w:rPr/>
        <w:t xml:space="preserve">第三节 影响人工心脏行业发展的主要因素</w:t>
      </w:r>
    </w:p>
    <w:p>
      <w:pPr>
        <w:spacing w:before="75" w:after="0"/>
      </w:pPr>
      <w:r>
        <w:rPr/>
        <w:t xml:space="preserve">一、2026-2031年影响人工心脏行业运行的有利因素分析</w:t>
      </w:r>
    </w:p>
    <w:p>
      <w:pPr>
        <w:spacing w:before="75" w:after="0"/>
      </w:pPr>
      <w:r>
        <w:rPr/>
        <w:t xml:space="preserve">二、2026-2031年影响人工心脏行业运行的稳定因素分析</w:t>
      </w:r>
    </w:p>
    <w:p>
      <w:pPr>
        <w:spacing w:before="75" w:after="0"/>
      </w:pPr>
      <w:r>
        <w:rPr/>
        <w:t xml:space="preserve">三、2026-2031年影响人工心脏行业运行的不利因素分析</w:t>
      </w:r>
    </w:p>
    <w:p>
      <w:pPr>
        <w:spacing w:before="75" w:after="0"/>
      </w:pPr>
      <w:r>
        <w:rPr/>
        <w:t xml:space="preserve">四、2026-2031年我国人工心脏行业发展面临的挑战分析</w:t>
      </w:r>
    </w:p>
    <w:p>
      <w:pPr>
        <w:spacing w:before="75" w:after="0"/>
      </w:pPr>
      <w:r>
        <w:rPr/>
        <w:t xml:space="preserve">五、2026-2031年我国人工心脏行业发展面临的机遇分析</w:t>
      </w:r>
    </w:p>
    <w:p>
      <w:pPr>
        <w:spacing w:before="75" w:after="0"/>
      </w:pPr>
      <w:r>
        <w:rPr>
          <w:b w:val="1"/>
          <w:bCs w:val="1"/>
        </w:rPr>
        <w:t xml:space="preserve">图表目录</w:t>
      </w:r>
    </w:p>
    <w:p>
      <w:pPr>
        <w:spacing w:before="75" w:after="0"/>
      </w:pPr>
      <w:r>
        <w:rPr/>
        <w:t xml:space="preserve">图表：中国人工心脏行业相关政策汇总</w:t>
      </w:r>
    </w:p>
    <w:p>
      <w:pPr>
        <w:spacing w:before="75" w:after="0"/>
      </w:pPr>
      <w:r>
        <w:rPr/>
        <w:t xml:space="preserve">图表：2023-2025年中国人工心脏市场规模</w:t>
      </w:r>
    </w:p>
    <w:p>
      <w:pPr>
        <w:spacing w:before="75" w:after="0"/>
      </w:pPr>
      <w:r>
        <w:rPr/>
        <w:t xml:space="preserve">图表：2026-2031年中国人工心脏市场规模及增速预测</w:t>
      </w:r>
    </w:p>
    <w:p>
      <w:pPr>
        <w:spacing w:before="75" w:after="0"/>
      </w:pPr>
      <w:r>
        <w:rPr/>
        <w:t xml:space="preserve">图表：2025年中国人工心脏行业市场结构分析</w:t>
      </w:r>
    </w:p>
    <w:p>
      <w:pPr>
        <w:spacing w:before="75" w:after="0"/>
      </w:pPr>
      <w:r>
        <w:rPr/>
        <w:t xml:space="preserve">图表：人工心脏区域分布状况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2026-2031年国内人工心脏行业发展趋势及发展策略研究报告</dc:title>
  <dc:description>2026-2031年国内人工心脏行业发展趋势及发展策略研究报告</dc:description>
  <dc:subject>2026-2031年国内人工心脏行业发展趋势及发展策略研究报告</dc:subject>
  <cp:keywords>研究报告</cp:keywords>
  <cp:category>研究报告</cp:category>
  <cp:lastModifiedBy>北京中道泰和信息咨询有限公司</cp:lastModifiedBy>
  <dcterms:created xsi:type="dcterms:W3CDTF">2026-03-30T16:20:40+08:00</dcterms:created>
  <dcterms:modified xsi:type="dcterms:W3CDTF">2026-03-30T16:20:40+08:00</dcterms:modified>
</cp:coreProperties>
</file>

<file path=docProps/custom.xml><?xml version="1.0" encoding="utf-8"?>
<Properties xmlns="http://schemas.openxmlformats.org/officeDocument/2006/custom-properties" xmlns:vt="http://schemas.openxmlformats.org/officeDocument/2006/docPropsVTypes"/>
</file>