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2026-2031年功率器件市场行情分析及相关技术深度调研报告</w:t>
      </w:r>
    </w:p>
    <w:p>
      <w:pPr>
        <w:spacing w:after="150"/>
      </w:pPr>
      <w:r>
        <w:rPr>
          <w:b w:val="1"/>
          <w:bCs w:val="1"/>
        </w:rPr>
        <w:t xml:space="preserve">报告简介</w:t>
      </w:r>
    </w:p>
    <w:p>
      <w:pPr>
        <w:spacing w:after="150"/>
      </w:pPr>
      <w:r>
        <w:rPr/>
        <w:t xml:space="preserve">功率器件是电能转换与电路控制的核心枢纽，是支撑新能源汽车、数据中心、工业自动化等战略新兴产业发展的关键半导体分支。功率器件产业是以硅基材料及碳化硅、氮化镓等宽禁带半导体为基础，通过MOSFET、IGBT、二极管等器件结构实现电能高效调控的半导体分立器件及模组制造体系。该产业横跨半导体材料、芯片设计、晶圆制造、封装测试与终端应用，具有技术迭代快、资本投入强度大、与下游景气度高度耦合等典型特征。在全球能源结构转型与我国\"双碳\"目标深化的宏观背景下，功率器件已从传统工业配套升级为决定能源利用效率与系统性能的核心要素，成为衡量国家半导体产业自主可控能力与高端制造竞争力的重要标尺。</w:t>
      </w:r>
    </w:p>
    <w:p>
      <w:pPr>
        <w:spacing w:after="150"/>
      </w:pPr>
      <w:r>
        <w:rPr/>
        <w:t xml:space="preserve">当前，中国功率器件产业正处于从规模扩张向技术攻坚跃迁的关键阶段。技术格局呈现\"硅基器件为主流、宽禁带半导体高增长\"的双轨特征：硅基MOSFET与IGBT在成熟制程持续优化，通过结构设计创新不断提升性能与成本优势;碳化硅(SiC)与氮化镓(GaN)等第三代半导体器件则凭借高频、高效、耐高温特性，在新能源汽车、充电桩、光伏逆变器等高压高功率场景加速渗透。产业格局方面，全球市场仍由英飞凌、安森美等国际巨头主导，但本土企业士兰微、比亚迪等在高压MOSFET、车规IGBT领域实现突破，市场份额稳步提升，特别是在消费类快充、工业电源等细分市场已具备与国际品牌同台竞争的实力。产业链协同方面，上游碳化硅衬底、外延片等材料环节国产化进程提速，但8英寸晶圆量产、核心设备自主化仍需突破;中游制造环节IDM模式与Fabless+代工模式并存，头部企业加速向IDM转型以掌控成本与产能;下游应用端，新能源车、数据中心、工业控制构成三大增长极，同时低空经济、机器人等新兴场景为产业开辟增量空间。</w:t>
      </w:r>
    </w:p>
    <w:p>
      <w:pPr>
        <w:spacing w:after="150"/>
      </w:pPr>
      <w:r>
        <w:rPr/>
        <w:t xml:space="preserve">展望未来，技术迭代、应用裂变与国产替代将共同驱动产业进入高质量发展新阶段。技术趋势上，硅基器件将向超结MOSFET、沟槽栅IGBT等结构持续演进，在性能与成本间寻求最优平衡;碳化硅器件将加速从6英寸向8英寸晶圆过渡，单位成本有望显著下降，推动其在主驱逆变器、光伏逆变器等领域的渗透率快速提升;氮化镓器件则凭借高频优势，在数据中心电源、消费快充领域将巩固主导地位，并向车载OBC等场景拓展。应用趋势呈现\"多点开花\"特征，新能源汽车800V高压平台普及将持续拉动SiC需求;AI算力爆发驱动数据中心向高压直流(HVDC)架构转型，为GaN与SiC打开百亿级市场;工业自动化、机器人、储能系统对功率密度与效率的极致追求，将加速宽禁带半导体替代传统硅基器件。产业格局将呈现\"头部综合化、腰部专业化、尾部场景化\"，具备IDM能力、掌握宽禁带核心技术、深度绑定下游系统厂商的企业将主导市场，细分领域专精特新企业在驱动IC、智能功率模块(IPM)等赛道加速成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器件行业研究单位等公布和提供的大量资料。报告对我国功率器件行业的供需状况、发展现状、子行业发展变化等进行了分析，重点分析了国内外功率器件行业的发展现状、如何面对行业的发展挑战、行业的发展建议、行业竞争力，以及行业的投资分析和趋势预测等等。报告还综合了功率器件行业的整体发展动态，对行业在产品方面提供了参考建议和具体解决办法。报告对于功率器件产品生产企业、经销商、行业管理部门以及拟进入该行业的投资者具有重要的参考价值，对于研究我国功率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功率器件行业概述及相关技术指标</w:t>
      </w:r>
    </w:p>
    <w:p>
      <w:pPr>
        <w:spacing w:before="75" w:after="0"/>
      </w:pPr>
      <w:r>
        <w:rPr/>
        <w:t xml:space="preserve">第一节 功率器件产品概述</w:t>
      </w:r>
    </w:p>
    <w:p>
      <w:pPr>
        <w:spacing w:before="75" w:after="0"/>
      </w:pPr>
      <w:r>
        <w:rPr/>
        <w:t xml:space="preserve">第二节 功率器件产品性能参数</w:t>
      </w:r>
    </w:p>
    <w:p>
      <w:pPr>
        <w:spacing w:before="75" w:after="0"/>
      </w:pPr>
      <w:r>
        <w:rPr/>
        <w:t xml:space="preserve">第三节 功率器件替代品分析</w:t>
      </w:r>
    </w:p>
    <w:p>
      <w:pPr>
        <w:spacing w:before="75" w:after="0"/>
      </w:pPr>
      <w:r>
        <w:rPr/>
        <w:t xml:space="preserve">第四节 功率器件的用途及应用领域</w:t>
      </w:r>
    </w:p>
    <w:p>
      <w:pPr>
        <w:spacing w:before="75" w:after="0"/>
      </w:pPr>
      <w:r>
        <w:rPr>
          <w:b w:val="1"/>
          <w:bCs w:val="1"/>
        </w:rPr>
        <w:t xml:space="preserve">第二章 2025年中国功率器件市场发展关键因素分析</w:t>
      </w:r>
    </w:p>
    <w:p>
      <w:pPr>
        <w:spacing w:before="75" w:after="0"/>
      </w:pPr>
      <w:r>
        <w:rPr/>
        <w:t xml:space="preserve">第一节 功率器件市场规模分析</w:t>
      </w:r>
    </w:p>
    <w:p>
      <w:pPr>
        <w:spacing w:before="75" w:after="0"/>
      </w:pPr>
      <w:r>
        <w:rPr/>
        <w:t xml:space="preserve">第二节 功率器件市场主要竞争对手构成</w:t>
      </w:r>
    </w:p>
    <w:p>
      <w:pPr>
        <w:spacing w:before="75" w:after="0"/>
      </w:pPr>
      <w:r>
        <w:rPr/>
        <w:t xml:space="preserve">第三节 功率器件市场政治、经济、法律、技术环境分析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功率器件市场发展驱动因素分析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功率器件生产工艺及技术路径分析</w:t>
      </w:r>
    </w:p>
    <w:p>
      <w:pPr>
        <w:spacing w:before="75" w:after="0"/>
      </w:pPr>
      <w:r>
        <w:rPr/>
        <w:t xml:space="preserve">第一节 功率器件各种生产方法及利弊对比分析</w:t>
      </w:r>
    </w:p>
    <w:p>
      <w:pPr>
        <w:spacing w:before="75" w:after="0"/>
      </w:pPr>
      <w:r>
        <w:rPr/>
        <w:t xml:space="preserve">第二节 国内外功率器件生产工艺及技术趋势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国内外功率器件最新技术研发及应用情况</w:t>
      </w:r>
    </w:p>
    <w:p>
      <w:pPr>
        <w:spacing w:before="75" w:after="0"/>
      </w:pPr>
      <w:r>
        <w:rPr/>
        <w:t xml:space="preserve">第四节 主要生产设备情况介绍</w:t>
      </w:r>
    </w:p>
    <w:p>
      <w:pPr>
        <w:spacing w:before="75" w:after="0"/>
      </w:pPr>
      <w:r>
        <w:rPr>
          <w:b w:val="1"/>
          <w:bCs w:val="1"/>
        </w:rPr>
        <w:t xml:space="preserve">第四章 功率器件市场容量分析</w:t>
      </w:r>
    </w:p>
    <w:p>
      <w:pPr>
        <w:spacing w:before="75" w:after="0"/>
      </w:pPr>
      <w:r>
        <w:rPr/>
        <w:t xml:space="preserve">第一节 2023-2025年功率器件市场容量统计</w:t>
      </w:r>
    </w:p>
    <w:p>
      <w:pPr>
        <w:spacing w:before="75" w:after="0"/>
      </w:pPr>
      <w:r>
        <w:rPr/>
        <w:t xml:space="preserve">第二节 功率器件下游应用市场结构</w:t>
      </w:r>
    </w:p>
    <w:p>
      <w:pPr>
        <w:spacing w:before="75" w:after="0"/>
      </w:pPr>
      <w:r>
        <w:rPr/>
        <w:t xml:space="preserve">第三节 影响功率器件市场容量增长的因素</w:t>
      </w:r>
    </w:p>
    <w:p>
      <w:pPr>
        <w:spacing w:before="75" w:after="0"/>
      </w:pPr>
      <w:r>
        <w:rPr/>
        <w:t xml:space="preserve">第四节 2026-2031年我国功率器件市场容量预测</w:t>
      </w:r>
    </w:p>
    <w:p>
      <w:pPr>
        <w:spacing w:before="75" w:after="0"/>
      </w:pPr>
      <w:r>
        <w:rPr>
          <w:b w:val="1"/>
          <w:bCs w:val="1"/>
        </w:rPr>
        <w:t xml:space="preserve">第五章 功率器件市场推广策略研究</w:t>
      </w:r>
    </w:p>
    <w:p>
      <w:pPr>
        <w:spacing w:before="75" w:after="0"/>
      </w:pPr>
      <w:r>
        <w:rPr/>
        <w:t xml:space="preserve">第一节 功率器件行业新品推广模式研究</w:t>
      </w:r>
    </w:p>
    <w:p>
      <w:pPr>
        <w:spacing w:before="75" w:after="0"/>
      </w:pPr>
      <w:r>
        <w:rPr/>
        <w:t xml:space="preserve">第二节 功率器件市场终端产品发布特点</w:t>
      </w:r>
    </w:p>
    <w:p>
      <w:pPr>
        <w:spacing w:before="75" w:after="0"/>
      </w:pPr>
      <w:r>
        <w:rPr/>
        <w:t xml:space="preserve">第三节 功率器件市场中间商、代理商参与机制</w:t>
      </w:r>
    </w:p>
    <w:p>
      <w:pPr>
        <w:spacing w:before="75" w:after="0"/>
      </w:pPr>
      <w:r>
        <w:rPr/>
        <w:t xml:space="preserve">第四节 功率器件市场网络推广策略研究</w:t>
      </w:r>
    </w:p>
    <w:p>
      <w:pPr>
        <w:spacing w:before="75" w:after="0"/>
      </w:pPr>
      <w:r>
        <w:rPr/>
        <w:t xml:space="preserve">第五节 功率器件市场广告宣传策略</w:t>
      </w:r>
    </w:p>
    <w:p>
      <w:pPr>
        <w:spacing w:before="75" w:after="0"/>
      </w:pPr>
      <w:r>
        <w:rPr/>
        <w:t xml:space="preserve">第六节 功率器件市场推广与配套供货渠道建立</w:t>
      </w:r>
    </w:p>
    <w:p>
      <w:pPr>
        <w:spacing w:before="75" w:after="0"/>
      </w:pPr>
      <w:r>
        <w:rPr/>
        <w:t xml:space="preserve">第七节 功率器件新产品推广常见问题</w:t>
      </w:r>
    </w:p>
    <w:p>
      <w:pPr>
        <w:spacing w:before="75" w:after="0"/>
      </w:pPr>
      <w:r>
        <w:rPr>
          <w:b w:val="1"/>
          <w:bCs w:val="1"/>
        </w:rPr>
        <w:t xml:space="preserve">第六章 功率器件营销渠道建立策略</w:t>
      </w:r>
    </w:p>
    <w:p>
      <w:pPr>
        <w:spacing w:before="75" w:after="0"/>
      </w:pPr>
      <w:r>
        <w:rPr/>
        <w:t xml:space="preserve">第一节 功率器件市场营销渠道结构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功率器件市场伙伴型渠道研究</w:t>
      </w:r>
    </w:p>
    <w:p>
      <w:pPr>
        <w:spacing w:before="75" w:after="0"/>
      </w:pPr>
      <w:r>
        <w:rPr/>
        <w:t xml:space="preserve">第三节 功率器件市场直接分销渠道与间接分销渠道管理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功率器件市场客户群研究与渠道匹配分析</w:t>
      </w:r>
    </w:p>
    <w:p>
      <w:pPr>
        <w:spacing w:before="75" w:after="0"/>
      </w:pPr>
      <w:r>
        <w:rPr/>
        <w:t xml:space="preserve">第一节 功率器件主要客户群消费特征分析</w:t>
      </w:r>
    </w:p>
    <w:p>
      <w:pPr>
        <w:spacing w:before="75" w:after="0"/>
      </w:pPr>
      <w:r>
        <w:rPr/>
        <w:t xml:space="preserve">第二节 功率器件主要销售渠道客户群稳定性分析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功率器件市场客户群消费趋势发展方向</w:t>
      </w:r>
    </w:p>
    <w:p>
      <w:pPr>
        <w:spacing w:before="75" w:after="0"/>
      </w:pPr>
      <w:r>
        <w:rPr>
          <w:b w:val="1"/>
          <w:bCs w:val="1"/>
        </w:rPr>
        <w:t xml:space="preserve">第八章 2026-2031年功率器件原料行业发展的影响展望</w:t>
      </w:r>
    </w:p>
    <w:p>
      <w:pPr>
        <w:spacing w:before="75" w:after="0"/>
      </w:pPr>
      <w:r>
        <w:rPr/>
        <w:t xml:space="preserve">第一节 我国功率器件原料行业发展状况</w:t>
      </w:r>
    </w:p>
    <w:p>
      <w:pPr>
        <w:spacing w:before="75" w:after="0"/>
      </w:pPr>
      <w:r>
        <w:rPr/>
        <w:t xml:space="preserve">一、功率器件原料行业历史相关指标汇总</w:t>
      </w:r>
    </w:p>
    <w:p>
      <w:pPr>
        <w:spacing w:before="75" w:after="0"/>
      </w:pPr>
      <w:r>
        <w:rPr/>
        <w:t xml:space="preserve">二、功率器件原料相关指标汇总</w:t>
      </w:r>
    </w:p>
    <w:p>
      <w:pPr>
        <w:spacing w:before="75" w:after="0"/>
      </w:pPr>
      <w:r>
        <w:rPr/>
        <w:t xml:space="preserve">三、功率器件原料行业中功率器件的替代情况</w:t>
      </w:r>
    </w:p>
    <w:p>
      <w:pPr>
        <w:spacing w:before="75" w:after="0"/>
      </w:pPr>
      <w:r>
        <w:rPr/>
        <w:t xml:space="preserve">第二节 影响功率器件原料行业发展的主要因素</w:t>
      </w:r>
    </w:p>
    <w:p>
      <w:pPr>
        <w:spacing w:before="75" w:after="0"/>
      </w:pPr>
      <w:r>
        <w:rPr/>
        <w:t xml:space="preserve">第三节 2026-2031年功率器件原料行业发展态势展望</w:t>
      </w:r>
    </w:p>
    <w:p>
      <w:pPr>
        <w:spacing w:before="75" w:after="0"/>
      </w:pPr>
      <w:r>
        <w:rPr/>
        <w:t xml:space="preserve">一、2026-2031年功率器件原料行业发展态势展望</w:t>
      </w:r>
    </w:p>
    <w:p>
      <w:pPr>
        <w:spacing w:before="75" w:after="0"/>
      </w:pPr>
      <w:r>
        <w:rPr/>
        <w:t xml:space="preserve">二、2026-2031年功率器件原料价格走势预测</w:t>
      </w:r>
    </w:p>
    <w:p>
      <w:pPr>
        <w:spacing w:before="75" w:after="0"/>
      </w:pPr>
      <w:r>
        <w:rPr/>
        <w:t xml:space="preserve">第四节 2026-2031年功率器件原料行业发展的影响展望</w:t>
      </w:r>
    </w:p>
    <w:p>
      <w:pPr>
        <w:spacing w:before="75" w:after="0"/>
      </w:pPr>
      <w:r>
        <w:rPr>
          <w:b w:val="1"/>
          <w:bCs w:val="1"/>
        </w:rPr>
        <w:t xml:space="preserve">第九章 2026年中国功率器件市场行情分析及发展预测</w:t>
      </w:r>
    </w:p>
    <w:p>
      <w:pPr>
        <w:spacing w:before="75" w:after="0"/>
      </w:pPr>
      <w:r>
        <w:rPr/>
        <w:t xml:space="preserve">第一节 国内功率器件市场发展回顾分析</w:t>
      </w:r>
    </w:p>
    <w:p>
      <w:pPr>
        <w:spacing w:before="75" w:after="0"/>
      </w:pPr>
      <w:r>
        <w:rPr/>
        <w:t xml:space="preserve">第二节 2026-2031年功率器件产量分析及预测</w:t>
      </w:r>
    </w:p>
    <w:p>
      <w:pPr>
        <w:spacing w:before="75" w:after="0"/>
      </w:pPr>
      <w:r>
        <w:rPr/>
        <w:t xml:space="preserve">第三节 2026-2031年功率器件需求量分析及预测</w:t>
      </w:r>
    </w:p>
    <w:p>
      <w:pPr>
        <w:spacing w:before="75" w:after="0"/>
      </w:pPr>
      <w:r>
        <w:rPr/>
        <w:t xml:space="preserve">第四节 国内功率器件进出口状况分析</w:t>
      </w:r>
    </w:p>
    <w:p>
      <w:pPr>
        <w:spacing w:before="75" w:after="0"/>
      </w:pPr>
      <w:r>
        <w:rPr/>
        <w:t xml:space="preserve">第五节 2026-2031年中国功率器件价格研究</w:t>
      </w:r>
    </w:p>
    <w:p>
      <w:pPr>
        <w:spacing w:before="75" w:after="0"/>
      </w:pPr>
      <w:r>
        <w:rPr/>
        <w:t xml:space="preserve">一、功率器件产品价格变化趋势</w:t>
      </w:r>
    </w:p>
    <w:p>
      <w:pPr>
        <w:spacing w:before="75" w:after="0"/>
      </w:pPr>
      <w:r>
        <w:rPr/>
        <w:t xml:space="preserve">二、功率器件产品价格影响因素分析</w:t>
      </w:r>
    </w:p>
    <w:p>
      <w:pPr>
        <w:spacing w:before="75" w:after="0"/>
      </w:pPr>
      <w:r>
        <w:rPr/>
        <w:t xml:space="preserve">第六节 功率器件主要下游消费领域构成分析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2025年中国主要功率器件生产企业标杆分析</w:t>
      </w:r>
    </w:p>
    <w:p>
      <w:pPr>
        <w:spacing w:before="75" w:after="0"/>
      </w:pPr>
      <w:r>
        <w:rPr/>
        <w:t xml:space="preserve">第一节 华润微电子</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斯达半导</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时代电气</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新洁能</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中车时代半导体</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扬杰科技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士兰微</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宏微科技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东微半导</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比亚迪半导体</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2026-2031年中国功率器件行业投资机会风险展望</w:t>
      </w:r>
    </w:p>
    <w:p>
      <w:pPr>
        <w:spacing w:before="75" w:after="0"/>
      </w:pPr>
      <w:r>
        <w:rPr/>
        <w:t xml:space="preserve">第一节 2024-2026年功率器件行业投资机会</w:t>
      </w:r>
    </w:p>
    <w:p>
      <w:pPr>
        <w:spacing w:before="75" w:after="0"/>
      </w:pPr>
      <w:r>
        <w:rPr/>
        <w:t xml:space="preserve">一、2024-2026年功率器件行业主要领域投资机会</w:t>
      </w:r>
    </w:p>
    <w:p>
      <w:pPr>
        <w:spacing w:before="75" w:after="0"/>
      </w:pPr>
      <w:r>
        <w:rPr/>
        <w:t xml:space="preserve">二、2024-2026年功率器件行业出口市场投资机会</w:t>
      </w:r>
    </w:p>
    <w:p>
      <w:pPr>
        <w:spacing w:before="75" w:after="0"/>
      </w:pPr>
      <w:r>
        <w:rPr/>
        <w:t xml:space="preserve">三、2024-2026年功率器件行业企业的多元化投资机会</w:t>
      </w:r>
    </w:p>
    <w:p>
      <w:pPr>
        <w:spacing w:before="75" w:after="0"/>
      </w:pPr>
      <w:r>
        <w:rPr/>
        <w:t xml:space="preserve">第二节 2026-2031年功率器件行业投资风险展望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2025年对功率器件行业主要研究结论及市场判断</w:t>
      </w:r>
    </w:p>
    <w:p>
      <w:pPr>
        <w:spacing w:before="75" w:after="0"/>
      </w:pPr>
      <w:r>
        <w:rPr/>
        <w:t xml:space="preserve">第一节 对功率器件市场行情的主要判断及结论</w:t>
      </w:r>
    </w:p>
    <w:p>
      <w:pPr>
        <w:spacing w:before="75" w:after="0"/>
      </w:pPr>
      <w:r>
        <w:rPr/>
        <w:t xml:space="preserve">第二节 对功率器件产品主要生产技术及工艺流程分析判断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功率器件技术开发注意要点及应对策略</w:t>
      </w:r>
    </w:p>
    <w:p>
      <w:pPr>
        <w:spacing w:before="75" w:after="0"/>
      </w:pPr>
      <w:r>
        <w:rPr/>
        <w:t xml:space="preserve">一、功率器件技术开发注意要点</w:t>
      </w:r>
    </w:p>
    <w:p>
      <w:pPr>
        <w:spacing w:before="75" w:after="0"/>
      </w:pPr>
      <w:r>
        <w:rPr/>
        <w:t xml:space="preserve">二、功率器件技术开发应对策略</w:t>
      </w:r>
    </w:p>
    <w:p>
      <w:pPr>
        <w:spacing w:before="75" w:after="0"/>
      </w:pPr>
      <w:r>
        <w:rPr/>
        <w:t xml:space="preserve">第二节 功率器件项目投资注意要点及应对策略</w:t>
      </w:r>
    </w:p>
    <w:p>
      <w:pPr>
        <w:spacing w:before="75" w:after="0"/>
      </w:pPr>
      <w:r>
        <w:rPr/>
        <w:t xml:space="preserve">一、功率器件项目投资注意要点</w:t>
      </w:r>
    </w:p>
    <w:p>
      <w:pPr>
        <w:spacing w:before="75" w:after="0"/>
      </w:pPr>
      <w:r>
        <w:rPr/>
        <w:t xml:space="preserve">二、功率器件项目投资应对策略</w:t>
      </w:r>
    </w:p>
    <w:p>
      <w:pPr>
        <w:spacing w:before="75" w:after="0"/>
      </w:pPr>
      <w:r>
        <w:rPr/>
        <w:t xml:space="preserve">第三节 功率器件行业产业链延伸策略</w:t>
      </w:r>
    </w:p>
    <w:p>
      <w:pPr>
        <w:spacing w:before="75" w:after="0"/>
      </w:pPr>
      <w:r>
        <w:rPr/>
        <w:t xml:space="preserve">第四节 功率器件产品市场及销售策略建议</w:t>
      </w:r>
    </w:p>
    <w:p>
      <w:pPr>
        <w:spacing w:before="75" w:after="0"/>
      </w:pPr>
      <w:r>
        <w:rPr>
          <w:b w:val="1"/>
          <w:bCs w:val="1"/>
        </w:rPr>
        <w:t xml:space="preserve">图表目录</w:t>
      </w:r>
    </w:p>
    <w:p>
      <w:pPr>
        <w:spacing w:before="75" w:after="0"/>
      </w:pPr>
      <w:r>
        <w:rPr/>
        <w:t xml:space="preserve">图表：功率器件全球市场构成图</w:t>
      </w:r>
    </w:p>
    <w:p>
      <w:pPr>
        <w:spacing w:before="75" w:after="0"/>
      </w:pPr>
      <w:r>
        <w:rPr/>
        <w:t xml:space="preserve">图表：功率器件技术质量指标</w:t>
      </w:r>
    </w:p>
    <w:p>
      <w:pPr>
        <w:spacing w:before="75" w:after="0"/>
      </w:pPr>
      <w:r>
        <w:rPr/>
        <w:t xml:space="preserve">图表：功率器件理化性质一览图</w:t>
      </w:r>
    </w:p>
    <w:p>
      <w:pPr>
        <w:spacing w:before="75" w:after="0"/>
      </w:pPr>
      <w:r>
        <w:rPr/>
        <w:t xml:space="preserve">图表：功率器件生产工艺流程图</w:t>
      </w:r>
    </w:p>
    <w:p>
      <w:pPr>
        <w:spacing w:before="75" w:after="0"/>
      </w:pPr>
      <w:r>
        <w:rPr/>
        <w:t xml:space="preserve">图表：功率器件主要生产工艺及技术对比</w:t>
      </w:r>
    </w:p>
    <w:p>
      <w:pPr>
        <w:spacing w:before="75" w:after="0"/>
      </w:pPr>
      <w:r>
        <w:rPr/>
        <w:t xml:space="preserve">图表：功率器件下游需求领域构成图</w:t>
      </w:r>
    </w:p>
    <w:p>
      <w:pPr>
        <w:spacing w:before="75" w:after="0"/>
      </w:pPr>
      <w:r>
        <w:rPr/>
        <w:t xml:space="preserve">图表：功率器件市场发展驱动因素构成图</w:t>
      </w:r>
    </w:p>
    <w:p>
      <w:pPr>
        <w:spacing w:before="75" w:after="0"/>
      </w:pPr>
      <w:r>
        <w:rPr/>
        <w:t xml:space="preserve">图表：功率器件行业在建、拟建项目统计</w:t>
      </w:r>
    </w:p>
    <w:p>
      <w:pPr>
        <w:spacing w:before="75" w:after="0"/>
      </w:pPr>
      <w:r>
        <w:rPr/>
        <w:t xml:space="preserve">图表：功率器件产品主要生产厂家相关数据统计</w:t>
      </w:r>
    </w:p>
    <w:p>
      <w:pPr>
        <w:spacing w:before="75" w:after="0"/>
      </w:pPr>
      <w:r>
        <w:rPr/>
        <w:t xml:space="preserve">图表：2025年功率器件市场规模分析</w:t>
      </w:r>
    </w:p>
    <w:p>
      <w:pPr>
        <w:spacing w:before="75" w:after="0"/>
      </w:pPr>
      <w:r>
        <w:rPr/>
        <w:t xml:space="preserve">图表：2025年功率器件产品进出口情况</w:t>
      </w:r>
    </w:p>
    <w:p>
      <w:pPr>
        <w:spacing w:before="75" w:after="0"/>
      </w:pPr>
      <w:r>
        <w:rPr/>
        <w:t xml:space="preserve">图表：2025年全球经济发展对功率器件行业的影响</w:t>
      </w:r>
    </w:p>
    <w:p>
      <w:pPr>
        <w:spacing w:before="75" w:after="0"/>
      </w:pPr>
      <w:r>
        <w:rPr/>
        <w:t xml:space="preserve">图表：2026-2031年功率器件产品价格走势</w:t>
      </w:r>
    </w:p>
    <w:p>
      <w:pPr>
        <w:spacing w:before="75" w:after="0"/>
      </w:pPr>
      <w:r>
        <w:rPr/>
        <w:t xml:space="preserve">图表：2026-2031年功率器件产量分析及预测</w:t>
      </w:r>
    </w:p>
    <w:p>
      <w:pPr>
        <w:spacing w:before="75" w:after="0"/>
      </w:pPr>
      <w:r>
        <w:rPr/>
        <w:t xml:space="preserve">图表：2026-2031年功率器件需求量分析及预测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2026-2031年功率器件市场行情分析及相关技术深度调研报告</dc:title>
  <dc:description>2026-2031年功率器件市场行情分析及相关技术深度调研报告</dc:description>
  <dc:subject>2026-2031年功率器件市场行情分析及相关技术深度调研报告</dc:subject>
  <cp:keywords>研究报告</cp:keywords>
  <cp:category>研究报告</cp:category>
  <cp:lastModifiedBy>北京中道泰和信息咨询有限公司</cp:lastModifiedBy>
  <dcterms:created xsi:type="dcterms:W3CDTF">2026-03-30T18:32:56+08:00</dcterms:created>
  <dcterms:modified xsi:type="dcterms:W3CDTF">2026-03-30T18:32:56+08:00</dcterms:modified>
</cp:coreProperties>
</file>

<file path=docProps/custom.xml><?xml version="1.0" encoding="utf-8"?>
<Properties xmlns="http://schemas.openxmlformats.org/officeDocument/2006/custom-properties" xmlns:vt="http://schemas.openxmlformats.org/officeDocument/2006/docPropsVTypes"/>
</file>