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2026-2031年注射泵市场投资前景分析及供需格局研究预测报告</w:t>
      </w:r>
    </w:p>
    <w:p>
      <w:pPr>
        <w:spacing w:after="150"/>
      </w:pPr>
      <w:r>
        <w:rPr>
          <w:b w:val="1"/>
          <w:bCs w:val="1"/>
        </w:rPr>
        <w:t xml:space="preserve">报告简介</w:t>
      </w:r>
    </w:p>
    <w:p>
      <w:pPr>
        <w:spacing w:after="150"/>
      </w:pPr>
      <w:r>
        <w:rPr/>
        <w:t xml:space="preserve">注射泵是一种基于微处理器控制的精密医疗器械，其核心功能是通过机械驱动系统实现液体的高精度、稳定输注。该设备主要由步进电机、减速器、丝杆、滑块、注射器固定装置及控制模块构成，工作时由单片机系统发出控制脉冲，驱动步进电机经减速后带动丝杆旋转，使与丝杆配合的滑块产生直线运动，进而推动注射器活塞完成药液输送。其设计特点在于将旋转运动转化为直线推进，通过精确控制螺杆旋转速度调节注射器针栓的推进速率，实现输注速度在0.1～99.9ml/h范围内的无级调节，满足临床对微量药物持续、稳定输注的需求。</w:t>
      </w:r>
    </w:p>
    <w:p>
      <w:pPr>
        <w:spacing w:after="150"/>
      </w:pPr>
      <w:r>
        <w:rPr/>
        <w:t xml:space="preserve">该设备广泛应用于需要精确控制药物输注速度和剂量的临床场景，包括重症监护、麻醉诱导、新生儿护理及特殊药物治疗等领域。其微型化设计(通常体积小于30cm×20cm×10cm)与便携式电源配置，使其既适用于医院固定病床，也可满足急救转运、家庭护理等移动场景需求。通过集成阻塞报警、空瓶报警、输注完成报警等安全机制，注射泵可实时监测输注状态并及时提示异常，有效降低医疗风险，成为现代医疗体系中保障用药安全的核心设备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泵专业研究单位等公布和提供的大量资料。对我国注射泵的行业现状、市场各类经营指标的情况、重点企业状况、区域市场发展情况等内容进行详细的阐述和深入的分析，着重对注射泵业务的发展进行详尽深入的分析，并根据注射泵行业的政策经济发展环境对注射泵行业潜在的风险和防范建议进行分析。最后提出研究者对注射泵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全球注射泵行业发展分析</w:t>
      </w:r>
    </w:p>
    <w:p>
      <w:pPr>
        <w:spacing w:before="75" w:after="0"/>
      </w:pPr>
      <w:r>
        <w:rPr/>
        <w:t xml:space="preserve">第一节 全球注射泵行业发展轨迹综述</w:t>
      </w:r>
    </w:p>
    <w:p>
      <w:pPr>
        <w:spacing w:before="75" w:after="0"/>
      </w:pPr>
      <w:r>
        <w:rPr/>
        <w:t xml:space="preserve">一、全球注射泵行业发展面临的问题</w:t>
      </w:r>
    </w:p>
    <w:p>
      <w:pPr>
        <w:spacing w:before="75" w:after="0"/>
      </w:pPr>
      <w:r>
        <w:rPr/>
        <w:t xml:space="preserve">二、全球注射泵行业技术发展现状及趋势</w:t>
      </w:r>
    </w:p>
    <w:p>
      <w:pPr>
        <w:spacing w:before="75" w:after="0"/>
      </w:pPr>
      <w:r>
        <w:rPr/>
        <w:t xml:space="preserve">第二节 全球注射泵行业市场情况</w:t>
      </w:r>
    </w:p>
    <w:p>
      <w:pPr>
        <w:spacing w:before="75" w:after="0"/>
      </w:pPr>
      <w:r>
        <w:rPr/>
        <w:t xml:space="preserve">一、2025年全球注射泵产业发展分析</w:t>
      </w:r>
    </w:p>
    <w:p>
      <w:pPr>
        <w:spacing w:before="75" w:after="0"/>
      </w:pPr>
      <w:r>
        <w:rPr/>
        <w:t xml:space="preserve">二、2025年全球注射泵行业研发动态</w:t>
      </w:r>
    </w:p>
    <w:p>
      <w:pPr>
        <w:spacing w:before="75" w:after="0"/>
      </w:pPr>
      <w:r>
        <w:rPr/>
        <w:t xml:space="preserve">三、2026年全球注射泵行业挑战与机会</w:t>
      </w:r>
    </w:p>
    <w:p>
      <w:pPr>
        <w:spacing w:before="75" w:after="0"/>
      </w:pPr>
      <w:r>
        <w:rPr/>
        <w:t xml:space="preserve">第三节 部分国家地区注射泵行业发展状况</w:t>
      </w:r>
    </w:p>
    <w:p>
      <w:pPr>
        <w:spacing w:before="75" w:after="0"/>
      </w:pPr>
      <w:r>
        <w:rPr/>
        <w:t xml:space="preserve">一、2023-2025年美国注射泵行业发展分析</w:t>
      </w:r>
    </w:p>
    <w:p>
      <w:pPr>
        <w:spacing w:before="75" w:after="0"/>
      </w:pPr>
      <w:r>
        <w:rPr/>
        <w:t xml:space="preserve">二、2023-2025年欧洲注射泵行业发展分析</w:t>
      </w:r>
    </w:p>
    <w:p>
      <w:pPr>
        <w:spacing w:before="75" w:after="0"/>
      </w:pPr>
      <w:r>
        <w:rPr/>
        <w:t xml:space="preserve">三、2023-2025年日本注射泵行业发展分析</w:t>
      </w:r>
    </w:p>
    <w:p>
      <w:pPr>
        <w:spacing w:before="75" w:after="0"/>
      </w:pPr>
      <w:r>
        <w:rPr/>
        <w:t xml:space="preserve">四、2023-2025年韩国注射泵行业发展分析</w:t>
      </w:r>
    </w:p>
    <w:p>
      <w:pPr>
        <w:spacing w:before="75" w:after="0"/>
      </w:pPr>
      <w:r>
        <w:rPr>
          <w:b w:val="1"/>
          <w:bCs w:val="1"/>
        </w:rPr>
        <w:t xml:space="preserve">第二章 我国注射泵行业发展现状</w:t>
      </w:r>
    </w:p>
    <w:p>
      <w:pPr>
        <w:spacing w:before="75" w:after="0"/>
      </w:pPr>
      <w:r>
        <w:rPr/>
        <w:t xml:space="preserve">第一节 中国注射泵行业发展概述</w:t>
      </w:r>
    </w:p>
    <w:p>
      <w:pPr>
        <w:spacing w:before="75" w:after="0"/>
      </w:pPr>
      <w:r>
        <w:rPr/>
        <w:t xml:space="preserve">一、中国注射泵行业发展面临问题</w:t>
      </w:r>
    </w:p>
    <w:p>
      <w:pPr>
        <w:spacing w:before="75" w:after="0"/>
      </w:pPr>
      <w:r>
        <w:rPr/>
        <w:t xml:space="preserve">二、中国注射泵行业技术发展现状及趋势</w:t>
      </w:r>
    </w:p>
    <w:p>
      <w:pPr>
        <w:spacing w:before="75" w:after="0"/>
      </w:pPr>
      <w:r>
        <w:rPr/>
        <w:t xml:space="preserve">第二节 我国注射泵行业发展状况</w:t>
      </w:r>
    </w:p>
    <w:p>
      <w:pPr>
        <w:spacing w:before="75" w:after="0"/>
      </w:pPr>
      <w:r>
        <w:rPr/>
        <w:t xml:space="preserve">一、2025年中国注射泵行业发展回顾</w:t>
      </w:r>
    </w:p>
    <w:p>
      <w:pPr>
        <w:spacing w:before="75" w:after="0"/>
      </w:pPr>
      <w:r>
        <w:rPr/>
        <w:t xml:space="preserve">二、2025年我国注射泵市场发展分析</w:t>
      </w:r>
    </w:p>
    <w:p>
      <w:pPr>
        <w:spacing w:before="75" w:after="0"/>
      </w:pPr>
      <w:r>
        <w:rPr/>
        <w:t xml:space="preserve">第三节 2023-2025年中国注射泵行业供需分析</w:t>
      </w:r>
    </w:p>
    <w:p>
      <w:pPr>
        <w:spacing w:before="75" w:after="0"/>
      </w:pPr>
      <w:r>
        <w:rPr/>
        <w:t xml:space="preserve">一、2023-2025年中国注射泵行业产量</w:t>
      </w:r>
    </w:p>
    <w:p>
      <w:pPr>
        <w:spacing w:before="75" w:after="0"/>
      </w:pPr>
      <w:r>
        <w:rPr/>
        <w:t xml:space="preserve">二、2023-2025年中国注射泵行业需求量</w:t>
      </w:r>
    </w:p>
    <w:p>
      <w:pPr>
        <w:spacing w:before="75" w:after="0"/>
      </w:pPr>
      <w:r>
        <w:rPr>
          <w:b w:val="1"/>
          <w:bCs w:val="1"/>
        </w:rPr>
        <w:t xml:space="preserve">第三章 中国注射泵行业区域市场分析</w:t>
      </w:r>
    </w:p>
    <w:p>
      <w:pPr>
        <w:spacing w:before="75" w:after="0"/>
      </w:pPr>
      <w:r>
        <w:rPr/>
        <w:t xml:space="preserve">第一节 2025年华北地区注射泵行业分析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2025年东北地区注射泵行业分析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2025年华东地区注射泵行业分析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2025年华南地区注射泵行业分析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2025年华中地区注射泵行业分析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2025年西南地区注射泵行业分析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2025年西北地区注射泵行业分析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注射泵行业投资与发展前景分析</w:t>
      </w:r>
    </w:p>
    <w:p>
      <w:pPr>
        <w:spacing w:before="75" w:after="0"/>
      </w:pPr>
      <w:r>
        <w:rPr/>
        <w:t xml:space="preserve">第一节 2025年注射泵行业投资情况分析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注射泵行业投资机会分析</w:t>
      </w:r>
    </w:p>
    <w:p>
      <w:pPr>
        <w:spacing w:before="75" w:after="0"/>
      </w:pPr>
      <w:r>
        <w:rPr/>
        <w:t xml:space="preserve">一、注射泵投资项目分析</w:t>
      </w:r>
    </w:p>
    <w:p>
      <w:pPr>
        <w:spacing w:before="75" w:after="0"/>
      </w:pPr>
      <w:r>
        <w:rPr/>
        <w:t xml:space="preserve">二、可以投资的注射泵模式</w:t>
      </w:r>
    </w:p>
    <w:p>
      <w:pPr>
        <w:spacing w:before="75" w:after="0"/>
      </w:pPr>
      <w:r>
        <w:rPr/>
        <w:t xml:space="preserve">三、2026年注射泵投资机会</w:t>
      </w:r>
    </w:p>
    <w:p>
      <w:pPr>
        <w:spacing w:before="75" w:after="0"/>
      </w:pPr>
      <w:r>
        <w:rPr/>
        <w:t xml:space="preserve">四、2026年注射泵投资新方向</w:t>
      </w:r>
    </w:p>
    <w:p>
      <w:pPr>
        <w:spacing w:before="75" w:after="0"/>
      </w:pPr>
      <w:r>
        <w:rPr/>
        <w:t xml:space="preserve">第三节 注射泵行业发展前景分析</w:t>
      </w:r>
    </w:p>
    <w:p>
      <w:pPr>
        <w:spacing w:before="75" w:after="0"/>
      </w:pPr>
      <w:r>
        <w:rPr/>
        <w:t xml:space="preserve">一、2026年注射泵市场面临的发展商机</w:t>
      </w:r>
    </w:p>
    <w:p>
      <w:pPr>
        <w:spacing w:before="75" w:after="0"/>
      </w:pPr>
      <w:r>
        <w:rPr/>
        <w:t xml:space="preserve">二、2026-2031年注射泵市场的发展前景分析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注射泵行业竞争格局分析</w:t>
      </w:r>
    </w:p>
    <w:p>
      <w:pPr>
        <w:spacing w:before="75" w:after="0"/>
      </w:pPr>
      <w:r>
        <w:rPr/>
        <w:t xml:space="preserve">第一节 注射泵行业集中度分析</w:t>
      </w:r>
    </w:p>
    <w:p>
      <w:pPr>
        <w:spacing w:before="75" w:after="0"/>
      </w:pPr>
      <w:r>
        <w:rPr/>
        <w:t xml:space="preserve">一、注射泵市场集中度分析</w:t>
      </w:r>
    </w:p>
    <w:p>
      <w:pPr>
        <w:spacing w:before="75" w:after="0"/>
      </w:pPr>
      <w:r>
        <w:rPr/>
        <w:t xml:space="preserve">二、注射泵区域集中度分析</w:t>
      </w:r>
    </w:p>
    <w:p>
      <w:pPr>
        <w:spacing w:before="75" w:after="0"/>
      </w:pPr>
      <w:r>
        <w:rPr/>
        <w:t xml:space="preserve">第二节 注射泵行业主要企业竞争力分析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注射泵行业竞争格局分析</w:t>
      </w:r>
    </w:p>
    <w:p>
      <w:pPr>
        <w:spacing w:before="75" w:after="0"/>
      </w:pPr>
      <w:r>
        <w:rPr/>
        <w:t xml:space="preserve">一、2025年注射泵行业竞争分析</w:t>
      </w:r>
    </w:p>
    <w:p>
      <w:pPr>
        <w:spacing w:before="75" w:after="0"/>
      </w:pPr>
      <w:r>
        <w:rPr/>
        <w:t xml:space="preserve">二、2025年中外注射泵产品竞争分析</w:t>
      </w:r>
    </w:p>
    <w:p>
      <w:pPr>
        <w:spacing w:before="75" w:after="0"/>
      </w:pPr>
      <w:r>
        <w:rPr/>
        <w:t xml:space="preserve">三、2023-2025年我国注射泵市场竞争分析</w:t>
      </w:r>
    </w:p>
    <w:p>
      <w:pPr>
        <w:spacing w:before="75" w:after="0"/>
      </w:pPr>
      <w:r>
        <w:rPr/>
        <w:t xml:space="preserve">四、2026-2031年国内主要注射泵企业动向</w:t>
      </w:r>
    </w:p>
    <w:p>
      <w:pPr>
        <w:spacing w:before="75" w:after="0"/>
      </w:pPr>
      <w:r>
        <w:rPr>
          <w:b w:val="1"/>
          <w:bCs w:val="1"/>
        </w:rPr>
        <w:t xml:space="preserve">第六章 2023-2025年中国注射泵行业发展形势分析</w:t>
      </w:r>
    </w:p>
    <w:p>
      <w:pPr>
        <w:spacing w:before="75" w:after="0"/>
      </w:pPr>
      <w:r>
        <w:rPr/>
        <w:t xml:space="preserve">第一节 注射泵行业发展概况</w:t>
      </w:r>
    </w:p>
    <w:p>
      <w:pPr>
        <w:spacing w:before="75" w:after="0"/>
      </w:pPr>
      <w:r>
        <w:rPr/>
        <w:t xml:space="preserve">一、注射泵行业发展特点分析</w:t>
      </w:r>
    </w:p>
    <w:p>
      <w:pPr>
        <w:spacing w:before="75" w:after="0"/>
      </w:pPr>
      <w:r>
        <w:rPr/>
        <w:t xml:space="preserve">二、注射泵行业投资现状分析</w:t>
      </w:r>
    </w:p>
    <w:p>
      <w:pPr>
        <w:spacing w:before="75" w:after="0"/>
      </w:pPr>
      <w:r>
        <w:rPr/>
        <w:t xml:space="preserve">三、注射泵行业总产值分析</w:t>
      </w:r>
    </w:p>
    <w:p>
      <w:pPr>
        <w:spacing w:before="75" w:after="0"/>
      </w:pPr>
      <w:r>
        <w:rPr/>
        <w:t xml:space="preserve">四、注射泵行业技术发展分析</w:t>
      </w:r>
    </w:p>
    <w:p>
      <w:pPr>
        <w:spacing w:before="75" w:after="0"/>
      </w:pPr>
      <w:r>
        <w:rPr/>
        <w:t xml:space="preserve">五、注射泵市场规模分析</w:t>
      </w:r>
    </w:p>
    <w:p>
      <w:pPr>
        <w:spacing w:before="75" w:after="0"/>
      </w:pPr>
      <w:r>
        <w:rPr/>
        <w:t xml:space="preserve">第二节 2023-2025年注射泵产销状况分析</w:t>
      </w:r>
    </w:p>
    <w:p>
      <w:pPr>
        <w:spacing w:before="75" w:after="0"/>
      </w:pPr>
      <w:r>
        <w:rPr/>
        <w:t xml:space="preserve">一、注射泵产量分析</w:t>
      </w:r>
    </w:p>
    <w:p>
      <w:pPr>
        <w:spacing w:before="75" w:after="0"/>
      </w:pPr>
      <w:r>
        <w:rPr/>
        <w:t xml:space="preserve">二、注射泵产能分析</w:t>
      </w:r>
    </w:p>
    <w:p>
      <w:pPr>
        <w:spacing w:before="75" w:after="0"/>
      </w:pPr>
      <w:r>
        <w:rPr/>
        <w:t xml:space="preserve">三、注射泵市场需求状况分析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中国注射泵行业整体运行指标分析</w:t>
      </w:r>
    </w:p>
    <w:p>
      <w:pPr>
        <w:spacing w:before="75" w:after="0"/>
      </w:pPr>
      <w:r>
        <w:rPr/>
        <w:t xml:space="preserve">第一节 2025年中国注射泵行业总体规模分析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2025年中国注射泵行业产销分析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2025年中国注射泵行业财务指标总体分析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一、2023-2025年注射泵行业库存情况</w:t>
      </w:r>
    </w:p>
    <w:p>
      <w:pPr>
        <w:spacing w:before="75" w:after="0"/>
      </w:pPr>
      <w:r>
        <w:rPr/>
        <w:t xml:space="preserve">二、2023-2025年注射泵行业资金周转情况</w:t>
      </w:r>
    </w:p>
    <w:p>
      <w:pPr>
        <w:spacing w:before="75" w:after="0"/>
      </w:pPr>
      <w:r>
        <w:rPr>
          <w:b w:val="1"/>
          <w:bCs w:val="1"/>
        </w:rPr>
        <w:t xml:space="preserve">第八章 注射泵行业盈利指标分析</w:t>
      </w:r>
    </w:p>
    <w:p>
      <w:pPr>
        <w:spacing w:before="75" w:after="0"/>
      </w:pPr>
      <w:r>
        <w:rPr/>
        <w:t xml:space="preserve">第一节 2025年中国注射泵行业利润总额分析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2025年中国注射泵行业销售利润率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2025年中国注射泵行业总资产利润率分析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2025年中国注射泵行业产值利税率分析</w:t>
      </w:r>
    </w:p>
    <w:p>
      <w:pPr>
        <w:spacing w:before="75" w:after="0"/>
      </w:pPr>
      <w:r>
        <w:rPr/>
        <w:t xml:space="preserve">第五节 注射泵重点企业发展分析</w:t>
      </w:r>
    </w:p>
    <w:p>
      <w:pPr>
        <w:spacing w:before="75" w:after="0"/>
      </w:pPr>
      <w:r>
        <w:rPr/>
        <w:t xml:space="preserve">一、a企业</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注射泵行业投资策略分析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2025年注射泵行业投资效益分析</w:t>
      </w:r>
    </w:p>
    <w:p>
      <w:pPr>
        <w:spacing w:before="75" w:after="0"/>
      </w:pPr>
      <w:r>
        <w:rPr/>
        <w:t xml:space="preserve">第四节 2025年注射泵行业投资策略研究</w:t>
      </w:r>
    </w:p>
    <w:p>
      <w:pPr>
        <w:spacing w:before="75" w:after="0"/>
      </w:pPr>
      <w:r>
        <w:rPr>
          <w:b w:val="1"/>
          <w:bCs w:val="1"/>
        </w:rPr>
        <w:t xml:space="preserve">第十章 2026-2031年注射泵行业投资风险预警</w:t>
      </w:r>
    </w:p>
    <w:p>
      <w:pPr>
        <w:spacing w:before="75" w:after="0"/>
      </w:pPr>
      <w:r>
        <w:rPr/>
        <w:t xml:space="preserve">第一节 影响注射泵行业发展的主要因素</w:t>
      </w:r>
    </w:p>
    <w:p>
      <w:pPr>
        <w:spacing w:before="75" w:after="0"/>
      </w:pPr>
      <w:r>
        <w:rPr/>
        <w:t xml:space="preserve">一、2025年影响注射泵行业运行的有利因素</w:t>
      </w:r>
    </w:p>
    <w:p>
      <w:pPr>
        <w:spacing w:before="75" w:after="0"/>
      </w:pPr>
      <w:r>
        <w:rPr/>
        <w:t xml:space="preserve">二、2025年影响注射泵行业运行的不利因素</w:t>
      </w:r>
    </w:p>
    <w:p>
      <w:pPr>
        <w:spacing w:before="75" w:after="0"/>
      </w:pPr>
      <w:r>
        <w:rPr/>
        <w:t xml:space="preserve">三、2026年我国注射泵行业发展面临的挑战</w:t>
      </w:r>
    </w:p>
    <w:p>
      <w:pPr>
        <w:spacing w:before="75" w:after="0"/>
      </w:pPr>
      <w:r>
        <w:rPr/>
        <w:t xml:space="preserve">四、2026年我国注射泵行业发展面临的机遇</w:t>
      </w:r>
    </w:p>
    <w:p>
      <w:pPr>
        <w:spacing w:before="75" w:after="0"/>
      </w:pPr>
      <w:r>
        <w:rPr/>
        <w:t xml:space="preserve">第二节 注射泵行业投资风险预警</w:t>
      </w:r>
    </w:p>
    <w:p>
      <w:pPr>
        <w:spacing w:before="75" w:after="0"/>
      </w:pPr>
      <w:r>
        <w:rPr/>
        <w:t xml:space="preserve">一、2026-2031年注射泵行业市场风险预测</w:t>
      </w:r>
    </w:p>
    <w:p>
      <w:pPr>
        <w:spacing w:before="75" w:after="0"/>
      </w:pPr>
      <w:r>
        <w:rPr/>
        <w:t xml:space="preserve">二、2026-2031年注射泵行业政策风险预测</w:t>
      </w:r>
    </w:p>
    <w:p>
      <w:pPr>
        <w:spacing w:before="75" w:after="0"/>
      </w:pPr>
      <w:r>
        <w:rPr/>
        <w:t xml:space="preserve">三、2026-2031年注射泵行业经营风险预测</w:t>
      </w:r>
    </w:p>
    <w:p>
      <w:pPr>
        <w:spacing w:before="75" w:after="0"/>
      </w:pPr>
      <w:r>
        <w:rPr/>
        <w:t xml:space="preserve">四、2026-2031年注射泵行业技术风险预测</w:t>
      </w:r>
    </w:p>
    <w:p>
      <w:pPr>
        <w:spacing w:before="75" w:after="0"/>
      </w:pPr>
      <w:r>
        <w:rPr/>
        <w:t xml:space="preserve">五、2026-2031年注射泵行业竞争风险预测</w:t>
      </w:r>
    </w:p>
    <w:p>
      <w:pPr>
        <w:spacing w:before="75" w:after="0"/>
      </w:pPr>
      <w:r>
        <w:rPr/>
        <w:t xml:space="preserve">六、2026-2031年注射泵行业其他风险预测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2026-2031年注射泵行业发展趋势分析</w:t>
      </w:r>
    </w:p>
    <w:p>
      <w:pPr>
        <w:spacing w:before="75" w:after="0"/>
      </w:pPr>
      <w:r>
        <w:rPr/>
        <w:t xml:space="preserve">第一节 2026-2031年中国注射泵市场趋势分析</w:t>
      </w:r>
    </w:p>
    <w:p>
      <w:pPr>
        <w:spacing w:before="75" w:after="0"/>
      </w:pPr>
      <w:r>
        <w:rPr/>
        <w:t xml:space="preserve">一、2023-2025年我国注射泵市场趋势总结</w:t>
      </w:r>
    </w:p>
    <w:p>
      <w:pPr>
        <w:spacing w:before="75" w:after="0"/>
      </w:pPr>
      <w:r>
        <w:rPr/>
        <w:t xml:space="preserve">二、2026-2031年我国注射泵发展趋势分析</w:t>
      </w:r>
    </w:p>
    <w:p>
      <w:pPr>
        <w:spacing w:before="75" w:after="0"/>
      </w:pPr>
      <w:r>
        <w:rPr/>
        <w:t xml:space="preserve">第二节 2026-2031年注射泵产品发展趋势分析</w:t>
      </w:r>
    </w:p>
    <w:p>
      <w:pPr>
        <w:spacing w:before="75" w:after="0"/>
      </w:pPr>
      <w:r>
        <w:rPr/>
        <w:t xml:space="preserve">一、2026-2031年注射泵产品技术趋势分析</w:t>
      </w:r>
    </w:p>
    <w:p>
      <w:pPr>
        <w:spacing w:before="75" w:after="0"/>
      </w:pPr>
      <w:r>
        <w:rPr/>
        <w:t xml:space="preserve">二、2026-2031年注射泵产品价格趋势分析</w:t>
      </w:r>
    </w:p>
    <w:p>
      <w:pPr>
        <w:spacing w:before="75" w:after="0"/>
      </w:pPr>
      <w:r>
        <w:rPr/>
        <w:t xml:space="preserve">第三节 2026-2031年中国注射泵行业供需预测</w:t>
      </w:r>
    </w:p>
    <w:p>
      <w:pPr>
        <w:spacing w:before="75" w:after="0"/>
      </w:pPr>
      <w:r>
        <w:rPr/>
        <w:t xml:space="preserve">一、2026-2031年中国注射泵供给预测</w:t>
      </w:r>
    </w:p>
    <w:p>
      <w:pPr>
        <w:spacing w:before="75" w:after="0"/>
      </w:pPr>
      <w:r>
        <w:rPr/>
        <w:t xml:space="preserve">二、2026-2031年中国注射泵需求预测</w:t>
      </w:r>
    </w:p>
    <w:p>
      <w:pPr>
        <w:spacing w:before="75" w:after="0"/>
      </w:pPr>
      <w:r>
        <w:rPr/>
        <w:t xml:space="preserve">第四节 2026-2031年注射泵行业规划建议</w:t>
      </w:r>
    </w:p>
    <w:p>
      <w:pPr>
        <w:spacing w:before="75" w:after="0"/>
      </w:pPr>
      <w:r>
        <w:rPr>
          <w:b w:val="1"/>
          <w:bCs w:val="1"/>
        </w:rPr>
        <w:t xml:space="preserve">第十二章 注射泵企业管理策略建议</w:t>
      </w:r>
    </w:p>
    <w:p>
      <w:pPr>
        <w:spacing w:before="75" w:after="0"/>
      </w:pPr>
      <w:r>
        <w:rPr/>
        <w:t xml:space="preserve">第一节 市场策略分析</w:t>
      </w:r>
    </w:p>
    <w:p>
      <w:pPr>
        <w:spacing w:before="75" w:after="0"/>
      </w:pPr>
      <w:r>
        <w:rPr/>
        <w:t xml:space="preserve">一、注射泵价格策略分析</w:t>
      </w:r>
    </w:p>
    <w:p>
      <w:pPr>
        <w:spacing w:before="75" w:after="0"/>
      </w:pPr>
      <w:r>
        <w:rPr/>
        <w:t xml:space="preserve">二、注射泵渠道策略分析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提高注射泵企业竞争力的策略</w:t>
      </w:r>
    </w:p>
    <w:p>
      <w:pPr>
        <w:spacing w:before="75" w:after="0"/>
      </w:pPr>
      <w:r>
        <w:rPr/>
        <w:t xml:space="preserve">一、提高中国注射泵企业核心竞争力的对策</w:t>
      </w:r>
    </w:p>
    <w:p>
      <w:pPr>
        <w:spacing w:before="75" w:after="0"/>
      </w:pPr>
      <w:r>
        <w:rPr/>
        <w:t xml:space="preserve">二、注射泵企业提升竞争力的主要方向</w:t>
      </w:r>
    </w:p>
    <w:p>
      <w:pPr>
        <w:spacing w:before="75" w:after="0"/>
      </w:pPr>
      <w:r>
        <w:rPr/>
        <w:t xml:space="preserve">三、影响注射泵企业核心竞争力的因素及提升途径</w:t>
      </w:r>
    </w:p>
    <w:p>
      <w:pPr>
        <w:spacing w:before="75" w:after="0"/>
      </w:pPr>
      <w:r>
        <w:rPr/>
        <w:t xml:space="preserve">四、提高注射泵企业竞争力的策略</w:t>
      </w:r>
    </w:p>
    <w:p>
      <w:pPr>
        <w:spacing w:before="75" w:after="0"/>
      </w:pPr>
      <w:r>
        <w:rPr/>
        <w:t xml:space="preserve">第四节 对我国注射泵品牌的战略思考</w:t>
      </w:r>
    </w:p>
    <w:p>
      <w:pPr>
        <w:spacing w:before="75" w:after="0"/>
      </w:pPr>
      <w:r>
        <w:rPr/>
        <w:t xml:space="preserve">一、注射泵实施品牌战略的意义</w:t>
      </w:r>
    </w:p>
    <w:p>
      <w:pPr>
        <w:spacing w:before="75" w:after="0"/>
      </w:pPr>
      <w:r>
        <w:rPr/>
        <w:t xml:space="preserve">二、注射泵企业品牌的现状分析</w:t>
      </w:r>
    </w:p>
    <w:p>
      <w:pPr>
        <w:spacing w:before="75" w:after="0"/>
      </w:pPr>
      <w:r>
        <w:rPr/>
        <w:t xml:space="preserve">三、我国注射泵企业的品牌战略</w:t>
      </w:r>
    </w:p>
    <w:p>
      <w:pPr>
        <w:spacing w:before="75" w:after="0"/>
      </w:pPr>
      <w:r>
        <w:rPr/>
        <w:t xml:space="preserve">四、注射泵品牌战略管理的策略</w:t>
      </w:r>
    </w:p>
    <w:p>
      <w:pPr>
        <w:spacing w:before="75" w:after="0"/>
      </w:pPr>
      <w:r>
        <w:rPr>
          <w:b w:val="1"/>
          <w:bCs w:val="1"/>
        </w:rPr>
        <w:t xml:space="preserve">图表目录</w:t>
      </w:r>
    </w:p>
    <w:p>
      <w:pPr>
        <w:spacing w:before="75" w:after="0"/>
      </w:pPr>
      <w:r>
        <w:rPr/>
        <w:t xml:space="preserve">图表：2023-2025年注射泵产量分析</w:t>
      </w:r>
    </w:p>
    <w:p>
      <w:pPr>
        <w:spacing w:before="75" w:after="0"/>
      </w:pPr>
      <w:r>
        <w:rPr/>
        <w:t xml:space="preserve">图表：2023-2025年注射泵产能分析</w:t>
      </w:r>
    </w:p>
    <w:p>
      <w:pPr>
        <w:spacing w:before="75" w:after="0"/>
      </w:pPr>
      <w:r>
        <w:rPr/>
        <w:t xml:space="preserve">图表：2023-2025年注射泵市场需求分析</w:t>
      </w:r>
    </w:p>
    <w:p>
      <w:pPr>
        <w:spacing w:before="75" w:after="0"/>
      </w:pPr>
      <w:r>
        <w:rPr/>
        <w:t xml:space="preserve">图表：2025年中国注射泵业总体规模企业数量结构</w:t>
      </w:r>
    </w:p>
    <w:p>
      <w:pPr>
        <w:spacing w:before="75" w:after="0"/>
      </w:pPr>
      <w:r>
        <w:rPr/>
        <w:t xml:space="preserve">图表：2023-2025年注射泵行业盈利能力分析</w:t>
      </w:r>
    </w:p>
    <w:p>
      <w:pPr>
        <w:spacing w:before="75" w:after="0"/>
      </w:pPr>
      <w:r>
        <w:rPr/>
        <w:t xml:space="preserve">图表：2023-2025年注射泵行业销售及利润分析</w:t>
      </w:r>
    </w:p>
    <w:p>
      <w:pPr>
        <w:spacing w:before="75" w:after="0"/>
      </w:pPr>
      <w:r>
        <w:rPr/>
        <w:t xml:space="preserve">图表：2023-2025年注射泵行业资产分析</w:t>
      </w:r>
    </w:p>
    <w:p>
      <w:pPr>
        <w:spacing w:before="75" w:after="0"/>
      </w:pPr>
      <w:r>
        <w:rPr/>
        <w:t xml:space="preserve">图表：2023-2025年注射泵行业负债分析</w:t>
      </w:r>
    </w:p>
    <w:p>
      <w:pPr>
        <w:spacing w:before="75" w:after="0"/>
      </w:pPr>
      <w:r>
        <w:rPr/>
        <w:t xml:space="preserve">图表：2023-2025年注射泵行业偿债能力分析</w:t>
      </w:r>
    </w:p>
    <w:p>
      <w:pPr>
        <w:spacing w:before="75" w:after="0"/>
      </w:pPr>
      <w:r>
        <w:rPr/>
        <w:t xml:space="preserve">图表：2023-2025年注射泵行业成本费用利润率分析</w:t>
      </w:r>
    </w:p>
    <w:p>
      <w:pPr>
        <w:spacing w:before="75" w:after="0"/>
      </w:pPr>
      <w:r>
        <w:rPr/>
        <w:t xml:space="preserve">图表：2023-2025年注射泵行业销售成本分析</w:t>
      </w:r>
    </w:p>
    <w:p>
      <w:pPr>
        <w:spacing w:before="75" w:after="0"/>
      </w:pPr>
      <w:r>
        <w:rPr/>
        <w:t xml:space="preserve">图表：2023-2025年注射泵行业销售费用分析</w:t>
      </w:r>
    </w:p>
    <w:p>
      <w:pPr>
        <w:spacing w:before="75" w:after="0"/>
      </w:pPr>
      <w:r>
        <w:rPr/>
        <w:t xml:space="preserve">图表：2023-2025年注射泵行业管理费用分析</w:t>
      </w:r>
    </w:p>
    <w:p>
      <w:pPr>
        <w:spacing w:before="75" w:after="0"/>
      </w:pPr>
      <w:r>
        <w:rPr/>
        <w:t xml:space="preserve">图表：2023-2025年注射泵行业财务费用分析</w:t>
      </w:r>
    </w:p>
    <w:p>
      <w:pPr>
        <w:spacing w:before="75" w:after="0"/>
      </w:pPr>
      <w:r>
        <w:rPr/>
        <w:t xml:space="preserve">图表：2023-2025年注射泵行业营运能力分析</w:t>
      </w:r>
    </w:p>
    <w:p>
      <w:pPr>
        <w:spacing w:before="75" w:after="0"/>
      </w:pPr>
      <w:r>
        <w:rPr/>
        <w:t xml:space="preserve">图表：2023-2025年注射泵行业发展能力分析</w:t>
      </w:r>
    </w:p>
    <w:p>
      <w:pPr>
        <w:spacing w:before="75" w:after="0"/>
      </w:pPr>
      <w:r>
        <w:rPr/>
        <w:t xml:space="preserve">图表：2023-2025年注射泵行业价格走势</w:t>
      </w:r>
    </w:p>
    <w:p>
      <w:pPr>
        <w:spacing w:before="75" w:after="0"/>
      </w:pPr>
      <w:r>
        <w:rPr/>
        <w:t xml:space="preserve">图表：2023-2025年注射泵行业营业收入情况</w:t>
      </w:r>
    </w:p>
    <w:p>
      <w:pPr>
        <w:spacing w:before="75" w:after="0"/>
      </w:pPr>
      <w:r>
        <w:rPr/>
        <w:t xml:space="preserve">图表：2023-2025年注射泵行业销售毛利率分析</w:t>
      </w:r>
    </w:p>
    <w:p>
      <w:pPr>
        <w:spacing w:before="75" w:after="0"/>
      </w:pPr>
      <w:r>
        <w:rPr/>
        <w:t xml:space="preserve">图表：2023-2025年注射泵行业赢利能力</w:t>
      </w:r>
    </w:p>
    <w:p>
      <w:pPr>
        <w:spacing w:before="75" w:after="0"/>
      </w:pPr>
      <w:r>
        <w:rPr/>
        <w:t xml:space="preserve">图表：2026-2031年注射泵行业赢利预测</w:t>
      </w:r>
    </w:p>
    <w:p>
      <w:pPr>
        <w:spacing w:before="75" w:after="0"/>
      </w:pPr>
      <w:r>
        <w:rPr/>
        <w:t xml:space="preserve">图表：2026-2031年中国注射泵市场价格走势预测</w:t>
      </w:r>
    </w:p>
    <w:p>
      <w:pPr>
        <w:spacing w:before="75" w:after="0"/>
      </w:pPr>
      <w:r>
        <w:rPr/>
        <w:t xml:space="preserve">图表：2026-2031年中国注射泵市场供给前景预测</w:t>
      </w:r>
    </w:p>
    <w:p>
      <w:pPr>
        <w:spacing w:before="75" w:after="0"/>
      </w:pPr>
      <w:r>
        <w:rPr/>
        <w:t xml:space="preserve">图表：2026-2031年中国注射泵需求发展前景预测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2026-2031年注射泵市场投资前景分析及供需格局研究预测报告</dc:title>
  <dc:description>2026-2031年注射泵市场投资前景分析及供需格局研究预测报告</dc:description>
  <dc:subject>2026-2031年注射泵市场投资前景分析及供需格局研究预测报告</dc:subject>
  <cp:keywords>研究报告</cp:keywords>
  <cp:category>研究报告</cp:category>
  <cp:lastModifiedBy>北京中道泰和信息咨询有限公司</cp:lastModifiedBy>
  <dcterms:created xsi:type="dcterms:W3CDTF">2026-03-30T18:36:51+08:00</dcterms:created>
  <dcterms:modified xsi:type="dcterms:W3CDTF">2026-03-30T18:36:51+08:00</dcterms:modified>
</cp:coreProperties>
</file>

<file path=docProps/custom.xml><?xml version="1.0" encoding="utf-8"?>
<Properties xmlns="http://schemas.openxmlformats.org/officeDocument/2006/custom-properties" xmlns:vt="http://schemas.openxmlformats.org/officeDocument/2006/docPropsVTypes"/>
</file>