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2026-2031年国内建材行业发展趋势及发展策略研究报告</w:t>
      </w:r>
    </w:p>
    <w:p>
      <w:pPr>
        <w:spacing w:after="150"/>
      </w:pPr>
      <w:r>
        <w:rPr>
          <w:b w:val="1"/>
          <w:bCs w:val="1"/>
        </w:rPr>
        <w:t xml:space="preserve">报告简介</w:t>
      </w:r>
    </w:p>
    <w:p>
      <w:pPr>
        <w:spacing w:after="150"/>
      </w:pPr>
      <w:r>
        <w:rPr/>
        <w:t xml:space="preserve">建材行业是支撑国民经济发展的基础性产业，涵盖水泥、玻璃、陶瓷、钢材、木材等多个子领域，为建筑、基建、房地产等下游产业提供核心材料保障。作为连接原材料资源与终端建设需求的关键环节，建材行业不仅是工业化、城镇化进程的重要物质基础，更是践行绿色发展战略、实现\"双碳\"目标的主战场。当前，我国建材行业正经历从高速增长向高质量发展的历史性转型，产业定位从单纯的材料供应商升级为节能减碳技术载体、循环经济实践主体与智能建造协同方，其发展质量直接关系到建筑业转型升级的深度与经济社会可持续发展的成色。</w:t>
      </w:r>
    </w:p>
    <w:p>
      <w:pPr>
        <w:spacing w:after="150"/>
      </w:pPr>
      <w:r>
        <w:rPr/>
        <w:t xml:space="preserve">当前，建材行业市场格局呈现\"存量竞争加剧、结构分化显著、绿色转型紧迫\"三大特征。需求侧，房地产市场从增量扩张转向存量更新，基础设施建设增速放缓，新建需求增长空间收窄，但城中村改造、老旧小区更新、保障性住房建设及\"两新一重\"工程开辟新的需求增长点，整体需求呈现规模趋稳、结构深度调整态势。供给侧，行业长期存在产能过剩顽疾，主要产品产能利用率处于低位，市场竞争激烈，价格战频发导致利润空间承压。与此同时，产业集中度持续提升，头部企业依托技术、资金与渠道优势加速兼并重组，区域布局不断优化，形成梯次分明的竞争梯队。技术层面，行业创新能力逐步增强，绿色建材、智能建材等新兴领域崭露头角，但核心技术自主可控能力仍需加强，高端产品与国际先进水平尚有差距，关键原材料与先进装备的对外依存度较高，产业链供应链安全面临挑战。未来，建材行业发展将深度融入绿色化、智能化、服务化、国际化四大趋势。绿色化是核心主线，环保政策趋严倒逼企业加大清洁生产与绿色产品研发投入，低碳水泥、节能玻璃、可循环装饰材料等将成为市场主流，全生命周期碳足迹管理成为企业核心竞争力。智能化是效率引擎，大数据、人工智能、工业互联网等技术渗透至生产、管理、服务全流程，智能制造推动能耗降低与产品良率提升，智能建材集成传感与控制功能，实现建筑物能耗动态优化。服务化是价值延伸，企业从单一产品销售转向\"产品+服务\"一体化解决方案提供商，工程总承包、合同能源管理、全生命周期运维等模式重塑盈利模式。国际化是能力提升路径，\"一带一路\"倡议为企业\"走出去\"创造机遇，参与国际标准制定、提升全球供应链管理能力、构建海外生产基地成为头部企业的战略选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材行业研究单位等公布和提供的大量资料。报告对我国建材行业的供需状况、发展现状、子行业发展变化等进行了分析，重点分析了国内外建材行业的发展现状、如何面对行业的发展挑战、行业的发展建议、行业竞争力，以及行业的投资分析和趋势预测等等。报告还综合了建材行业的整体发展动态，对行业在产品方面提供了参考建议和具体解决办法。报告对于建材产品生产企业、经销商、行业管理部门以及拟进入该行业的投资者具有重要的参考价值，对于研究我国建材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建材行业基本概况</w:t>
      </w:r>
    </w:p>
    <w:p>
      <w:pPr>
        <w:spacing w:before="75" w:after="0"/>
      </w:pPr>
      <w:r>
        <w:rPr/>
        <w:t xml:space="preserve">第一节 建材行业概念界定及特征</w:t>
      </w:r>
    </w:p>
    <w:p>
      <w:pPr>
        <w:spacing w:before="75" w:after="0"/>
      </w:pPr>
      <w:r>
        <w:rPr/>
        <w:t xml:space="preserve">一、建材行业定义及研究范围</w:t>
      </w:r>
    </w:p>
    <w:p>
      <w:pPr>
        <w:spacing w:before="75" w:after="0"/>
      </w:pPr>
      <w:r>
        <w:rPr/>
        <w:t xml:space="preserve">二、建材行业发展特征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2025年全球建材行业发展概述</w:t>
      </w:r>
    </w:p>
    <w:p>
      <w:pPr>
        <w:spacing w:before="75" w:after="0"/>
      </w:pPr>
      <w:r>
        <w:rPr/>
        <w:t xml:space="preserve">第一节 全球建材行业市场规模</w:t>
      </w:r>
    </w:p>
    <w:p>
      <w:pPr>
        <w:spacing w:before="75" w:after="0"/>
      </w:pPr>
      <w:r>
        <w:rPr/>
        <w:t xml:space="preserve">一、2023-2025年全球建材行业市场规模及其变化趋势</w:t>
      </w:r>
    </w:p>
    <w:p>
      <w:pPr>
        <w:spacing w:before="75" w:after="0"/>
      </w:pPr>
      <w:r>
        <w:rPr/>
        <w:t xml:space="preserve">二、2026-2031年全球建材行业市场规模预测</w:t>
      </w:r>
    </w:p>
    <w:p>
      <w:pPr>
        <w:spacing w:before="75" w:after="0"/>
      </w:pPr>
      <w:r>
        <w:rPr/>
        <w:t xml:space="preserve">第二节 全球建材行业供给情况分析</w:t>
      </w:r>
    </w:p>
    <w:p>
      <w:pPr>
        <w:spacing w:before="75" w:after="0"/>
      </w:pPr>
      <w:r>
        <w:rPr/>
        <w:t xml:space="preserve">一、全球建材行业产能分布情况</w:t>
      </w:r>
    </w:p>
    <w:p>
      <w:pPr>
        <w:spacing w:before="75" w:after="0"/>
      </w:pPr>
      <w:r>
        <w:rPr/>
        <w:t xml:space="preserve">二、全球建材行业典型供给企业分析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全球建材行业需求分析</w:t>
      </w:r>
    </w:p>
    <w:p>
      <w:pPr>
        <w:spacing w:before="75" w:after="0"/>
      </w:pPr>
      <w:r>
        <w:rPr/>
        <w:t xml:space="preserve">一、全球建材行业需求规模</w:t>
      </w:r>
    </w:p>
    <w:p>
      <w:pPr>
        <w:spacing w:before="75" w:after="0"/>
      </w:pPr>
      <w:r>
        <w:rPr/>
        <w:t xml:space="preserve">二、全球建材行业需求格局</w:t>
      </w:r>
    </w:p>
    <w:p>
      <w:pPr>
        <w:spacing w:before="75" w:after="0"/>
      </w:pPr>
      <w:r>
        <w:rPr/>
        <w:t xml:space="preserve">三、全球建材行业需求趋势</w:t>
      </w:r>
    </w:p>
    <w:p>
      <w:pPr>
        <w:spacing w:before="75" w:after="0"/>
      </w:pPr>
      <w:r>
        <w:rPr/>
        <w:t xml:space="preserve">四、2026-2031年全球建材行业需求规模预测</w:t>
      </w:r>
    </w:p>
    <w:p>
      <w:pPr>
        <w:spacing w:before="75" w:after="0"/>
      </w:pPr>
      <w:r>
        <w:rPr/>
        <w:t xml:space="preserve">第四节 全球建材行业发展成功经验借鉴及失败教训吸取</w:t>
      </w:r>
    </w:p>
    <w:p>
      <w:pPr>
        <w:spacing w:before="75" w:after="0"/>
      </w:pPr>
      <w:r>
        <w:rPr/>
        <w:t xml:space="preserve">一、全球建材行业发展成功经验借鉴</w:t>
      </w:r>
    </w:p>
    <w:p>
      <w:pPr>
        <w:spacing w:before="75" w:after="0"/>
      </w:pPr>
      <w:r>
        <w:rPr/>
        <w:t xml:space="preserve">二、全球建材行业发展失败教训吸取</w:t>
      </w:r>
    </w:p>
    <w:p>
      <w:pPr>
        <w:spacing w:before="75" w:after="0"/>
      </w:pPr>
      <w:r>
        <w:rPr>
          <w:b w:val="1"/>
          <w:bCs w:val="1"/>
        </w:rPr>
        <w:t xml:space="preserve">第三章 2025年中国建材行业发展环境分析</w:t>
      </w:r>
    </w:p>
    <w:p>
      <w:pPr>
        <w:spacing w:before="75" w:after="0"/>
      </w:pPr>
      <w:r>
        <w:rPr/>
        <w:t xml:space="preserve">第一节 建材行业发展政策环境</w:t>
      </w:r>
    </w:p>
    <w:p>
      <w:pPr>
        <w:spacing w:before="75" w:after="0"/>
      </w:pPr>
      <w:r>
        <w:rPr/>
        <w:t xml:space="preserve">一、建材行业发展规划类政策及其解读</w:t>
      </w:r>
    </w:p>
    <w:p>
      <w:pPr>
        <w:spacing w:before="75" w:after="0"/>
      </w:pPr>
      <w:r>
        <w:rPr/>
        <w:t xml:space="preserve">二、建材行业发展监管类政策及其解读</w:t>
      </w:r>
    </w:p>
    <w:p>
      <w:pPr>
        <w:spacing w:before="75" w:after="0"/>
      </w:pPr>
      <w:r>
        <w:rPr/>
        <w:t xml:space="preserve">三、建材行业发展标准类政策及其解读</w:t>
      </w:r>
    </w:p>
    <w:p>
      <w:pPr>
        <w:spacing w:before="75" w:after="0"/>
      </w:pPr>
      <w:r>
        <w:rPr/>
        <w:t xml:space="preserve">第二节 建材行业发展经济环境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建材行业发展社会环境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建材行业技术环境</w:t>
      </w:r>
    </w:p>
    <w:p>
      <w:pPr>
        <w:spacing w:before="75" w:after="0"/>
      </w:pPr>
      <w:r>
        <w:rPr/>
        <w:t xml:space="preserve">一、建材行业技术专利申请情况</w:t>
      </w:r>
    </w:p>
    <w:p>
      <w:pPr>
        <w:spacing w:before="75" w:after="0"/>
      </w:pPr>
      <w:r>
        <w:rPr/>
        <w:t xml:space="preserve">二、建材行业主要技术分析</w:t>
      </w:r>
    </w:p>
    <w:p>
      <w:pPr>
        <w:spacing w:before="75" w:after="0"/>
      </w:pPr>
      <w:r>
        <w:rPr/>
        <w:t xml:space="preserve">三、技术对建材行业发展的作用机制分析</w:t>
      </w:r>
    </w:p>
    <w:p>
      <w:pPr>
        <w:spacing w:before="75" w:after="0"/>
      </w:pPr>
      <w:r>
        <w:rPr/>
        <w:t xml:space="preserve">四、建材行业技术发展趋势分析</w:t>
      </w:r>
    </w:p>
    <w:p>
      <w:pPr>
        <w:spacing w:before="75" w:after="0"/>
      </w:pPr>
      <w:r>
        <w:rPr>
          <w:b w:val="1"/>
          <w:bCs w:val="1"/>
        </w:rPr>
        <w:t xml:space="preserve">第四章 2023-2025年中国建材行业市场分析</w:t>
      </w:r>
    </w:p>
    <w:p>
      <w:pPr>
        <w:spacing w:before="75" w:after="0"/>
      </w:pPr>
      <w:r>
        <w:rPr/>
        <w:t xml:space="preserve">第一节 2023-2025年国内建材行业市场规模</w:t>
      </w:r>
    </w:p>
    <w:p>
      <w:pPr>
        <w:spacing w:before="75" w:after="0"/>
      </w:pPr>
      <w:r>
        <w:rPr/>
        <w:t xml:space="preserve">一、2023-2025年国内建材行业市场规模及其变化趋势</w:t>
      </w:r>
    </w:p>
    <w:p>
      <w:pPr>
        <w:spacing w:before="75" w:after="0"/>
      </w:pPr>
      <w:r>
        <w:rPr/>
        <w:t xml:space="preserve">二、2023-2025年国内建材行业市场规模变化影响因素</w:t>
      </w:r>
    </w:p>
    <w:p>
      <w:pPr>
        <w:spacing w:before="75" w:after="0"/>
      </w:pPr>
      <w:r>
        <w:rPr/>
        <w:t xml:space="preserve">三、2026-2031年建材行业市场规模及增速预测</w:t>
      </w:r>
    </w:p>
    <w:p>
      <w:pPr>
        <w:spacing w:before="75" w:after="0"/>
      </w:pPr>
      <w:r>
        <w:rPr/>
        <w:t xml:space="preserve">第二节 国内建材行业市场供给情况分析</w:t>
      </w:r>
    </w:p>
    <w:p>
      <w:pPr>
        <w:spacing w:before="75" w:after="0"/>
      </w:pPr>
      <w:r>
        <w:rPr/>
        <w:t xml:space="preserve">一、国内建材行业供给企业数量</w:t>
      </w:r>
    </w:p>
    <w:p>
      <w:pPr>
        <w:spacing w:before="75" w:after="0"/>
      </w:pPr>
      <w:r>
        <w:rPr/>
        <w:t xml:space="preserve">二、国内建材行业供给企业区域分布情况</w:t>
      </w:r>
    </w:p>
    <w:p>
      <w:pPr>
        <w:spacing w:before="75" w:after="0"/>
      </w:pPr>
      <w:r>
        <w:rPr/>
        <w:t xml:space="preserve">三、国内建材行业从业人员数量</w:t>
      </w:r>
    </w:p>
    <w:p>
      <w:pPr>
        <w:spacing w:before="75" w:after="0"/>
      </w:pPr>
      <w:r>
        <w:rPr/>
        <w:t xml:space="preserve">四、国内建材行业供给规模</w:t>
      </w:r>
    </w:p>
    <w:p>
      <w:pPr>
        <w:spacing w:before="75" w:after="0"/>
      </w:pPr>
      <w:r>
        <w:rPr/>
        <w:t xml:space="preserve">五、国内建材行业产能规划情况</w:t>
      </w:r>
    </w:p>
    <w:p>
      <w:pPr>
        <w:spacing w:before="75" w:after="0"/>
      </w:pPr>
      <w:r>
        <w:rPr/>
        <w:t xml:space="preserve">第三节 国内建材行业市场需求情况分析</w:t>
      </w:r>
    </w:p>
    <w:p>
      <w:pPr>
        <w:spacing w:before="75" w:after="0"/>
      </w:pPr>
      <w:r>
        <w:rPr/>
        <w:t xml:space="preserve">一、建材行业需求规模</w:t>
      </w:r>
    </w:p>
    <w:p>
      <w:pPr>
        <w:spacing w:before="75" w:after="0"/>
      </w:pPr>
      <w:r>
        <w:rPr/>
        <w:t xml:space="preserve">二、国内建材行业需求结构</w:t>
      </w:r>
    </w:p>
    <w:p>
      <w:pPr>
        <w:spacing w:before="75" w:after="0"/>
      </w:pPr>
      <w:r>
        <w:rPr/>
        <w:t xml:space="preserve">三、国内建材行业需求趋势</w:t>
      </w:r>
    </w:p>
    <w:p>
      <w:pPr>
        <w:spacing w:before="75" w:after="0"/>
      </w:pPr>
      <w:r>
        <w:rPr/>
        <w:t xml:space="preserve">四、国内建材行业需求潜力预测</w:t>
      </w:r>
    </w:p>
    <w:p>
      <w:pPr>
        <w:spacing w:before="75" w:after="0"/>
      </w:pPr>
      <w:r>
        <w:rPr>
          <w:b w:val="1"/>
          <w:bCs w:val="1"/>
        </w:rPr>
        <w:t xml:space="preserve">第五章 国内建材行业竞争格局及竞争策略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国内建材行业竞争梯队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国内建材行业竞争策略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国内建材行业人才策略分析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建材行业国际化发展策略</w:t>
      </w:r>
    </w:p>
    <w:p>
      <w:pPr>
        <w:spacing w:before="75" w:after="0"/>
      </w:pPr>
      <w:r>
        <w:rPr/>
        <w:t xml:space="preserve">第一节 建材行业国际化发展基础</w:t>
      </w:r>
    </w:p>
    <w:p>
      <w:pPr>
        <w:spacing w:before="75" w:after="0"/>
      </w:pPr>
      <w:r>
        <w:rPr/>
        <w:t xml:space="preserve">一、建材行业出口情况</w:t>
      </w:r>
    </w:p>
    <w:p>
      <w:pPr>
        <w:spacing w:before="75" w:after="0"/>
      </w:pPr>
      <w:r>
        <w:rPr/>
        <w:t xml:space="preserve">二、建材对外依存度</w:t>
      </w:r>
    </w:p>
    <w:p>
      <w:pPr>
        <w:spacing w:before="75" w:after="0"/>
      </w:pPr>
      <w:r>
        <w:rPr/>
        <w:t xml:space="preserve">三、建材行业oem情况分析</w:t>
      </w:r>
    </w:p>
    <w:p>
      <w:pPr>
        <w:spacing w:before="75" w:after="0"/>
      </w:pPr>
      <w:r>
        <w:rPr/>
        <w:t xml:space="preserve">第二节 建材行业国际化发展策略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建材行业企业竞争策略分析</w:t>
      </w:r>
    </w:p>
    <w:p>
      <w:pPr>
        <w:spacing w:before="75" w:after="0"/>
      </w:pPr>
      <w:r>
        <w:rPr/>
        <w:t xml:space="preserve">第一节 建材市场竞争策略分析</w:t>
      </w:r>
    </w:p>
    <w:p>
      <w:pPr>
        <w:spacing w:before="75" w:after="0"/>
      </w:pPr>
      <w:r>
        <w:rPr/>
        <w:t xml:space="preserve">一、2026年建材市场增长潜力分析</w:t>
      </w:r>
    </w:p>
    <w:p>
      <w:pPr>
        <w:spacing w:before="75" w:after="0"/>
      </w:pPr>
      <w:r>
        <w:rPr/>
        <w:t xml:space="preserve">二、现有建材行业竞争策略分析</w:t>
      </w:r>
    </w:p>
    <w:p>
      <w:pPr>
        <w:spacing w:before="75" w:after="0"/>
      </w:pPr>
      <w:r>
        <w:rPr/>
        <w:t xml:space="preserve">第二节 建材企业竞争策略分析</w:t>
      </w:r>
    </w:p>
    <w:p>
      <w:pPr>
        <w:spacing w:before="75" w:after="0"/>
      </w:pPr>
      <w:r>
        <w:rPr/>
        <w:t xml:space="preserve">一、全球热点对建材行业企业竞争力的影响</w:t>
      </w:r>
    </w:p>
    <w:p>
      <w:pPr>
        <w:spacing w:before="75" w:after="0"/>
      </w:pPr>
      <w:r>
        <w:rPr/>
        <w:t xml:space="preserve">二、国内热点对建材行业企业竞争力的影响</w:t>
      </w:r>
    </w:p>
    <w:p>
      <w:pPr>
        <w:spacing w:before="75" w:after="0"/>
      </w:pPr>
      <w:r>
        <w:rPr/>
        <w:t xml:space="preserve">三、2026-2031年国内建材行业企业竞争策略</w:t>
      </w:r>
    </w:p>
    <w:p>
      <w:pPr>
        <w:spacing w:before="75" w:after="0"/>
      </w:pPr>
      <w:r>
        <w:rPr>
          <w:b w:val="1"/>
          <w:bCs w:val="1"/>
        </w:rPr>
        <w:t xml:space="preserve">第九章 2025年中国建材行业重点企业分析</w:t>
      </w:r>
    </w:p>
    <w:p>
      <w:pPr>
        <w:spacing w:before="75" w:after="0"/>
      </w:pPr>
      <w:r>
        <w:rPr/>
        <w:t xml:space="preserve">第一节 海螺水泥(600585.sh)</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中国建材(03323.hk)</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北新建材(000786.sz)</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东方雨虹(002271.sz)</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福莱特(601865.sh)</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中国巨石(600176.sh)</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旗滨集团(601636.sh)</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蒙娜丽莎(002918.sz)</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凯伦股份(300715.sz)</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三棵树(603737.sh)</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2026-2031年中国建材行业发展与投资风险分析</w:t>
      </w:r>
    </w:p>
    <w:p>
      <w:pPr>
        <w:spacing w:before="75" w:after="0"/>
      </w:pPr>
      <w:r>
        <w:rPr/>
        <w:t xml:space="preserve">第一节 建材行业环境风险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建材行业政策风险</w:t>
      </w:r>
    </w:p>
    <w:p>
      <w:pPr>
        <w:spacing w:before="75" w:after="0"/>
      </w:pPr>
      <w:r>
        <w:rPr/>
        <w:t xml:space="preserve">第四节 建材行业市场风险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2026-2031年中国建材行业发展前景及投资机会分析</w:t>
      </w:r>
    </w:p>
    <w:p>
      <w:pPr>
        <w:spacing w:before="75" w:after="0"/>
      </w:pPr>
      <w:r>
        <w:rPr/>
        <w:t xml:space="preserve">第一节 建材行业发展前景预测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建材行业投资机会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建材行业投资机会与风险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建材行业投资效益分析</w:t>
      </w:r>
    </w:p>
    <w:p>
      <w:pPr>
        <w:spacing w:before="75" w:after="0"/>
      </w:pPr>
      <w:r>
        <w:rPr/>
        <w:t xml:space="preserve">一、2023-2025年建材行业投资状况分析</w:t>
      </w:r>
    </w:p>
    <w:p>
      <w:pPr>
        <w:spacing w:before="75" w:after="0"/>
      </w:pPr>
      <w:r>
        <w:rPr/>
        <w:t xml:space="preserve">二、2026-2031年建材行业投资效益分析</w:t>
      </w:r>
    </w:p>
    <w:p>
      <w:pPr>
        <w:spacing w:before="75" w:after="0"/>
      </w:pPr>
      <w:r>
        <w:rPr/>
        <w:t xml:space="preserve">三、2026-2031年建材行业投资趋势预测</w:t>
      </w:r>
    </w:p>
    <w:p>
      <w:pPr>
        <w:spacing w:before="75" w:after="0"/>
      </w:pPr>
      <w:r>
        <w:rPr/>
        <w:t xml:space="preserve">四、2026-2031年建材行业的投资方向</w:t>
      </w:r>
    </w:p>
    <w:p>
      <w:pPr>
        <w:spacing w:before="75" w:after="0"/>
      </w:pPr>
      <w:r>
        <w:rPr/>
        <w:t xml:space="preserve">五、2026-2031年建材行业投资的建议</w:t>
      </w:r>
    </w:p>
    <w:p>
      <w:pPr>
        <w:spacing w:before="75" w:after="0"/>
      </w:pPr>
      <w:r>
        <w:rPr/>
        <w:t xml:space="preserve">六、新进入者应注意的障碍因素分析</w:t>
      </w:r>
    </w:p>
    <w:p>
      <w:pPr>
        <w:spacing w:before="75" w:after="0"/>
      </w:pPr>
      <w:r>
        <w:rPr/>
        <w:t xml:space="preserve">第三节 影响建材行业发展的主要因素</w:t>
      </w:r>
    </w:p>
    <w:p>
      <w:pPr>
        <w:spacing w:before="75" w:after="0"/>
      </w:pPr>
      <w:r>
        <w:rPr/>
        <w:t xml:space="preserve">一、2026-2031年影响建材行业运行的有利因素分析</w:t>
      </w:r>
    </w:p>
    <w:p>
      <w:pPr>
        <w:spacing w:before="75" w:after="0"/>
      </w:pPr>
      <w:r>
        <w:rPr/>
        <w:t xml:space="preserve">二、2026-2031年影响建材行业运行的稳定因素分析</w:t>
      </w:r>
    </w:p>
    <w:p>
      <w:pPr>
        <w:spacing w:before="75" w:after="0"/>
      </w:pPr>
      <w:r>
        <w:rPr/>
        <w:t xml:space="preserve">三、2026-2031年影响建材行业运行的不利因素分析</w:t>
      </w:r>
    </w:p>
    <w:p>
      <w:pPr>
        <w:spacing w:before="75" w:after="0"/>
      </w:pPr>
      <w:r>
        <w:rPr/>
        <w:t xml:space="preserve">四、2026-2031年我国建材行业发展面临的挑战分析</w:t>
      </w:r>
    </w:p>
    <w:p>
      <w:pPr>
        <w:spacing w:before="75" w:after="0"/>
      </w:pPr>
      <w:r>
        <w:rPr/>
        <w:t xml:space="preserve">五、2026-2031年我国建材行业发展面临的机遇分析</w:t>
      </w:r>
    </w:p>
    <w:p>
      <w:pPr>
        <w:spacing w:before="75" w:after="0"/>
      </w:pPr>
      <w:r>
        <w:rPr>
          <w:b w:val="1"/>
          <w:bCs w:val="1"/>
        </w:rPr>
        <w:t xml:space="preserve">图表目录</w:t>
      </w:r>
    </w:p>
    <w:p>
      <w:pPr>
        <w:spacing w:before="75" w:after="0"/>
      </w:pPr>
      <w:r>
        <w:rPr/>
        <w:t xml:space="preserve">图表：中国建材行业相关政策汇总</w:t>
      </w:r>
    </w:p>
    <w:p>
      <w:pPr>
        <w:spacing w:before="75" w:after="0"/>
      </w:pPr>
      <w:r>
        <w:rPr/>
        <w:t xml:space="preserve">图表：2023-2025年中国建材市场规模</w:t>
      </w:r>
    </w:p>
    <w:p>
      <w:pPr>
        <w:spacing w:before="75" w:after="0"/>
      </w:pPr>
      <w:r>
        <w:rPr/>
        <w:t xml:space="preserve">图表：2026-2031年中国建材市场规模及增速预测</w:t>
      </w:r>
    </w:p>
    <w:p>
      <w:pPr>
        <w:spacing w:before="75" w:after="0"/>
      </w:pPr>
      <w:r>
        <w:rPr/>
        <w:t xml:space="preserve">图表：2025年中国建材行业市场结构分析</w:t>
      </w:r>
    </w:p>
    <w:p>
      <w:pPr>
        <w:spacing w:before="75" w:after="0"/>
      </w:pPr>
      <w:r>
        <w:rPr/>
        <w:t xml:space="preserve">图表：建材区域分布状况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2026-2031年国内建材行业发展趋势及发展策略研究报告</dc:title>
  <dc:description>2026-2031年国内建材行业发展趋势及发展策略研究报告</dc:description>
  <dc:subject>2026-2031年国内建材行业发展趋势及发展策略研究报告</dc:subject>
  <cp:keywords>研究报告</cp:keywords>
  <cp:category>研究报告</cp:category>
  <cp:lastModifiedBy>北京中道泰和信息咨询有限公司</cp:lastModifiedBy>
  <dcterms:created xsi:type="dcterms:W3CDTF">2026-03-30T18:45:51+08:00</dcterms:created>
  <dcterms:modified xsi:type="dcterms:W3CDTF">2026-03-30T18:45:51+08:00</dcterms:modified>
</cp:coreProperties>
</file>

<file path=docProps/custom.xml><?xml version="1.0" encoding="utf-8"?>
<Properties xmlns="http://schemas.openxmlformats.org/officeDocument/2006/custom-properties" xmlns:vt="http://schemas.openxmlformats.org/officeDocument/2006/docPropsVTypes"/>
</file>