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2026-2031年中国纳豆行业深度调研及发展趋势预测报告</w:t>
      </w:r>
    </w:p>
    <w:p>
      <w:pPr>
        <w:spacing w:after="150"/>
      </w:pPr>
      <w:r>
        <w:rPr>
          <w:b w:val="1"/>
          <w:bCs w:val="1"/>
        </w:rPr>
        <w:t xml:space="preserve">报告简介</w:t>
      </w:r>
    </w:p>
    <w:p>
      <w:pPr>
        <w:spacing w:after="150"/>
      </w:pPr>
      <w:r>
        <w:rPr/>
        <w:t xml:space="preserve">纳豆是一种以黄豆为主要原料，经纳豆菌(枯草芽孢杆菌)发酵制成的传统发酵豆制品，具有独特的黏性质地与特殊气味。其制作过程通常将蒸煮后的黄豆接种纳豆菌，在适宜温度下发酵，表面形成白色黏液层，这是纳豆菌代谢产生的多糖物质所致。纳豆不仅完整保留了黄豆的蛋白质、膳食纤维、维生素B群及矿物质等基础营养，更通过发酵过程显著提升了营养价值——维生素K2含量大幅增加，有助于促进钙吸收与骨骼健康;蛋白质消化率提高，更易被人体吸收利用;同时生成纳豆激酶、异黄酮、皂苷等多种生物活性成分。</w:t>
      </w:r>
    </w:p>
    <w:p>
      <w:pPr>
        <w:spacing w:after="150"/>
      </w:pPr>
      <w:r>
        <w:rPr/>
        <w:t xml:space="preserve">纳豆激酶作为纳豆的核心功能成分，具有溶解纤维蛋白、降低血液黏稠度、抑制血栓形成的作用，对心血管健康具有潜在保护效应;异黄酮与皂苷则展现出抗氧化、抗炎及调节激素平衡的特性，有助于延缓衰老、增强免疫力。此外，纳豆中的膳食纤维与寡糖可促进肠道益生菌增殖，改善肠道微生态，辅助预防便秘与腹泻。其黏性物质中的血管紧张素转化酶抑制剂(ACE抑制剂)还能辅助调节血压，而丰富的卵磷脂与不饱和脂肪酸则对降低胆固醇、保护神经系统有益。</w:t>
      </w:r>
    </w:p>
    <w:p>
      <w:pPr>
        <w:spacing w:after="150"/>
      </w:pPr>
      <w:r>
        <w:rPr/>
        <w:t xml:space="preserve">从历史维度看，纳豆起源于中国古代豆豉制作工艺，后传入日本并发展为特色食品，承载着东亚饮食文化的交融与创新。现代研究进一步揭示了其多维度健康价值，使其从传统膳食升级为兼具营养与保健功能的现代功能性食品。尽管纳豆的气味与黏性口感可能不被所有人接受，但其营养密度与生物活性成分的协同作用，使其成为预防慢性疾病、促进整体健康的优质选择，尤其适合关注心血管健康、骨骼健康及肠道功能的人群日常食用。</w:t>
      </w:r>
    </w:p>
    <w:p>
      <w:pPr>
        <w:spacing w:after="150"/>
      </w:pPr>
      <w:r>
        <w:rPr/>
        <w:t xml:space="preserve">本研究咨询报告由北京中道泰和信息咨询有限公司领衔撰写，在大量周密的市场调研基础上，主要依据了国 家统计局、国家商务部、国家发改委、国家经济信息中心、国务院发展研究中心、国家海关总署、全国商业信息中心、中国经济景气监测中心、51行业报告网、全国及海外相关报刊杂志的基础信息以及纳豆行业研究单位等公布和提供的大量资料。报告对我国纳豆行业的供需状况、发展现状、子行业发展变化等进行了分析，重点分析了国内外纳豆行业的发展现状、如何面对行业的发展挑战、行业的发展建议、行业竞争力，以及行业的投资分析和趋势预测等等。报告还综合了纳豆行业的整体发展动态，对行业在产品方面提供了参考建议和具体解决办法。报告对于纳豆产品生产企业、经销商、行业管理部门以及拟进入该行业的投资者具有重要的参考价值，对于研究我国纳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全球纳豆行业发展情况分析</w:t>
      </w:r>
    </w:p>
    <w:p>
      <w:pPr>
        <w:spacing w:before="75" w:after="0"/>
      </w:pPr>
      <w:r>
        <w:rPr/>
        <w:t xml:space="preserve">第一节 世界纳豆行业分析</w:t>
      </w:r>
    </w:p>
    <w:p>
      <w:pPr>
        <w:spacing w:before="75" w:after="0"/>
      </w:pPr>
      <w:r>
        <w:rPr/>
        <w:t xml:space="preserve">一、世界纳豆行业特点</w:t>
      </w:r>
    </w:p>
    <w:p>
      <w:pPr>
        <w:spacing w:before="75" w:after="0"/>
      </w:pPr>
      <w:r>
        <w:rPr/>
        <w:t xml:space="preserve">二、世界纳豆产能状况</w:t>
      </w:r>
    </w:p>
    <w:p>
      <w:pPr>
        <w:spacing w:before="75" w:after="0"/>
      </w:pPr>
      <w:r>
        <w:rPr/>
        <w:t xml:space="preserve">三、世界纳豆行业动态</w:t>
      </w:r>
    </w:p>
    <w:p>
      <w:pPr>
        <w:spacing w:before="75" w:after="0"/>
      </w:pPr>
      <w:r>
        <w:rPr/>
        <w:t xml:space="preserve">第二节 世界纳豆市场分析</w:t>
      </w:r>
    </w:p>
    <w:p>
      <w:pPr>
        <w:spacing w:before="75" w:after="0"/>
      </w:pPr>
      <w:r>
        <w:rPr/>
        <w:t xml:space="preserve">一、世界纳豆生产分布</w:t>
      </w:r>
    </w:p>
    <w:p>
      <w:pPr>
        <w:spacing w:before="75" w:after="0"/>
      </w:pPr>
      <w:r>
        <w:rPr/>
        <w:t xml:space="preserve">二、世界纳豆消费情况</w:t>
      </w:r>
    </w:p>
    <w:p>
      <w:pPr>
        <w:spacing w:before="75" w:after="0"/>
      </w:pPr>
      <w:r>
        <w:rPr/>
        <w:t xml:space="preserve">三、世界纳豆消费结构</w:t>
      </w:r>
    </w:p>
    <w:p>
      <w:pPr>
        <w:spacing w:before="75" w:after="0"/>
      </w:pPr>
      <w:r>
        <w:rPr/>
        <w:t xml:space="preserve">四、世界纳豆价格分析</w:t>
      </w:r>
    </w:p>
    <w:p>
      <w:pPr>
        <w:spacing w:before="75" w:after="0"/>
      </w:pPr>
      <w:r>
        <w:rPr/>
        <w:t xml:space="preserve">第三节 2025年中外纳豆市场对比</w:t>
      </w:r>
    </w:p>
    <w:p>
      <w:pPr>
        <w:spacing w:before="75" w:after="0"/>
      </w:pPr>
      <w:r>
        <w:rPr>
          <w:b w:val="1"/>
          <w:bCs w:val="1"/>
        </w:rPr>
        <w:t xml:space="preserve">第二章 中国纳豆行业供给情况分析及趋势</w:t>
      </w:r>
    </w:p>
    <w:p>
      <w:pPr>
        <w:spacing w:before="75" w:after="0"/>
      </w:pPr>
      <w:r>
        <w:rPr/>
        <w:t xml:space="preserve">第一节 2023-2025年中国纳豆行业市场供给分析</w:t>
      </w:r>
    </w:p>
    <w:p>
      <w:pPr>
        <w:spacing w:before="75" w:after="0"/>
      </w:pPr>
      <w:r>
        <w:rPr/>
        <w:t xml:space="preserve">一、纳豆整体供给情况分析</w:t>
      </w:r>
    </w:p>
    <w:p>
      <w:pPr>
        <w:spacing w:before="75" w:after="0"/>
      </w:pPr>
      <w:r>
        <w:rPr/>
        <w:t xml:space="preserve">二、纳豆重点区域供给分析</w:t>
      </w:r>
    </w:p>
    <w:p>
      <w:pPr>
        <w:spacing w:before="75" w:after="0"/>
      </w:pPr>
      <w:r>
        <w:rPr/>
        <w:t xml:space="preserve">第二节 纳豆行业供给关系因素分析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2026-2031年中国纳豆行业市场供给趋势</w:t>
      </w:r>
    </w:p>
    <w:p>
      <w:pPr>
        <w:spacing w:before="75" w:after="0"/>
      </w:pPr>
      <w:r>
        <w:rPr/>
        <w:t xml:space="preserve">一、纳豆整体供给情况趋势分析</w:t>
      </w:r>
    </w:p>
    <w:p>
      <w:pPr>
        <w:spacing w:before="75" w:after="0"/>
      </w:pPr>
      <w:r>
        <w:rPr/>
        <w:t xml:space="preserve">二、纳豆重点区域供给趋势分析</w:t>
      </w:r>
    </w:p>
    <w:p>
      <w:pPr>
        <w:spacing w:before="75" w:after="0"/>
      </w:pPr>
      <w:r>
        <w:rPr/>
        <w:t xml:space="preserve">三、影响未来纳豆供给的因素分析</w:t>
      </w:r>
    </w:p>
    <w:p>
      <w:pPr>
        <w:spacing w:before="75" w:after="0"/>
      </w:pPr>
      <w:r>
        <w:rPr>
          <w:b w:val="1"/>
          <w:bCs w:val="1"/>
        </w:rPr>
        <w:t xml:space="preserve">第三章 信息社会下纳豆行业宏观经济环境分析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2025年中国纳豆行业发展概况</w:t>
      </w:r>
    </w:p>
    <w:p>
      <w:pPr>
        <w:spacing w:before="75" w:after="0"/>
      </w:pPr>
      <w:r>
        <w:rPr/>
        <w:t xml:space="preserve">第一节 2025年中国纳豆行业发展态势分析</w:t>
      </w:r>
    </w:p>
    <w:p>
      <w:pPr>
        <w:spacing w:before="75" w:after="0"/>
      </w:pPr>
      <w:r>
        <w:rPr/>
        <w:t xml:space="preserve">第二节 2025年中国纳豆行业发展特点分析</w:t>
      </w:r>
    </w:p>
    <w:p>
      <w:pPr>
        <w:spacing w:before="75" w:after="0"/>
      </w:pPr>
      <w:r>
        <w:rPr/>
        <w:t xml:space="preserve">第三节 2025年中国纳豆行业市场供需分析</w:t>
      </w:r>
    </w:p>
    <w:p>
      <w:pPr>
        <w:spacing w:before="75" w:after="0"/>
      </w:pPr>
      <w:r>
        <w:rPr>
          <w:b w:val="1"/>
          <w:bCs w:val="1"/>
        </w:rPr>
        <w:t xml:space="preserve">第五章 2025年中国纳豆行业整体运行状况</w:t>
      </w:r>
    </w:p>
    <w:p>
      <w:pPr>
        <w:spacing w:before="75" w:after="0"/>
      </w:pPr>
      <w:r>
        <w:rPr/>
        <w:t xml:space="preserve">第一节 2025年纳豆行业盈利能力分析</w:t>
      </w:r>
    </w:p>
    <w:p>
      <w:pPr>
        <w:spacing w:before="75" w:after="0"/>
      </w:pPr>
      <w:r>
        <w:rPr/>
        <w:t xml:space="preserve">第二节 2025年纳豆行业偿债能力分析</w:t>
      </w:r>
    </w:p>
    <w:p>
      <w:pPr>
        <w:spacing w:before="75" w:after="0"/>
      </w:pPr>
      <w:r>
        <w:rPr/>
        <w:t xml:space="preserve">第三节 2025年纳豆行业营运能力分析</w:t>
      </w:r>
    </w:p>
    <w:p>
      <w:pPr>
        <w:spacing w:before="75" w:after="0"/>
      </w:pPr>
      <w:r>
        <w:rPr>
          <w:b w:val="1"/>
          <w:bCs w:val="1"/>
        </w:rPr>
        <w:t xml:space="preserve">第六章 2023-2025年中国纳豆行业进出口市场分析</w:t>
      </w:r>
    </w:p>
    <w:p>
      <w:pPr>
        <w:spacing w:before="75" w:after="0"/>
      </w:pPr>
      <w:r>
        <w:rPr/>
        <w:t xml:space="preserve">第一节 2023-2025年纳豆行业进出口特点分析</w:t>
      </w:r>
    </w:p>
    <w:p>
      <w:pPr>
        <w:spacing w:before="75" w:after="0"/>
      </w:pPr>
      <w:r>
        <w:rPr/>
        <w:t xml:space="preserve">第二节 2023-2025年纳豆行业进出口量分析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2026-2031年纳豆行业进出口市场预测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2025年中国纳豆行业竞争情况分析</w:t>
      </w:r>
    </w:p>
    <w:p>
      <w:pPr>
        <w:spacing w:before="75" w:after="0"/>
      </w:pPr>
      <w:r>
        <w:rPr/>
        <w:t xml:space="preserve">第一节 中国纳豆行业经济指标分析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中国纳豆行业竞争结构分析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2026-2031年中国纳豆行业市场竞争策略展望分析</w:t>
      </w:r>
    </w:p>
    <w:p>
      <w:pPr>
        <w:spacing w:before="75" w:after="0"/>
      </w:pPr>
      <w:r>
        <w:rPr/>
        <w:t xml:space="preserve">一、纳豆行业市场竞争趋势分析</w:t>
      </w:r>
    </w:p>
    <w:p>
      <w:pPr>
        <w:spacing w:before="75" w:after="0"/>
      </w:pPr>
      <w:r>
        <w:rPr/>
        <w:t xml:space="preserve">二、纳豆行业市场竞争格局展望分析</w:t>
      </w:r>
    </w:p>
    <w:p>
      <w:pPr>
        <w:spacing w:before="75" w:after="0"/>
      </w:pPr>
      <w:r>
        <w:rPr/>
        <w:t xml:space="preserve">三、纳豆行业市场竞争策略分析</w:t>
      </w:r>
    </w:p>
    <w:p>
      <w:pPr>
        <w:spacing w:before="75" w:after="0"/>
      </w:pPr>
      <w:r>
        <w:rPr>
          <w:b w:val="1"/>
          <w:bCs w:val="1"/>
        </w:rPr>
        <w:t xml:space="preserve">第八章 2026-2031年纳豆行业投资价值及行业发展预测</w:t>
      </w:r>
    </w:p>
    <w:p>
      <w:pPr>
        <w:spacing w:before="75" w:after="0"/>
      </w:pPr>
      <w:r>
        <w:rPr/>
        <w:t xml:space="preserve">第一节 2026-2031年纳豆行业成长性分析</w:t>
      </w:r>
    </w:p>
    <w:p>
      <w:pPr>
        <w:spacing w:before="75" w:after="0"/>
      </w:pPr>
      <w:r>
        <w:rPr/>
        <w:t xml:space="preserve">第二节 2026-2031年纳豆行业经营能力分析</w:t>
      </w:r>
    </w:p>
    <w:p>
      <w:pPr>
        <w:spacing w:before="75" w:after="0"/>
      </w:pPr>
      <w:r>
        <w:rPr/>
        <w:t xml:space="preserve">第三节 2026-2031年纳豆行业盈利能力分析</w:t>
      </w:r>
    </w:p>
    <w:p>
      <w:pPr>
        <w:spacing w:before="75" w:after="0"/>
      </w:pPr>
      <w:r>
        <w:rPr/>
        <w:t xml:space="preserve">第四节 2026-2031年纳豆行业偿债能力分析</w:t>
      </w:r>
    </w:p>
    <w:p>
      <w:pPr>
        <w:spacing w:before="75" w:after="0"/>
      </w:pPr>
      <w:r>
        <w:rPr>
          <w:b w:val="1"/>
          <w:bCs w:val="1"/>
        </w:rPr>
        <w:t xml:space="preserve">第九章 2021-2025年中国纳豆产业行业重点区域运行分析</w:t>
      </w:r>
    </w:p>
    <w:p>
      <w:pPr>
        <w:spacing w:before="75" w:after="0"/>
      </w:pPr>
      <w:r>
        <w:rPr/>
        <w:t xml:space="preserve">第一节 2021-2025年华东地区纳豆产业行业运行情况</w:t>
      </w:r>
    </w:p>
    <w:p>
      <w:pPr>
        <w:spacing w:before="75" w:after="0"/>
      </w:pPr>
      <w:r>
        <w:rPr/>
        <w:t xml:space="preserve">第二节 2021-2025年华南地区纳豆产业行业运行情况</w:t>
      </w:r>
    </w:p>
    <w:p>
      <w:pPr>
        <w:spacing w:before="75" w:after="0"/>
      </w:pPr>
      <w:r>
        <w:rPr/>
        <w:t xml:space="preserve">第三节 2021-2025年华中地区纳豆产业行业运行情况</w:t>
      </w:r>
    </w:p>
    <w:p>
      <w:pPr>
        <w:spacing w:before="75" w:after="0"/>
      </w:pPr>
      <w:r>
        <w:rPr/>
        <w:t xml:space="preserve">第四节 2021-2025年华北地区纳豆产业行业运行情况</w:t>
      </w:r>
    </w:p>
    <w:p>
      <w:pPr>
        <w:spacing w:before="75" w:after="0"/>
      </w:pPr>
      <w:r>
        <w:rPr/>
        <w:t xml:space="preserve">第五节 2021-2025年西北地区纳豆产业行业运行情况</w:t>
      </w:r>
    </w:p>
    <w:p>
      <w:pPr>
        <w:spacing w:before="75" w:after="0"/>
      </w:pPr>
      <w:r>
        <w:rPr/>
        <w:t xml:space="preserve">第七节 2021-2025年东北地区纳豆产业行业运行情况</w:t>
      </w:r>
    </w:p>
    <w:p>
      <w:pPr>
        <w:spacing w:before="75" w:after="0"/>
      </w:pPr>
      <w:r>
        <w:rPr/>
        <w:t xml:space="preserve">第六节 2021-2025年西南地区纳豆产业行业运行情况</w:t>
      </w:r>
    </w:p>
    <w:p>
      <w:pPr>
        <w:spacing w:before="75" w:after="0"/>
      </w:pPr>
      <w:r>
        <w:rPr>
          <w:b w:val="1"/>
          <w:bCs w:val="1"/>
        </w:rPr>
        <w:t xml:space="preserve">第十章 2025年中国纳豆行业重点企业竞争力分析</w:t>
      </w:r>
    </w:p>
    <w:p>
      <w:pPr>
        <w:spacing w:before="75" w:after="0"/>
      </w:pPr>
      <w:r>
        <w:rPr/>
        <w:t xml:space="preserve">第一节 北京燕京中发生物技术有限公司</w:t>
      </w:r>
    </w:p>
    <w:p>
      <w:pPr>
        <w:spacing w:before="75" w:after="0"/>
      </w:pPr>
      <w:r>
        <w:rPr/>
        <w:t xml:space="preserve">一、公司基本情况</w:t>
      </w:r>
    </w:p>
    <w:p>
      <w:pPr>
        <w:spacing w:before="75" w:after="0"/>
      </w:pPr>
      <w:r>
        <w:rPr/>
        <w:t xml:space="preserve">二、公司经营情况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天津市百德生物工程有限公司</w:t>
      </w:r>
    </w:p>
    <w:p>
      <w:pPr>
        <w:spacing w:before="75" w:after="0"/>
      </w:pPr>
      <w:r>
        <w:rPr/>
        <w:t xml:space="preserve">一、公司基本情况</w:t>
      </w:r>
    </w:p>
    <w:p>
      <w:pPr>
        <w:spacing w:before="75" w:after="0"/>
      </w:pPr>
      <w:r>
        <w:rPr/>
        <w:t xml:space="preserve">二、公司经营情况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中山市纳豆微生物制品有限公司</w:t>
      </w:r>
    </w:p>
    <w:p>
      <w:pPr>
        <w:spacing w:before="75" w:after="0"/>
      </w:pPr>
      <w:r>
        <w:rPr/>
        <w:t xml:space="preserve">一、公司基本情况</w:t>
      </w:r>
    </w:p>
    <w:p>
      <w:pPr>
        <w:spacing w:before="75" w:after="0"/>
      </w:pPr>
      <w:r>
        <w:rPr/>
        <w:t xml:space="preserve">二、公司经营情况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大连美屋食品有限公司</w:t>
      </w:r>
    </w:p>
    <w:p>
      <w:pPr>
        <w:spacing w:before="75" w:after="0"/>
      </w:pPr>
      <w:r>
        <w:rPr/>
        <w:t xml:space="preserve">一、公司基本情况</w:t>
      </w:r>
    </w:p>
    <w:p>
      <w:pPr>
        <w:spacing w:before="75" w:after="0"/>
      </w:pPr>
      <w:r>
        <w:rPr/>
        <w:t xml:space="preserve">二、公司经营情况</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广东珠海保税区西尾食品公司</w:t>
      </w:r>
    </w:p>
    <w:p>
      <w:pPr>
        <w:spacing w:before="75" w:after="0"/>
      </w:pPr>
      <w:r>
        <w:rPr/>
        <w:t xml:space="preserve">一、公司基本情况</w:t>
      </w:r>
    </w:p>
    <w:p>
      <w:pPr>
        <w:spacing w:before="75" w:after="0"/>
      </w:pPr>
      <w:r>
        <w:rPr/>
        <w:t xml:space="preserve">二、公司经营情况</w:t>
      </w:r>
    </w:p>
    <w:p>
      <w:pPr>
        <w:spacing w:before="75" w:after="0"/>
      </w:pPr>
      <w:r>
        <w:rPr/>
        <w:t xml:space="preserve">三、公司投资情况</w:t>
      </w:r>
    </w:p>
    <w:p>
      <w:pPr>
        <w:spacing w:before="75" w:after="0"/>
      </w:pPr>
      <w:r>
        <w:rPr/>
        <w:t xml:space="preserve">四、企业发展战略分析</w:t>
      </w:r>
    </w:p>
    <w:p>
      <w:pPr>
        <w:spacing w:before="75" w:after="0"/>
      </w:pPr>
      <w:r>
        <w:rPr/>
        <w:t xml:space="preserve">第六节 上海康年生物科技有限公司</w:t>
      </w:r>
    </w:p>
    <w:p>
      <w:pPr>
        <w:spacing w:before="75" w:after="0"/>
      </w:pPr>
      <w:r>
        <w:rPr/>
        <w:t xml:space="preserve">一、公司基本情况</w:t>
      </w:r>
    </w:p>
    <w:p>
      <w:pPr>
        <w:spacing w:before="75" w:after="0"/>
      </w:pPr>
      <w:r>
        <w:rPr/>
        <w:t xml:space="preserve">二、公司经营情况</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2026-2031年中国纳豆行业消费市场分析</w:t>
      </w:r>
    </w:p>
    <w:p>
      <w:pPr>
        <w:spacing w:before="75" w:after="0"/>
      </w:pPr>
      <w:r>
        <w:rPr/>
        <w:t xml:space="preserve">第一节 纳豆市场消费需求分析</w:t>
      </w:r>
    </w:p>
    <w:p>
      <w:pPr>
        <w:spacing w:before="75" w:after="0"/>
      </w:pPr>
      <w:r>
        <w:rPr/>
        <w:t xml:space="preserve">一、纳豆市场的消费需求变化</w:t>
      </w:r>
    </w:p>
    <w:p>
      <w:pPr>
        <w:spacing w:before="75" w:after="0"/>
      </w:pPr>
      <w:r>
        <w:rPr/>
        <w:t xml:space="preserve">二、纳豆行业的需求情况分析</w:t>
      </w:r>
    </w:p>
    <w:p>
      <w:pPr>
        <w:spacing w:before="75" w:after="0"/>
      </w:pPr>
      <w:r>
        <w:rPr/>
        <w:t xml:space="preserve">三、2025年纳豆品牌市场消费需求分析</w:t>
      </w:r>
    </w:p>
    <w:p>
      <w:pPr>
        <w:spacing w:before="75" w:after="0"/>
      </w:pPr>
      <w:r>
        <w:rPr/>
        <w:t xml:space="preserve">第二节 纳豆消费市场状况分析</w:t>
      </w:r>
    </w:p>
    <w:p>
      <w:pPr>
        <w:spacing w:before="75" w:after="0"/>
      </w:pPr>
      <w:r>
        <w:rPr/>
        <w:t xml:space="preserve">一、纳豆行业消费特点</w:t>
      </w:r>
    </w:p>
    <w:p>
      <w:pPr>
        <w:spacing w:before="75" w:after="0"/>
      </w:pPr>
      <w:r>
        <w:rPr/>
        <w:t xml:space="preserve">二、纳豆行业消费方式分析</w:t>
      </w:r>
    </w:p>
    <w:p>
      <w:pPr>
        <w:spacing w:before="75" w:after="0"/>
      </w:pPr>
      <w:r>
        <w:rPr/>
        <w:t xml:space="preserve">三、纳豆行业消费结构分析</w:t>
      </w:r>
    </w:p>
    <w:p>
      <w:pPr>
        <w:spacing w:before="75" w:after="0"/>
      </w:pPr>
      <w:r>
        <w:rPr/>
        <w:t xml:space="preserve">四、纳豆行业消费的市场变化</w:t>
      </w:r>
    </w:p>
    <w:p>
      <w:pPr>
        <w:spacing w:before="75" w:after="0"/>
      </w:pPr>
      <w:r>
        <w:rPr/>
        <w:t xml:space="preserve">五、纳豆市场的消费方向</w:t>
      </w:r>
    </w:p>
    <w:p>
      <w:pPr>
        <w:spacing w:before="75" w:after="0"/>
      </w:pPr>
      <w:r>
        <w:rPr/>
        <w:t xml:space="preserve">第三节 纳豆行业产品的品牌市场调查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五、纳豆行业品牌忠诚度调查</w:t>
      </w:r>
    </w:p>
    <w:p>
      <w:pPr>
        <w:spacing w:before="75" w:after="0"/>
      </w:pPr>
      <w:r>
        <w:rPr/>
        <w:t xml:space="preserve">六、纳豆行业品牌市场占有率调查</w:t>
      </w:r>
    </w:p>
    <w:p>
      <w:pPr>
        <w:spacing w:before="75" w:after="0"/>
      </w:pPr>
      <w:r>
        <w:rPr/>
        <w:t xml:space="preserve">七、消费者的消费理念调研</w:t>
      </w:r>
    </w:p>
    <w:p>
      <w:pPr>
        <w:spacing w:before="75" w:after="0"/>
      </w:pPr>
      <w:r>
        <w:rPr>
          <w:b w:val="1"/>
          <w:bCs w:val="1"/>
        </w:rPr>
        <w:t xml:space="preserve">第十二章 中国纳豆行业投资策略分析</w:t>
      </w:r>
    </w:p>
    <w:p>
      <w:pPr>
        <w:spacing w:before="75" w:after="0"/>
      </w:pPr>
      <w:r>
        <w:rPr/>
        <w:t xml:space="preserve">第一节 2023-2025年中国纳豆行业投资环境分析</w:t>
      </w:r>
    </w:p>
    <w:p>
      <w:pPr>
        <w:spacing w:before="75" w:after="0"/>
      </w:pPr>
      <w:r>
        <w:rPr/>
        <w:t xml:space="preserve">第二节 2023-2025年中国纳豆行业投资收益分析</w:t>
      </w:r>
    </w:p>
    <w:p>
      <w:pPr>
        <w:spacing w:before="75" w:after="0"/>
      </w:pPr>
      <w:r>
        <w:rPr/>
        <w:t xml:space="preserve">第三节 2023-2025年中国纳豆行业产品投资方向</w:t>
      </w:r>
    </w:p>
    <w:p>
      <w:pPr>
        <w:spacing w:before="75" w:after="0"/>
      </w:pPr>
      <w:r>
        <w:rPr/>
        <w:t xml:space="preserve">第四节 2026-2031年中国纳豆行业投资收益预测</w:t>
      </w:r>
    </w:p>
    <w:p>
      <w:pPr>
        <w:spacing w:before="75" w:after="0"/>
      </w:pPr>
      <w:r>
        <w:rPr/>
        <w:t xml:space="preserve">一、预测理论依据</w:t>
      </w:r>
    </w:p>
    <w:p>
      <w:pPr>
        <w:spacing w:before="75" w:after="0"/>
      </w:pPr>
      <w:r>
        <w:rPr/>
        <w:t xml:space="preserve">二、2026-2031年中国纳豆行业工业总产值预测</w:t>
      </w:r>
    </w:p>
    <w:p>
      <w:pPr>
        <w:spacing w:before="75" w:after="0"/>
      </w:pPr>
      <w:r>
        <w:rPr/>
        <w:t xml:space="preserve">三、2026-2031年中国纳豆行业行业销售收入预测</w:t>
      </w:r>
    </w:p>
    <w:p>
      <w:pPr>
        <w:spacing w:before="75" w:after="0"/>
      </w:pPr>
      <w:r>
        <w:rPr/>
        <w:t xml:space="preserve">四、2026-2031年中国纳豆行业利润总额预测</w:t>
      </w:r>
    </w:p>
    <w:p>
      <w:pPr>
        <w:spacing w:before="75" w:after="0"/>
      </w:pPr>
      <w:r>
        <w:rPr/>
        <w:t xml:space="preserve">五、2026-2031年中国纳豆行业总资产预测</w:t>
      </w:r>
    </w:p>
    <w:p>
      <w:pPr>
        <w:spacing w:before="75" w:after="0"/>
      </w:pPr>
      <w:r>
        <w:rPr>
          <w:b w:val="1"/>
          <w:bCs w:val="1"/>
        </w:rPr>
        <w:t xml:space="preserve">第十三章 中国纳豆行业投资风险分析</w:t>
      </w:r>
    </w:p>
    <w:p>
      <w:pPr>
        <w:spacing w:before="75" w:after="0"/>
      </w:pPr>
      <w:r>
        <w:rPr/>
        <w:t xml:space="preserve">第一节 中国纳豆行业内部风险分析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中国纳豆行业外部风险分析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纳豆行业发展趋势与投资战略研究</w:t>
      </w:r>
    </w:p>
    <w:p>
      <w:pPr>
        <w:spacing w:before="75" w:after="0"/>
      </w:pPr>
      <w:r>
        <w:rPr/>
        <w:t xml:space="preserve">第一节 纳豆市场发展潜力分析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2026-2031年纳豆行业市场策略分析</w:t>
      </w:r>
    </w:p>
    <w:p>
      <w:pPr>
        <w:spacing w:before="75" w:after="0"/>
      </w:pPr>
      <w:r>
        <w:rPr/>
        <w:t xml:space="preserve">第一节 纳豆行业营销策略分析及建议</w:t>
      </w:r>
    </w:p>
    <w:p>
      <w:pPr>
        <w:spacing w:before="75" w:after="0"/>
      </w:pPr>
      <w:r>
        <w:rPr/>
        <w:t xml:space="preserve">一、纳豆行业营销模式</w:t>
      </w:r>
    </w:p>
    <w:p>
      <w:pPr>
        <w:spacing w:before="75" w:after="0"/>
      </w:pPr>
      <w:r>
        <w:rPr/>
        <w:t xml:space="preserve">二、纳豆行业营销策略</w:t>
      </w:r>
    </w:p>
    <w:p>
      <w:pPr>
        <w:spacing w:before="75" w:after="0"/>
      </w:pPr>
      <w:r>
        <w:rPr/>
        <w:t xml:space="preserve">三、外销与内销优势分析</w:t>
      </w:r>
    </w:p>
    <w:p>
      <w:pPr>
        <w:spacing w:before="75" w:after="0"/>
      </w:pPr>
      <w:r>
        <w:rPr/>
        <w:t xml:space="preserve">第二节 纳豆行业企业经营发展分析及建议</w:t>
      </w:r>
    </w:p>
    <w:p>
      <w:pPr>
        <w:spacing w:before="75" w:after="0"/>
      </w:pPr>
      <w:r>
        <w:rPr/>
        <w:t xml:space="preserve">一、纳豆行业经营模式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中国营销企业运作模式分析</w:t>
      </w:r>
    </w:p>
    <w:p>
      <w:pPr>
        <w:spacing w:before="75" w:after="0"/>
      </w:pPr>
      <w:r>
        <w:rPr/>
        <w:t xml:space="preserve">第五节 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t xml:space="preserve">附录：《健康中国2030》</w:t>
      </w:r>
    </w:p>
    <w:p>
      <w:pPr>
        <w:spacing w:before="75" w:after="0"/>
      </w:pPr>
      <w:r>
        <w:rPr>
          <w:b w:val="1"/>
          <w:bCs w:val="1"/>
        </w:rPr>
        <w:t xml:space="preserve">图表目录</w:t>
      </w:r>
    </w:p>
    <w:p>
      <w:pPr>
        <w:spacing w:before="75" w:after="0"/>
      </w:pPr>
      <w:r>
        <w:rPr/>
        <w:t xml:space="preserve">图表：2022-2025年全球大豆产量(亿吨)</w:t>
      </w:r>
    </w:p>
    <w:p>
      <w:pPr>
        <w:spacing w:before="75" w:after="0"/>
      </w:pPr>
      <w:r>
        <w:rPr/>
        <w:t xml:space="preserve">图表：2022-2025年全球纳豆收入(亿元)</w:t>
      </w:r>
    </w:p>
    <w:p>
      <w:pPr>
        <w:spacing w:before="75" w:after="0"/>
      </w:pPr>
      <w:r>
        <w:rPr/>
        <w:t xml:space="preserve">图表：2025年世界纳豆消费结构</w:t>
      </w:r>
    </w:p>
    <w:p>
      <w:pPr>
        <w:spacing w:before="75" w:after="0"/>
      </w:pPr>
      <w:r>
        <w:rPr/>
        <w:t xml:space="preserve">图表：2021-2025年国内生产总值及其增长速度</w:t>
      </w:r>
    </w:p>
    <w:p>
      <w:pPr>
        <w:spacing w:before="75" w:after="0"/>
      </w:pPr>
      <w:r>
        <w:rPr/>
        <w:t xml:space="preserve">图表：2021-2025年三次产业增加值占国内生产总值比重</w:t>
      </w:r>
    </w:p>
    <w:p>
      <w:pPr>
        <w:spacing w:before="75" w:after="0"/>
      </w:pPr>
      <w:r>
        <w:rPr/>
        <w:t xml:space="preserve">图表：2025年分行业固定资产投资(不含农户)占比</w:t>
      </w:r>
    </w:p>
    <w:p>
      <w:pPr>
        <w:spacing w:before="75" w:after="0"/>
      </w:pPr>
      <w:r>
        <w:rPr/>
        <w:t xml:space="preserve">图表：2021-2025年国内社会消费品零售总额及其变动情况</w:t>
      </w:r>
    </w:p>
    <w:p>
      <w:pPr>
        <w:spacing w:before="75" w:after="0"/>
      </w:pPr>
      <w:r>
        <w:rPr/>
        <w:t xml:space="preserve">图表：2021-2025年全国人民币贷款总额及其变动情况</w:t>
      </w:r>
    </w:p>
    <w:p>
      <w:pPr>
        <w:spacing w:before="75" w:after="0"/>
      </w:pPr>
      <w:r>
        <w:rPr/>
        <w:t xml:space="preserve">图表：2021-2025年国内对外贸易总额及其增长情况</w:t>
      </w:r>
    </w:p>
    <w:p>
      <w:pPr>
        <w:spacing w:before="75" w:after="0"/>
      </w:pPr>
      <w:r>
        <w:rPr/>
        <w:t xml:space="preserve">图表：2023-2025年纳豆行业盈利能力指标</w:t>
      </w:r>
    </w:p>
    <w:p>
      <w:pPr>
        <w:spacing w:before="75" w:after="0"/>
      </w:pPr>
      <w:r>
        <w:rPr/>
        <w:t xml:space="preserve">图表：2023-2025年纳豆行业偿债能力指标</w:t>
      </w:r>
    </w:p>
    <w:p>
      <w:pPr>
        <w:spacing w:before="75" w:after="0"/>
      </w:pPr>
      <w:r>
        <w:rPr/>
        <w:t xml:space="preserve">图表：2023-2025年纳豆行业营运能力指标</w:t>
      </w:r>
    </w:p>
    <w:p>
      <w:pPr>
        <w:spacing w:before="75" w:after="0"/>
      </w:pPr>
      <w:r>
        <w:rPr/>
        <w:t xml:space="preserve">图表：2021-2025年华东地区纳豆行业市场规模(单位：亿元)</w:t>
      </w:r>
    </w:p>
    <w:p>
      <w:pPr>
        <w:spacing w:before="75" w:after="0"/>
      </w:pPr>
      <w:r>
        <w:rPr/>
        <w:t xml:space="preserve">图表：2021-2025年华南地区纳豆行业市场规模(单位：亿元)</w:t>
      </w:r>
    </w:p>
    <w:p>
      <w:pPr>
        <w:spacing w:before="75" w:after="0"/>
      </w:pPr>
      <w:r>
        <w:rPr/>
        <w:t xml:space="preserve">图表：2021-2025年华中地区纳豆行业市场规模(单位：亿元)</w:t>
      </w:r>
    </w:p>
    <w:p>
      <w:pPr>
        <w:spacing w:before="75" w:after="0"/>
      </w:pPr>
      <w:r>
        <w:rPr/>
        <w:t xml:space="preserve">图表：2021-2025年华北地区纳豆行业市场规模(单位：亿元)</w:t>
      </w:r>
    </w:p>
    <w:p>
      <w:pPr>
        <w:spacing w:before="75" w:after="0"/>
      </w:pPr>
      <w:r>
        <w:rPr/>
        <w:t xml:space="preserve">图表：2021-2025年西北地区纳豆行业市场规模(单位：亿元)</w:t>
      </w:r>
    </w:p>
    <w:p>
      <w:pPr>
        <w:spacing w:before="75" w:after="0"/>
      </w:pPr>
      <w:r>
        <w:rPr/>
        <w:t xml:space="preserve">图表：2021-2025年东北地区纳豆行业市场规模(单位：亿元)</w:t>
      </w:r>
    </w:p>
    <w:p>
      <w:pPr>
        <w:spacing w:before="75" w:after="0"/>
      </w:pPr>
      <w:r>
        <w:rPr/>
        <w:t xml:space="preserve">图表：2021-2025年西南地区纳豆行业市场规模(单位：亿元)</w:t>
      </w:r>
    </w:p>
    <w:p>
      <w:pPr>
        <w:spacing w:before="75" w:after="0"/>
      </w:pPr>
      <w:r>
        <w:rPr/>
        <w:t xml:space="preserve">图表：北京燕京中发生物技术有限公司投资概况</w:t>
      </w:r>
    </w:p>
    <w:p>
      <w:pPr>
        <w:spacing w:before="75" w:after="0"/>
      </w:pPr>
      <w:r>
        <w:rPr/>
        <w:t xml:space="preserve">图表：中山市纳豆微生物制品有限公司纳豆菌产品</w:t>
      </w:r>
    </w:p>
    <w:p>
      <w:pPr>
        <w:spacing w:before="75" w:after="0"/>
      </w:pPr>
      <w:r>
        <w:rPr/>
        <w:t xml:space="preserve">图表：大连美屋食品纳豆产品情况</w:t>
      </w:r>
    </w:p>
    <w:p>
      <w:pPr>
        <w:spacing w:before="75" w:after="0"/>
      </w:pPr>
      <w:r>
        <w:rPr/>
        <w:t xml:space="preserve">图表：纳豆行业消费结构</w:t>
      </w:r>
    </w:p>
    <w:p>
      <w:pPr>
        <w:spacing w:before="75" w:after="0"/>
      </w:pPr>
      <w:r>
        <w:rPr/>
        <w:t xml:space="preserve">图表：2026-2031年中国纳豆行业工业总产值预测</w:t>
      </w:r>
    </w:p>
    <w:p>
      <w:pPr>
        <w:spacing w:before="75" w:after="0"/>
      </w:pPr>
      <w:r>
        <w:rPr/>
        <w:t xml:space="preserve">图表：2026-2031年中国纳豆行业行业销售收入预测</w:t>
      </w:r>
    </w:p>
    <w:p>
      <w:pPr>
        <w:spacing w:before="75" w:after="0"/>
      </w:pPr>
      <w:r>
        <w:rPr/>
        <w:t xml:space="preserve">图表：2026-2031年中国纳豆行业利润总额预测</w:t>
      </w:r>
    </w:p>
    <w:p>
      <w:pPr>
        <w:spacing w:before="75" w:after="0"/>
      </w:pPr>
      <w:r>
        <w:rPr/>
        <w:t xml:space="preserve">图表：2026-2031年中国纳豆行业总资产预测</w:t>
      </w:r>
    </w:p>
    <w:p>
      <w:pPr>
        <w:spacing w:before="75" w:after="0"/>
      </w:pPr>
      <w:r>
        <w:rPr/>
        <w:t xml:space="preserve">图表：纳豆行业区域战略规划</w:t>
      </w:r>
    </w:p>
    <w:p>
      <w:pPr>
        <w:spacing w:before="75" w:after="0"/>
      </w:pPr>
      <w:r>
        <w:rPr/>
        <w:t xml:space="preserve">图表：2026-2031年中国纳豆市场规模预测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2026-2031年中国纳豆行业深度调研及发展趋势预测报告</dc:title>
  <dc:description>2026-2031年中国纳豆行业深度调研及发展趋势预测报告</dc:description>
  <dc:subject>2026-2031年中国纳豆行业深度调研及发展趋势预测报告</dc:subject>
  <cp:keywords>研究报告</cp:keywords>
  <cp:category>研究报告</cp:category>
  <cp:lastModifiedBy>北京中道泰和信息咨询有限公司</cp:lastModifiedBy>
  <dcterms:created xsi:type="dcterms:W3CDTF">2026-03-30T18:48:09+08:00</dcterms:created>
  <dcterms:modified xsi:type="dcterms:W3CDTF">2026-03-30T18:48:09+08:00</dcterms:modified>
</cp:coreProperties>
</file>

<file path=docProps/custom.xml><?xml version="1.0" encoding="utf-8"?>
<Properties xmlns="http://schemas.openxmlformats.org/officeDocument/2006/custom-properties" xmlns:vt="http://schemas.openxmlformats.org/officeDocument/2006/docPropsVTypes"/>
</file>