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2026-2031年研学旅行产业深度调研及发展现状趋势预测报告</w:t>
      </w:r>
    </w:p>
    <w:p>
      <w:pPr>
        <w:spacing w:after="150"/>
      </w:pPr>
      <w:r>
        <w:rPr>
          <w:b w:val="1"/>
          <w:bCs w:val="1"/>
        </w:rPr>
        <w:t xml:space="preserve">报告简介</w:t>
      </w:r>
    </w:p>
    <w:p>
      <w:pPr>
        <w:spacing w:after="150"/>
      </w:pPr>
      <w:r>
        <w:rPr/>
        <w:t xml:space="preserve">研学旅行产业是教育、文化、旅游深度融合的战略性新兴服务业态，其本质是通过\"研究性学习\"与\"旅行体验\"的场景化耦合，将知识获取、能力培养与价值塑造嵌入真实社会情境的教育服务系统。作为素质教育改革的关键载体，研学旅行需同时具备三大核心特征：一是教育目标导向性，所有行程设计须对标学生核心素养发展体系;二是场景沉浸互动性，通过实地探究、跨学科实践打破传统课堂边界;三是成果可量化评估性，依托区块链技术构建可追溯、可认证的成长数据链。近年来，该产业已从中小学生的课外活动，延伸拓展至覆盖学龄前自然教育、大学生国际科考、银发群体康养研学的全生命周期教育服务，形成了完整的课程研发、基地运营、师资培养、安全保障、数字技术应用产业链生态。</w:t>
      </w:r>
    </w:p>
    <w:p>
      <w:pPr>
        <w:spacing w:after="150"/>
      </w:pPr>
      <w:r>
        <w:rPr/>
        <w:t xml:space="preserve">当前我国研学旅行产业正处于政策红利释放后的规范化、品质化发展阶段。从政策环境看，国家层面已将研学纳入中小学教育教学计划，地方教育主管部门相继出台实施细则，确立了研学旅行的法定地位与基本规范。从市场格局看，东部沿海地区依托教育资源与科技实力成为STEM研学、企业参访的核心消费市场;中部地区通过承接红色教育与文化传承需求，形成特色研学线路开发基地;西部地区则凭借自然景观与政策支持，建设生态研学营地与非遗文化体验项目，区域差异化发展格局基本成型。未来，研学旅行产业将进入需求刚性化、供给品牌化、运营模式平台化的黄金发展机遇期。随着教育评价体系改革深化，研学实践成果纳入学生综合素质评价将激发学校端常态化采购需求;文化自信建设推动本土文化资源向课程化转化，红色教育、考古探秘、航天科技等主题具备爆发潜力;消费升级驱动高端定制研学与海外研学细分市场持续扩容。然而，机遇与挑战并存，专业人才短缺、安全责任界定、数据采集合规性、跨学科课程研发成本等仍是制约产业高质量发展的关键瓶颈。未来五年，具备持续课程创新能力、数字化运营中台、强大师资培养体系与品牌信任资产的机构将主导市场，行业集中度将显著提升。本报告基于中道泰和产业研究院对研学旅行产业的全链条深度调研，系统研判政策走向、技术渗透路径与消费行为变迁，为产业链各环节参与者、投资机构及政策制定者提供兼具前瞻性、实操性与战略性的决策参考。近年来，研学旅行行业消费的市场变化呈现多维度结构性调整。在政策驱动层面，“双减”政策的持续深化使研学旅行从课外补充转向基础教育体系的有机组成部分，各地通过财政补贴、税收优惠及研学基地建设补助等措施，推动行业规范化发展。</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研学旅行市场进行了分析研究。报告在总结中国研学旅行发展历程的基础上，结合新时期的各方面因素，对中国研学旅行的发展趋势给予了细致和审慎的预测论证。报告资料详实，图表丰富，既有深入的分析，又有直观的比较，为研学旅行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全球研学旅行行业发展情况分析</w:t>
      </w:r>
    </w:p>
    <w:p>
      <w:pPr>
        <w:spacing w:before="75" w:after="0"/>
      </w:pPr>
      <w:r>
        <w:rPr/>
        <w:t xml:space="preserve">第一节 全球研学旅行行业分析</w:t>
      </w:r>
    </w:p>
    <w:p>
      <w:pPr>
        <w:spacing w:before="75" w:after="0"/>
      </w:pPr>
      <w:r>
        <w:rPr/>
        <w:t xml:space="preserve">一、全球研学旅行行业特点</w:t>
      </w:r>
    </w:p>
    <w:p>
      <w:pPr>
        <w:spacing w:before="75" w:after="0"/>
      </w:pPr>
      <w:r>
        <w:rPr/>
        <w:t xml:space="preserve">二、全球研学旅行行业动态</w:t>
      </w:r>
    </w:p>
    <w:p>
      <w:pPr>
        <w:spacing w:before="75" w:after="0"/>
      </w:pPr>
      <w:r>
        <w:rPr/>
        <w:t xml:space="preserve">第二节 全球研学旅行市场分析</w:t>
      </w:r>
    </w:p>
    <w:p>
      <w:pPr>
        <w:spacing w:before="75" w:after="0"/>
      </w:pPr>
      <w:r>
        <w:rPr/>
        <w:t xml:space="preserve">一、全球研学旅行消费情况</w:t>
      </w:r>
    </w:p>
    <w:p>
      <w:pPr>
        <w:spacing w:before="75" w:after="0"/>
      </w:pPr>
      <w:r>
        <w:rPr/>
        <w:t xml:space="preserve">二、全球研学旅行消费结构</w:t>
      </w:r>
    </w:p>
    <w:p>
      <w:pPr>
        <w:spacing w:before="75" w:after="0"/>
      </w:pPr>
      <w:r>
        <w:rPr/>
        <w:t xml:space="preserve">第三节 2025年中外研学旅行市场对比</w:t>
      </w:r>
    </w:p>
    <w:p>
      <w:pPr>
        <w:spacing w:before="75" w:after="0"/>
      </w:pPr>
      <w:r>
        <w:rPr>
          <w:b w:val="1"/>
          <w:bCs w:val="1"/>
        </w:rPr>
        <w:t xml:space="preserve">第二章 中国研学旅行行业供给情况分析及趋势</w:t>
      </w:r>
    </w:p>
    <w:p>
      <w:pPr>
        <w:spacing w:before="75" w:after="0"/>
      </w:pPr>
      <w:r>
        <w:rPr/>
        <w:t xml:space="preserve">第一节 2023-2025年中国研学旅行行业市场供给分析</w:t>
      </w:r>
    </w:p>
    <w:p>
      <w:pPr>
        <w:spacing w:before="75" w:after="0"/>
      </w:pPr>
      <w:r>
        <w:rPr/>
        <w:t xml:space="preserve">一、研学旅行整体供给情况分析</w:t>
      </w:r>
    </w:p>
    <w:p>
      <w:pPr>
        <w:spacing w:before="75" w:after="0"/>
      </w:pPr>
      <w:r>
        <w:rPr/>
        <w:t xml:space="preserve">二、研学旅行重点区域供给分析</w:t>
      </w:r>
    </w:p>
    <w:p>
      <w:pPr>
        <w:spacing w:before="75" w:after="0"/>
      </w:pPr>
      <w:r>
        <w:rPr/>
        <w:t xml:space="preserve">第二节 研学旅行行业供给关系因素分析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2026-2031年中国研学旅行行业市场供给趋势</w:t>
      </w:r>
    </w:p>
    <w:p>
      <w:pPr>
        <w:spacing w:before="75" w:after="0"/>
      </w:pPr>
      <w:r>
        <w:rPr/>
        <w:t xml:space="preserve">一、研学旅行整体供给情况趋势分析</w:t>
      </w:r>
    </w:p>
    <w:p>
      <w:pPr>
        <w:spacing w:before="75" w:after="0"/>
      </w:pPr>
      <w:r>
        <w:rPr/>
        <w:t xml:space="preserve">二、研学旅行重点区域供给趋势分析</w:t>
      </w:r>
    </w:p>
    <w:p>
      <w:pPr>
        <w:spacing w:before="75" w:after="0"/>
      </w:pPr>
      <w:r>
        <w:rPr/>
        <w:t xml:space="preserve">三、影响未来研学旅行供给的因素分析</w:t>
      </w:r>
    </w:p>
    <w:p>
      <w:pPr>
        <w:spacing w:before="75" w:after="0"/>
      </w:pPr>
      <w:r>
        <w:rPr>
          <w:b w:val="1"/>
          <w:bCs w:val="1"/>
        </w:rPr>
        <w:t xml:space="preserve">第三章 信息社会下研学旅行行业宏观经济环境分析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2025年中国研学旅行行业发展概况</w:t>
      </w:r>
    </w:p>
    <w:p>
      <w:pPr>
        <w:spacing w:before="75" w:after="0"/>
      </w:pPr>
      <w:r>
        <w:rPr/>
        <w:t xml:space="preserve">第一节 2025年中国研学旅行行业发展态势分析</w:t>
      </w:r>
    </w:p>
    <w:p>
      <w:pPr>
        <w:spacing w:before="75" w:after="0"/>
      </w:pPr>
      <w:r>
        <w:rPr/>
        <w:t xml:space="preserve">第二节 2025年中国研学旅行行业发展特点分析</w:t>
      </w:r>
    </w:p>
    <w:p>
      <w:pPr>
        <w:spacing w:before="75" w:after="0"/>
      </w:pPr>
      <w:r>
        <w:rPr/>
        <w:t xml:space="preserve">第三节 2025年中国研学旅行行业市场供需分析</w:t>
      </w:r>
    </w:p>
    <w:p>
      <w:pPr>
        <w:spacing w:before="75" w:after="0"/>
      </w:pPr>
      <w:r>
        <w:rPr>
          <w:b w:val="1"/>
          <w:bCs w:val="1"/>
        </w:rPr>
        <w:t xml:space="preserve">第五章 2025年中国研学旅行行业整体运行状况</w:t>
      </w:r>
    </w:p>
    <w:p>
      <w:pPr>
        <w:spacing w:before="75" w:after="0"/>
      </w:pPr>
      <w:r>
        <w:rPr/>
        <w:t xml:space="preserve">第一节 2025年研学旅行行业盈利能力分析</w:t>
      </w:r>
    </w:p>
    <w:p>
      <w:pPr>
        <w:spacing w:before="75" w:after="0"/>
      </w:pPr>
      <w:r>
        <w:rPr/>
        <w:t xml:space="preserve">第二节 2025年研学旅行行业偿债能力分析</w:t>
      </w:r>
    </w:p>
    <w:p>
      <w:pPr>
        <w:spacing w:before="75" w:after="0"/>
      </w:pPr>
      <w:r>
        <w:rPr/>
        <w:t xml:space="preserve">第三节 2025年研学旅行行业营运能力分析</w:t>
      </w:r>
    </w:p>
    <w:p>
      <w:pPr>
        <w:spacing w:before="75" w:after="0"/>
      </w:pPr>
      <w:r>
        <w:rPr>
          <w:b w:val="1"/>
          <w:bCs w:val="1"/>
        </w:rPr>
        <w:t xml:space="preserve">第六章 2025年中国研学旅行行业竞争情况分析</w:t>
      </w:r>
    </w:p>
    <w:p>
      <w:pPr>
        <w:spacing w:before="75" w:after="0"/>
      </w:pPr>
      <w:r>
        <w:rPr/>
        <w:t xml:space="preserve">第一节 研学旅行行业经济指标分析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研学旅行行业竞争结构分析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2026-2031年中国研学旅行行业市场竞争策略展望分析</w:t>
      </w:r>
    </w:p>
    <w:p>
      <w:pPr>
        <w:spacing w:before="75" w:after="0"/>
      </w:pPr>
      <w:r>
        <w:rPr/>
        <w:t xml:space="preserve">一、研学旅行行业市场竞争趋势分析</w:t>
      </w:r>
    </w:p>
    <w:p>
      <w:pPr>
        <w:spacing w:before="75" w:after="0"/>
      </w:pPr>
      <w:r>
        <w:rPr/>
        <w:t xml:space="preserve">二、研学旅行行业市场竞争格局展望分析</w:t>
      </w:r>
    </w:p>
    <w:p>
      <w:pPr>
        <w:spacing w:before="75" w:after="0"/>
      </w:pPr>
      <w:r>
        <w:rPr/>
        <w:t xml:space="preserve">三、研学旅行行业市场竞争策略分析</w:t>
      </w:r>
    </w:p>
    <w:p>
      <w:pPr>
        <w:spacing w:before="75" w:after="0"/>
      </w:pPr>
      <w:r>
        <w:rPr>
          <w:b w:val="1"/>
          <w:bCs w:val="1"/>
        </w:rPr>
        <w:t xml:space="preserve">第七章 2026-2031年研学旅行行业投资价值及行业发展预测</w:t>
      </w:r>
    </w:p>
    <w:p>
      <w:pPr>
        <w:spacing w:before="75" w:after="0"/>
      </w:pPr>
      <w:r>
        <w:rPr/>
        <w:t xml:space="preserve">第一节 2026-2031年研学旅行行业成长性分析</w:t>
      </w:r>
    </w:p>
    <w:p>
      <w:pPr>
        <w:spacing w:before="75" w:after="0"/>
      </w:pPr>
      <w:r>
        <w:rPr/>
        <w:t xml:space="preserve">第二节 2026-2031年研学旅行行业经营能力分析</w:t>
      </w:r>
    </w:p>
    <w:p>
      <w:pPr>
        <w:spacing w:before="75" w:after="0"/>
      </w:pPr>
      <w:r>
        <w:rPr/>
        <w:t xml:space="preserve">第三节 2026-2031年研学旅行行业盈利能力分析</w:t>
      </w:r>
    </w:p>
    <w:p>
      <w:pPr>
        <w:spacing w:before="75" w:after="0"/>
      </w:pPr>
      <w:r>
        <w:rPr/>
        <w:t xml:space="preserve">第四节 2026-2031年研学旅行行业偿债能力分析</w:t>
      </w:r>
    </w:p>
    <w:p>
      <w:pPr>
        <w:spacing w:before="75" w:after="0"/>
      </w:pPr>
      <w:r>
        <w:rPr/>
        <w:t xml:space="preserve">第五节 2026-2031年我国研学旅行行业总资产预测</w:t>
      </w:r>
    </w:p>
    <w:p>
      <w:pPr>
        <w:spacing w:before="75" w:after="0"/>
      </w:pPr>
      <w:r>
        <w:rPr>
          <w:b w:val="1"/>
          <w:bCs w:val="1"/>
        </w:rPr>
        <w:t xml:space="preserve">第八章 2023-2025年中国研学旅行产业行业重点区域运行分析</w:t>
      </w:r>
    </w:p>
    <w:p>
      <w:pPr>
        <w:spacing w:before="75" w:after="0"/>
      </w:pPr>
      <w:r>
        <w:rPr/>
        <w:t xml:space="preserve">第一节 2023-2025年华东地区研学旅行产业行业运行情况</w:t>
      </w:r>
    </w:p>
    <w:p>
      <w:pPr>
        <w:spacing w:before="75" w:after="0"/>
      </w:pPr>
      <w:r>
        <w:rPr/>
        <w:t xml:space="preserve">第二节 2023-2025年华南地区研学旅行产业行业运行情况</w:t>
      </w:r>
    </w:p>
    <w:p>
      <w:pPr>
        <w:spacing w:before="75" w:after="0"/>
      </w:pPr>
      <w:r>
        <w:rPr/>
        <w:t xml:space="preserve">第三节 2023-2025年华中地区研学旅行产业行业运行情况</w:t>
      </w:r>
    </w:p>
    <w:p>
      <w:pPr>
        <w:spacing w:before="75" w:after="0"/>
      </w:pPr>
      <w:r>
        <w:rPr/>
        <w:t xml:space="preserve">第四节 2023-2025年华北地区研学旅行产业行业运行情况</w:t>
      </w:r>
    </w:p>
    <w:p>
      <w:pPr>
        <w:spacing w:before="75" w:after="0"/>
      </w:pPr>
      <w:r>
        <w:rPr/>
        <w:t xml:space="preserve">第五节 2023-2025年西北地区研学旅行产业行业运行情况</w:t>
      </w:r>
    </w:p>
    <w:p>
      <w:pPr>
        <w:spacing w:before="75" w:after="0"/>
      </w:pPr>
      <w:r>
        <w:rPr/>
        <w:t xml:space="preserve">第六节 2023-2025年西南地区研学旅行产业行业运行情况</w:t>
      </w:r>
    </w:p>
    <w:p>
      <w:pPr>
        <w:spacing w:before="75" w:after="0"/>
      </w:pPr>
      <w:r>
        <w:rPr/>
        <w:t xml:space="preserve">第七节 2023-2025年东北地区研学旅行产业行业运行情况</w:t>
      </w:r>
    </w:p>
    <w:p>
      <w:pPr>
        <w:spacing w:before="75" w:after="0"/>
      </w:pPr>
      <w:r>
        <w:rPr/>
        <w:t xml:space="preserve">第八节 主要省市集中度及竞争力分析</w:t>
      </w:r>
    </w:p>
    <w:p>
      <w:pPr>
        <w:spacing w:before="75" w:after="0"/>
      </w:pPr>
      <w:r>
        <w:rPr>
          <w:b w:val="1"/>
          <w:bCs w:val="1"/>
        </w:rPr>
        <w:t xml:space="preserve">第九章 2025年中国研学旅行行业重点企业竞争力分析</w:t>
      </w:r>
    </w:p>
    <w:p>
      <w:pPr>
        <w:spacing w:before="75" w:after="0"/>
      </w:pPr>
      <w:r>
        <w:rPr/>
        <w:t xml:space="preserve">第一节 长沙明珠国际旅游股份有限公司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北京世纪明德教育科技股份有限公司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上海德智体美教育科技股份有限公司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北京中凯国际研学旅行股份有限公司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中青旅控股股份有限公司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江苏天目湖旅游股份有限公司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西安旅游股份有限公司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西藏旅游股份有限公司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长白山旅游股份有限公司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众信旅游集团股份有限公司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2026-2031年中国研学旅行行业消费市场分析</w:t>
      </w:r>
    </w:p>
    <w:p>
      <w:pPr>
        <w:spacing w:before="75" w:after="0"/>
      </w:pPr>
      <w:r>
        <w:rPr/>
        <w:t xml:space="preserve">第一节 研学旅行市场消费需求分析</w:t>
      </w:r>
    </w:p>
    <w:p>
      <w:pPr>
        <w:spacing w:before="75" w:after="0"/>
      </w:pPr>
      <w:r>
        <w:rPr/>
        <w:t xml:space="preserve">一、研学旅行市场的消费需求变化</w:t>
      </w:r>
    </w:p>
    <w:p>
      <w:pPr>
        <w:spacing w:before="75" w:after="0"/>
      </w:pPr>
      <w:r>
        <w:rPr/>
        <w:t xml:space="preserve">二、研学旅行行业的需求情况分析</w:t>
      </w:r>
    </w:p>
    <w:p>
      <w:pPr>
        <w:spacing w:before="75" w:after="0"/>
      </w:pPr>
      <w:r>
        <w:rPr/>
        <w:t xml:space="preserve">三、2025年研学旅行品牌市场消费需求分析</w:t>
      </w:r>
    </w:p>
    <w:p>
      <w:pPr>
        <w:spacing w:before="75" w:after="0"/>
      </w:pPr>
      <w:r>
        <w:rPr/>
        <w:t xml:space="preserve">第二节 研学旅行消费市场状况分析</w:t>
      </w:r>
    </w:p>
    <w:p>
      <w:pPr>
        <w:spacing w:before="75" w:after="0"/>
      </w:pPr>
      <w:r>
        <w:rPr/>
        <w:t xml:space="preserve">一、研学旅行行业消费特点</w:t>
      </w:r>
    </w:p>
    <w:p>
      <w:pPr>
        <w:spacing w:before="75" w:after="0"/>
      </w:pPr>
      <w:r>
        <w:rPr/>
        <w:t xml:space="preserve">二、研学旅行行业消费方式分析</w:t>
      </w:r>
    </w:p>
    <w:p>
      <w:pPr>
        <w:spacing w:before="75" w:after="0"/>
      </w:pPr>
      <w:r>
        <w:rPr/>
        <w:t xml:space="preserve">三、研学旅行行业消费结构分析</w:t>
      </w:r>
    </w:p>
    <w:p>
      <w:pPr>
        <w:spacing w:before="75" w:after="0"/>
      </w:pPr>
      <w:r>
        <w:rPr/>
        <w:t xml:space="preserve">四、研学旅行行业消费的市场变化</w:t>
      </w:r>
    </w:p>
    <w:p>
      <w:pPr>
        <w:spacing w:before="75" w:after="0"/>
      </w:pPr>
      <w:r>
        <w:rPr/>
        <w:t xml:space="preserve">五、研学旅行市场的消费方向</w:t>
      </w:r>
    </w:p>
    <w:p>
      <w:pPr>
        <w:spacing w:before="75" w:after="0"/>
      </w:pPr>
      <w:r>
        <w:rPr/>
        <w:t xml:space="preserve">第三节 研学旅行行业产品的品牌市场调查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五、研学旅行行业品牌忠诚度调查</w:t>
      </w:r>
    </w:p>
    <w:p>
      <w:pPr>
        <w:spacing w:before="75" w:after="0"/>
      </w:pPr>
      <w:r>
        <w:rPr/>
        <w:t xml:space="preserve">六、研学旅行行业品牌市场占有率调查</w:t>
      </w:r>
    </w:p>
    <w:p>
      <w:pPr>
        <w:spacing w:before="75" w:after="0"/>
      </w:pPr>
      <w:r>
        <w:rPr/>
        <w:t xml:space="preserve">七、消费者的消费理念调研</w:t>
      </w:r>
    </w:p>
    <w:p>
      <w:pPr>
        <w:spacing w:before="75" w:after="0"/>
      </w:pPr>
      <w:r>
        <w:rPr>
          <w:b w:val="1"/>
          <w:bCs w:val="1"/>
        </w:rPr>
        <w:t xml:space="preserve">第十一章 中国研学旅行行业投资策略分析</w:t>
      </w:r>
    </w:p>
    <w:p>
      <w:pPr>
        <w:spacing w:before="75" w:after="0"/>
      </w:pPr>
      <w:r>
        <w:rPr/>
        <w:t xml:space="preserve">第一节 2023-2025年中国研学旅行行业投资环境分析</w:t>
      </w:r>
    </w:p>
    <w:p>
      <w:pPr>
        <w:spacing w:before="75" w:after="0"/>
      </w:pPr>
      <w:r>
        <w:rPr/>
        <w:t xml:space="preserve">第二节 2023-2025年中国研学旅行行业投资收益分析</w:t>
      </w:r>
    </w:p>
    <w:p>
      <w:pPr>
        <w:spacing w:before="75" w:after="0"/>
      </w:pPr>
      <w:r>
        <w:rPr/>
        <w:t xml:space="preserve">第三节 2023-2025年中国研学旅行行业产品投资方向</w:t>
      </w:r>
    </w:p>
    <w:p>
      <w:pPr>
        <w:spacing w:before="75" w:after="0"/>
      </w:pPr>
      <w:r>
        <w:rPr/>
        <w:t xml:space="preserve">第四节 2026-2031年中国研学旅行行业投资收益预测</w:t>
      </w:r>
    </w:p>
    <w:p>
      <w:pPr>
        <w:spacing w:before="75" w:after="0"/>
      </w:pPr>
      <w:r>
        <w:rPr/>
        <w:t xml:space="preserve">一、2026-2031年中国研学旅行行业利润总额预测</w:t>
      </w:r>
    </w:p>
    <w:p>
      <w:pPr>
        <w:spacing w:before="75" w:after="0"/>
      </w:pPr>
      <w:r>
        <w:rPr/>
        <w:t xml:space="preserve">二、2026-2031年中国研学旅行行业总资产预测</w:t>
      </w:r>
    </w:p>
    <w:p>
      <w:pPr>
        <w:spacing w:before="75" w:after="0"/>
      </w:pPr>
      <w:r>
        <w:rPr>
          <w:b w:val="1"/>
          <w:bCs w:val="1"/>
        </w:rPr>
        <w:t xml:space="preserve">第十二章 中国研学旅行行业投资风险分析</w:t>
      </w:r>
    </w:p>
    <w:p>
      <w:pPr>
        <w:spacing w:before="75" w:after="0"/>
      </w:pPr>
      <w:r>
        <w:rPr/>
        <w:t xml:space="preserve">第一节 中国研学旅行行业内部风险分析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中国研学旅行行业外部风险分析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研学旅行行业发展趋势与投资战略研究</w:t>
      </w:r>
    </w:p>
    <w:p>
      <w:pPr>
        <w:spacing w:before="75" w:after="0"/>
      </w:pPr>
      <w:r>
        <w:rPr/>
        <w:t xml:space="preserve">第一节 研学旅行市场发展潜力分析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研学旅行行业发展趋势分析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研学旅行行业发展战略研究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2026-2031年研学旅行行业市场策略分析</w:t>
      </w:r>
    </w:p>
    <w:p>
      <w:pPr>
        <w:spacing w:before="75" w:after="0"/>
      </w:pPr>
      <w:r>
        <w:rPr/>
        <w:t xml:space="preserve">第一节 研学旅行行业营销策略分析及建议</w:t>
      </w:r>
    </w:p>
    <w:p>
      <w:pPr>
        <w:spacing w:before="75" w:after="0"/>
      </w:pPr>
      <w:r>
        <w:rPr/>
        <w:t xml:space="preserve">一、研学旅行行业营销模式</w:t>
      </w:r>
    </w:p>
    <w:p>
      <w:pPr>
        <w:spacing w:before="75" w:after="0"/>
      </w:pPr>
      <w:r>
        <w:rPr/>
        <w:t xml:space="preserve">二、研学旅行行业营销策略</w:t>
      </w:r>
    </w:p>
    <w:p>
      <w:pPr>
        <w:spacing w:before="75" w:after="0"/>
      </w:pPr>
      <w:r>
        <w:rPr/>
        <w:t xml:space="preserve">三、外销与内销优势分析</w:t>
      </w:r>
    </w:p>
    <w:p>
      <w:pPr>
        <w:spacing w:before="75" w:after="0"/>
      </w:pPr>
      <w:r>
        <w:rPr/>
        <w:t xml:space="preserve">第二节 研学旅行行业企业经营发展分析及建议</w:t>
      </w:r>
    </w:p>
    <w:p>
      <w:pPr>
        <w:spacing w:before="75" w:after="0"/>
      </w:pPr>
      <w:r>
        <w:rPr/>
        <w:t xml:space="preserve">一、研学旅行行业经营模式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图表：2022-2025年前11个月我国研学旅游相关企业注册量</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图表：2022-2025年国内居民消费价格指数变动情况</w:t>
      </w:r>
    </w:p>
    <w:p>
      <w:pPr>
        <w:spacing w:before="75" w:after="0"/>
      </w:pPr>
      <w:r>
        <w:rPr/>
        <w:t xml:space="preserve">图表：2023-2025年华东地区研学旅行行业市场规模(单位：亿元)</w:t>
      </w:r>
    </w:p>
    <w:p>
      <w:pPr>
        <w:spacing w:before="75" w:after="0"/>
      </w:pPr>
      <w:r>
        <w:rPr/>
        <w:t xml:space="preserve">图表：2023-2025年华南地区研学旅行行业市场规模(单位：亿元)</w:t>
      </w:r>
    </w:p>
    <w:p>
      <w:pPr>
        <w:spacing w:before="75" w:after="0"/>
      </w:pPr>
      <w:r>
        <w:rPr/>
        <w:t xml:space="preserve">图表：2023-2025年华中地区研学旅行行业市场规模(单位：亿元)</w:t>
      </w:r>
    </w:p>
    <w:p>
      <w:pPr>
        <w:spacing w:before="75" w:after="0"/>
      </w:pPr>
      <w:r>
        <w:rPr/>
        <w:t xml:space="preserve">图表：2023-2025年华北地区研学旅行行业市场规模(单位：亿元)</w:t>
      </w:r>
    </w:p>
    <w:p>
      <w:pPr>
        <w:spacing w:before="75" w:after="0"/>
      </w:pPr>
      <w:r>
        <w:rPr/>
        <w:t xml:space="preserve">图表：2023-2025年西北地区研学旅行行业市场规模(单位：亿元)</w:t>
      </w:r>
    </w:p>
    <w:p>
      <w:pPr>
        <w:spacing w:before="75" w:after="0"/>
      </w:pPr>
      <w:r>
        <w:rPr/>
        <w:t xml:space="preserve">图表：2023-2025年西南地区研学旅行行业市场规模(单位：亿元)</w:t>
      </w:r>
    </w:p>
    <w:p>
      <w:pPr>
        <w:spacing w:before="75" w:after="0"/>
      </w:pPr>
      <w:r>
        <w:rPr/>
        <w:t xml:space="preserve">图表：2023-2025年东北地区研学旅行行业市场规模(单位：亿元)</w:t>
      </w:r>
    </w:p>
    <w:p>
      <w:pPr>
        <w:spacing w:before="75" w:after="0"/>
      </w:pPr>
      <w:r>
        <w:rPr/>
        <w:t xml:space="preserve">图表：武汉市研学旅行行业市场规模及预测(单位：亿元)</w:t>
      </w:r>
    </w:p>
    <w:p>
      <w:pPr>
        <w:spacing w:before="75" w:after="0"/>
      </w:pPr>
      <w:r>
        <w:rPr/>
        <w:t xml:space="preserve">图表：2023-2025年明珠国际经营情况指标</w:t>
      </w:r>
    </w:p>
    <w:p>
      <w:pPr>
        <w:spacing w:before="75" w:after="0"/>
      </w:pPr>
      <w:r>
        <w:rPr/>
        <w:t xml:space="preserve">图表：2023-2025年世纪明德经营情况指标</w:t>
      </w:r>
    </w:p>
    <w:p>
      <w:pPr>
        <w:spacing w:before="75" w:after="0"/>
      </w:pPr>
      <w:r>
        <w:rPr/>
        <w:t xml:space="preserve">图表：2023-2025年美育股份经营情况指标</w:t>
      </w:r>
    </w:p>
    <w:p>
      <w:pPr>
        <w:spacing w:before="75" w:after="0"/>
      </w:pPr>
      <w:r>
        <w:rPr/>
        <w:t xml:space="preserve">图表：2023-2025年中凯国际经营情况指标</w:t>
      </w:r>
    </w:p>
    <w:p>
      <w:pPr>
        <w:spacing w:before="75" w:after="0"/>
      </w:pPr>
      <w:r>
        <w:rPr/>
        <w:t xml:space="preserve">图表：2023-2025年中青旅经营情况指标</w:t>
      </w:r>
    </w:p>
    <w:p>
      <w:pPr>
        <w:spacing w:before="75" w:after="0"/>
      </w:pPr>
      <w:r>
        <w:rPr/>
        <w:t xml:space="preserve">图表：2023-2025年天目湖经营情况指标</w:t>
      </w:r>
    </w:p>
    <w:p>
      <w:pPr>
        <w:spacing w:before="75" w:after="0"/>
      </w:pPr>
      <w:r>
        <w:rPr/>
        <w:t xml:space="preserve">图表：2023-2025年西安旅游经营情况指标</w:t>
      </w:r>
    </w:p>
    <w:p>
      <w:pPr>
        <w:spacing w:before="75" w:after="0"/>
      </w:pPr>
      <w:r>
        <w:rPr/>
        <w:t xml:space="preserve">图表：2023-2025年西藏旅游经营情况指标</w:t>
      </w:r>
    </w:p>
    <w:p>
      <w:pPr>
        <w:spacing w:before="75" w:after="0"/>
      </w:pPr>
      <w:r>
        <w:rPr/>
        <w:t xml:space="preserve">图表：2023-2025年长白山经营情况指标</w:t>
      </w:r>
    </w:p>
    <w:p>
      <w:pPr>
        <w:spacing w:before="75" w:after="0"/>
      </w:pPr>
      <w:r>
        <w:rPr/>
        <w:t xml:space="preserve">图表：2023-2025年众信旅游经营情况指标</w:t>
      </w:r>
    </w:p>
    <w:p>
      <w:pPr>
        <w:spacing w:before="75" w:after="0"/>
      </w:pPr>
      <w:r>
        <w:rPr/>
        <w:t xml:space="preserve">图表：研学基地客源分析</w:t>
      </w:r>
    </w:p>
    <w:p>
      <w:pPr>
        <w:spacing w:before="75" w:after="0"/>
      </w:pPr>
      <w:r>
        <w:rPr/>
        <w:t xml:space="preserve">图表：2026-2031年研学旅游市场规模预测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2026-2031年研学旅行产业深度调研及发展现状趋势预测报告</dc:title>
  <dc:description>2026-2031年研学旅行产业深度调研及发展现状趋势预测报告</dc:description>
  <dc:subject>2026-2031年研学旅行产业深度调研及发展现状趋势预测报告</dc:subject>
  <cp:keywords>研究报告</cp:keywords>
  <cp:category>研究报告</cp:category>
  <cp:lastModifiedBy>北京中道泰和信息咨询有限公司</cp:lastModifiedBy>
  <dcterms:created xsi:type="dcterms:W3CDTF">2026-03-30T18:53:08+08:00</dcterms:created>
  <dcterms:modified xsi:type="dcterms:W3CDTF">2026-03-30T18:53:08+08:00</dcterms:modified>
</cp:coreProperties>
</file>

<file path=docProps/custom.xml><?xml version="1.0" encoding="utf-8"?>
<Properties xmlns="http://schemas.openxmlformats.org/officeDocument/2006/custom-properties" xmlns:vt="http://schemas.openxmlformats.org/officeDocument/2006/docPropsVTypes"/>
</file>