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2026-2031年中国智能玩具行业深度调研及投资机会分析报告</w:t>
      </w:r>
    </w:p>
    <w:p>
      <w:pPr>
        <w:spacing w:after="150"/>
      </w:pPr>
      <w:r>
        <w:rPr>
          <w:b w:val="1"/>
          <w:bCs w:val="1"/>
        </w:rPr>
        <w:t xml:space="preserve">报告简介</w:t>
      </w:r>
    </w:p>
    <w:p>
      <w:pPr>
        <w:spacing w:after="150"/>
      </w:pPr>
      <w:r>
        <w:rPr/>
        <w:t xml:space="preserve">智能玩具是玩具市场中融合先进信息技术与传统制造工艺的新型细分品类，其核心在于通过集成人工智能、物联网、传感器、语音识别及计算机视觉等技术，构建具备环境感知、数据分析、自主反馈及远程交互能力的智能系统。区别于传统玩具的单一娱乐功能，智能玩具突破物理形态限制，形成“硬件+软件+服务”的复合结构：硬件层面搭载芯片、传感器、电机等组件实现基础功能;软件层面依托AI算法实现语音交互、情感计算、自适应学习等智能行为;服务层面通过物联网连接云端资源，支持内容更新、远程控制及数据分析。</w:t>
      </w:r>
    </w:p>
    <w:p>
      <w:pPr>
        <w:spacing w:after="150"/>
      </w:pPr>
      <w:r>
        <w:rPr/>
        <w:t xml:space="preserve">从功能定位看，智能玩具已形成教育、陪伴、娱乐三大应用场景：教育类聚焦STEM能力培养，通过编程任务、科学实验等模块提升逻辑思维;陪伴类侧重情感交互，利用长期记忆功能记住用户偏好，模拟宠物或伙伴提供情感支持;娱乐类强调沉浸体验，结合AR/VR技术打造虚实融合的互动场景。其技术架构与功能延伸，使玩具从被动响应工具升级为主动参与的智能伙伴，重新定义了人机交互的边界。</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玩具专业研究单位等公布和提供的大量资料。对我国智能玩具的行业现状、市场各类经营指标的情况、重点企业状况、区域市场发展情况等内容进行详细的阐述和深入的分析，着重对智能玩具业务的发展进行详尽深入的分析，并根据智能玩具行业的政策经济发展环境对智能玩具行业潜在的风险和防范建议进行分析。最后提出研究者对智能玩具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智能玩具行业概述</w:t>
      </w:r>
    </w:p>
    <w:p>
      <w:pPr>
        <w:spacing w:before="75" w:after="0"/>
      </w:pPr>
      <w:r>
        <w:rPr/>
        <w:t xml:space="preserve">第一节 智能玩具行业定义</w:t>
      </w:r>
    </w:p>
    <w:p>
      <w:pPr>
        <w:spacing w:before="75" w:after="0"/>
      </w:pPr>
      <w:r>
        <w:rPr/>
        <w:t xml:space="preserve">第二节 智能玩具行业发展历程</w:t>
      </w:r>
    </w:p>
    <w:p>
      <w:pPr>
        <w:spacing w:before="75" w:after="0"/>
      </w:pPr>
      <w:r>
        <w:rPr/>
        <w:t xml:space="preserve">第三节 智能玩具行业分类情况</w:t>
      </w:r>
    </w:p>
    <w:p>
      <w:pPr>
        <w:spacing w:before="75" w:after="0"/>
      </w:pPr>
      <w:r>
        <w:rPr/>
        <w:t xml:space="preserve">第四节 智能玩具产业链分析</w:t>
      </w:r>
    </w:p>
    <w:p>
      <w:pPr>
        <w:spacing w:before="75" w:after="0"/>
      </w:pPr>
      <w:r>
        <w:rPr>
          <w:b w:val="1"/>
          <w:bCs w:val="1"/>
        </w:rPr>
        <w:t xml:space="preserve">第二章 2023-2025年中国智能玩具行业发展环境分析</w:t>
      </w:r>
    </w:p>
    <w:p>
      <w:pPr>
        <w:spacing w:before="75" w:after="0"/>
      </w:pPr>
      <w:r>
        <w:rPr/>
        <w:t xml:space="preserve">第一节 2023-2025年中国经济环境分析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2023-2025年中国智能玩具行业发展政策环境分析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2023-2025年中国智能玩具行业发展社会环境分析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2023-2025年中国智能玩具行业发展状况</w:t>
      </w:r>
    </w:p>
    <w:p>
      <w:pPr>
        <w:spacing w:before="75" w:after="0"/>
      </w:pPr>
      <w:r>
        <w:rPr/>
        <w:t xml:space="preserve">第一节 中国智能玩具行业规模情况分析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中国智能玩具行业财务能力分析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2023-2025年中国智能玩具市场供需态势分析</w:t>
      </w:r>
    </w:p>
    <w:p>
      <w:pPr>
        <w:spacing w:before="75" w:after="0"/>
      </w:pPr>
      <w:r>
        <w:rPr/>
        <w:t xml:space="preserve">第一节 2023-2025年中国智能玩具市场供给增长情况</w:t>
      </w:r>
    </w:p>
    <w:p>
      <w:pPr>
        <w:spacing w:before="75" w:after="0"/>
      </w:pPr>
      <w:r>
        <w:rPr/>
        <w:t xml:space="preserve">第二节 2023-2025年中国智能玩具市场需求增长情况</w:t>
      </w:r>
    </w:p>
    <w:p>
      <w:pPr>
        <w:spacing w:before="75" w:after="0"/>
      </w:pPr>
      <w:r>
        <w:rPr/>
        <w:t xml:space="preserve">第三节 2023-2025年中国智能玩具市场供需平衡性分析</w:t>
      </w:r>
    </w:p>
    <w:p>
      <w:pPr>
        <w:spacing w:before="75" w:after="0"/>
      </w:pPr>
      <w:r>
        <w:rPr/>
        <w:t xml:space="preserve">第四节 中国智能玩具行业进入退出壁垒分析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智能玩具行业发展现状分析</w:t>
      </w:r>
    </w:p>
    <w:p>
      <w:pPr>
        <w:spacing w:before="75" w:after="0"/>
      </w:pPr>
      <w:r>
        <w:rPr/>
        <w:t xml:space="preserve">第一节 中国智能玩具行业发展分析</w:t>
      </w:r>
    </w:p>
    <w:p>
      <w:pPr>
        <w:spacing w:before="75" w:after="0"/>
      </w:pPr>
      <w:r>
        <w:rPr/>
        <w:t xml:space="preserve">一、2023-2025年中国智能玩具行业发展态势分析</w:t>
      </w:r>
    </w:p>
    <w:p>
      <w:pPr>
        <w:spacing w:before="75" w:after="0"/>
      </w:pPr>
      <w:r>
        <w:rPr/>
        <w:t xml:space="preserve">二、2023-2025年中国智能玩具行业发展特点分析</w:t>
      </w:r>
    </w:p>
    <w:p>
      <w:pPr>
        <w:spacing w:before="75" w:after="0"/>
      </w:pPr>
      <w:r>
        <w:rPr/>
        <w:t xml:space="preserve">三、2023-2025年中国智能玩具行业市场供需分析</w:t>
      </w:r>
    </w:p>
    <w:p>
      <w:pPr>
        <w:spacing w:before="75" w:after="0"/>
      </w:pPr>
      <w:r>
        <w:rPr/>
        <w:t xml:space="preserve">第二节 中国智能玩具产业特征与行业重要性</w:t>
      </w:r>
    </w:p>
    <w:p>
      <w:pPr>
        <w:spacing w:before="75" w:after="0"/>
      </w:pPr>
      <w:r>
        <w:rPr/>
        <w:t xml:space="preserve">第三节 智能玩具行业特性分析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二、2023-2025年智能玩具行业盈利能力</w:t>
      </w:r>
    </w:p>
    <w:p>
      <w:pPr>
        <w:spacing w:before="75" w:after="0"/>
      </w:pPr>
      <w:r>
        <w:rPr/>
        <w:t xml:space="preserve">三、2023-2025年智能玩具行业税收能力</w:t>
      </w:r>
    </w:p>
    <w:p>
      <w:pPr>
        <w:spacing w:before="75" w:after="0"/>
      </w:pPr>
      <w:r>
        <w:rPr/>
        <w:t xml:space="preserve">四、2023-2025年智能玩具行业市场产值能力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智能玩具区域市场情况分析</w:t>
      </w:r>
    </w:p>
    <w:p>
      <w:pPr>
        <w:spacing w:before="75" w:after="0"/>
      </w:pPr>
      <w:r>
        <w:rPr/>
        <w:t xml:space="preserve">第一节 华北地区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b w:val="1"/>
          <w:bCs w:val="1"/>
        </w:rPr>
        <w:t xml:space="preserve">第八章 2023-2025年中国智能玩具行业市场与竞争分析</w:t>
      </w:r>
    </w:p>
    <w:p>
      <w:pPr>
        <w:spacing w:before="75" w:after="0"/>
      </w:pPr>
      <w:r>
        <w:rPr/>
        <w:t xml:space="preserve">第一节 2023-2025年中国智能玩具行业竞争策略分析</w:t>
      </w:r>
    </w:p>
    <w:p>
      <w:pPr>
        <w:spacing w:before="75" w:after="0"/>
      </w:pPr>
      <w:r>
        <w:rPr/>
        <w:t xml:space="preserve">第二节 智能玩具行业上下游市场分析</w:t>
      </w:r>
    </w:p>
    <w:p>
      <w:pPr>
        <w:spacing w:before="75" w:after="0"/>
      </w:pPr>
      <w:r>
        <w:rPr/>
        <w:t xml:space="preserve">一、智能玩具行业产业链简介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第三节2023-2025年中国智能玩具行业需求情况</w:t>
      </w:r>
    </w:p>
    <w:p>
      <w:pPr>
        <w:spacing w:before="75" w:after="0"/>
      </w:pPr>
      <w:r>
        <w:rPr/>
        <w:t xml:space="preserve">1、智能玩具行业需求市场</w:t>
      </w:r>
    </w:p>
    <w:p>
      <w:pPr>
        <w:spacing w:before="75" w:after="0"/>
      </w:pPr>
      <w:r>
        <w:rPr/>
        <w:t xml:space="preserve">2、智能玩具行业客户结构</w:t>
      </w:r>
    </w:p>
    <w:p>
      <w:pPr>
        <w:spacing w:before="75" w:after="0"/>
      </w:pPr>
      <w:r>
        <w:rPr/>
        <w:t xml:space="preserve">3、智能玩具行业需求的地区差异</w:t>
      </w:r>
    </w:p>
    <w:p>
      <w:pPr>
        <w:spacing w:before="75" w:after="0"/>
      </w:pPr>
      <w:r>
        <w:rPr>
          <w:b w:val="1"/>
          <w:bCs w:val="1"/>
        </w:rPr>
        <w:t xml:space="preserve">第九章 智能玩具行业市场竞争策略分析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智能玩具市场竞争策略分析</w:t>
      </w:r>
    </w:p>
    <w:p>
      <w:pPr>
        <w:spacing w:before="75" w:after="0"/>
      </w:pPr>
      <w:r>
        <w:rPr/>
        <w:t xml:space="preserve">一、智能玩具市场增长潜力分析</w:t>
      </w:r>
    </w:p>
    <w:p>
      <w:pPr>
        <w:spacing w:before="75" w:after="0"/>
      </w:pPr>
      <w:r>
        <w:rPr/>
        <w:t xml:space="preserve">二、智能玩具产品竞争策略分析</w:t>
      </w:r>
    </w:p>
    <w:p>
      <w:pPr>
        <w:spacing w:before="75" w:after="0"/>
      </w:pPr>
      <w:r>
        <w:rPr/>
        <w:t xml:space="preserve">三、典型企业产品竞争策略分析</w:t>
      </w:r>
    </w:p>
    <w:p>
      <w:pPr>
        <w:spacing w:before="75" w:after="0"/>
      </w:pPr>
      <w:r>
        <w:rPr/>
        <w:t xml:space="preserve">第三节 智能玩具行业重点企业竞争分析</w:t>
      </w:r>
    </w:p>
    <w:p>
      <w:pPr>
        <w:spacing w:before="75" w:after="0"/>
      </w:pPr>
      <w:r>
        <w:rPr/>
        <w:t xml:space="preserve">一、实丰文化发展股份有限公司</w:t>
      </w:r>
    </w:p>
    <w:p>
      <w:pPr>
        <w:spacing w:before="75" w:after="0"/>
      </w:pPr>
      <w:r>
        <w:rPr/>
        <w:t xml:space="preserve">1、企业基本概况</w:t>
      </w:r>
    </w:p>
    <w:p>
      <w:pPr>
        <w:spacing w:before="75" w:after="0"/>
      </w:pPr>
      <w:r>
        <w:rPr/>
        <w:t xml:space="preserve">2、营业规模分析</w:t>
      </w:r>
    </w:p>
    <w:p>
      <w:pPr>
        <w:spacing w:before="75" w:after="0"/>
      </w:pPr>
      <w:r>
        <w:rPr/>
        <w:t xml:space="preserve">3、2023-2025年企业发展趋势</w:t>
      </w:r>
    </w:p>
    <w:p>
      <w:pPr>
        <w:spacing w:before="75" w:after="0"/>
      </w:pPr>
      <w:r>
        <w:rPr/>
        <w:t xml:space="preserve">4、2023-2025年企业竞争优劣势分析</w:t>
      </w:r>
    </w:p>
    <w:p>
      <w:pPr>
        <w:spacing w:before="75" w:after="0"/>
      </w:pPr>
      <w:r>
        <w:rPr/>
        <w:t xml:space="preserve">5、2023-2025年企业经营状况分析</w:t>
      </w:r>
    </w:p>
    <w:p>
      <w:pPr>
        <w:spacing w:before="75" w:after="0"/>
      </w:pPr>
      <w:r>
        <w:rPr/>
        <w:t xml:space="preserve">6、企业未来发展战略与规划</w:t>
      </w:r>
    </w:p>
    <w:p>
      <w:pPr>
        <w:spacing w:before="75" w:after="0"/>
      </w:pPr>
      <w:r>
        <w:rPr>
          <w:b w:val="1"/>
          <w:bCs w:val="1"/>
        </w:rPr>
        <w:t xml:space="preserve">第十章 智能玩具行业投资与发展前景分析</w:t>
      </w:r>
    </w:p>
    <w:p>
      <w:pPr>
        <w:spacing w:before="75" w:after="0"/>
      </w:pPr>
      <w:r>
        <w:rPr/>
        <w:t xml:space="preserve">第一节 智能玩具行业投资机会分析</w:t>
      </w:r>
    </w:p>
    <w:p>
      <w:pPr>
        <w:spacing w:before="75" w:after="0"/>
      </w:pPr>
      <w:r>
        <w:rPr/>
        <w:t xml:space="preserve">一、智能玩具投资项目分析</w:t>
      </w:r>
    </w:p>
    <w:p>
      <w:pPr>
        <w:spacing w:before="75" w:after="0"/>
      </w:pPr>
      <w:r>
        <w:rPr/>
        <w:t xml:space="preserve">二、可以投资的智能玩具模式</w:t>
      </w:r>
    </w:p>
    <w:p>
      <w:pPr>
        <w:spacing w:before="75" w:after="0"/>
      </w:pPr>
      <w:r>
        <w:rPr/>
        <w:t xml:space="preserve">三、2026年智能玩具投资机会</w:t>
      </w:r>
    </w:p>
    <w:p>
      <w:pPr>
        <w:spacing w:before="75" w:after="0"/>
      </w:pPr>
      <w:r>
        <w:rPr/>
        <w:t xml:space="preserve">第二节 2026-2031年中国智能玩具行业发展预测分析</w:t>
      </w:r>
    </w:p>
    <w:p>
      <w:pPr>
        <w:spacing w:before="75" w:after="0"/>
      </w:pPr>
      <w:r>
        <w:rPr/>
        <w:t xml:space="preserve">一、未来智能玩具发展分析</w:t>
      </w:r>
    </w:p>
    <w:p>
      <w:pPr>
        <w:spacing w:before="75" w:after="0"/>
      </w:pPr>
      <w:r>
        <w:rPr/>
        <w:t xml:space="preserve">二、未来智能玩具行业技术开发方向</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二、十五五行业发展趋势</w:t>
      </w:r>
    </w:p>
    <w:p>
      <w:pPr>
        <w:spacing w:before="75" w:after="0"/>
      </w:pPr>
      <w:r>
        <w:rPr>
          <w:b w:val="1"/>
          <w:bCs w:val="1"/>
        </w:rPr>
        <w:t xml:space="preserve">第十一章 2026-2031年智能玩具行业发展趋势及投资风险分析</w:t>
      </w:r>
    </w:p>
    <w:p>
      <w:pPr>
        <w:spacing w:before="75" w:after="0"/>
      </w:pPr>
      <w:r>
        <w:rPr/>
        <w:t xml:space="preserve">第一节 当前智能玩具存在的问题</w:t>
      </w:r>
    </w:p>
    <w:p>
      <w:pPr>
        <w:spacing w:before="75" w:after="0"/>
      </w:pPr>
      <w:r>
        <w:rPr/>
        <w:t xml:space="preserve">第二节 智能玩具未来发展预测分析</w:t>
      </w:r>
    </w:p>
    <w:p>
      <w:pPr>
        <w:spacing w:before="75" w:after="0"/>
      </w:pPr>
      <w:r>
        <w:rPr/>
        <w:t xml:space="preserve">一、中国智能玩具发展方向分析</w:t>
      </w:r>
    </w:p>
    <w:p>
      <w:pPr>
        <w:spacing w:before="75" w:after="0"/>
      </w:pPr>
      <w:r>
        <w:rPr/>
        <w:t xml:space="preserve">二、2026-2031年智能玩具行业产值变化预测</w:t>
      </w:r>
    </w:p>
    <w:p>
      <w:pPr>
        <w:spacing w:before="75" w:after="0"/>
      </w:pPr>
      <w:r>
        <w:rPr/>
        <w:t xml:space="preserve">第三节 2026-2031年中国智能玩具行业投资风险分析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第十二章 智能玩具行业发展趋势与投资战略研究</w:t>
      </w:r>
    </w:p>
    <w:p>
      <w:pPr>
        <w:spacing w:before="75" w:after="0"/>
      </w:pPr>
      <w:r>
        <w:rPr/>
        <w:t xml:space="preserve">第一节 智能玩具市场发展潜力分析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智能玩具行业发展趋势分析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1、智能玩具企业的国内营销模式建议</w:t>
      </w:r>
    </w:p>
    <w:p>
      <w:pPr>
        <w:spacing w:before="75" w:after="0"/>
      </w:pPr>
      <w:r>
        <w:rPr/>
        <w:t xml:space="preserve">2、智能玩具企业海外营销模式建议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1、智能玩具企业国内资本市场的运作建议</w:t>
      </w:r>
    </w:p>
    <w:p>
      <w:pPr>
        <w:spacing w:before="75" w:after="0"/>
      </w:pPr>
      <w:r>
        <w:rPr/>
        <w:t xml:space="preserve">2、智能玩具企业海外资本市场的运作建议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图表：2023-2025年中国智能玩具行业市场规模变化</w:t>
      </w:r>
    </w:p>
    <w:p>
      <w:pPr>
        <w:spacing w:before="75" w:after="0"/>
      </w:pPr>
      <w:r>
        <w:rPr/>
        <w:t xml:space="preserve">图表：2023-2025年中国智能玩具行业潜在需求量变化</w:t>
      </w:r>
    </w:p>
    <w:p>
      <w:pPr>
        <w:spacing w:before="75" w:after="0"/>
      </w:pPr>
      <w:r>
        <w:rPr/>
        <w:t xml:space="preserve">图表：2023-2025年中国智能玩具行业市场容量变化</w:t>
      </w:r>
    </w:p>
    <w:p>
      <w:pPr>
        <w:spacing w:before="75" w:after="0"/>
      </w:pPr>
      <w:r>
        <w:rPr/>
        <w:t xml:space="preserve">图表：2023-2025年中国智能玩具供给量变化</w:t>
      </w:r>
    </w:p>
    <w:p>
      <w:pPr>
        <w:spacing w:before="75" w:after="0"/>
      </w:pPr>
      <w:r>
        <w:rPr/>
        <w:t xml:space="preserve">图表：2023-2025年中国智能玩具供需平衡分析</w:t>
      </w:r>
    </w:p>
    <w:p>
      <w:pPr>
        <w:spacing w:before="75" w:after="0"/>
      </w:pPr>
      <w:r>
        <w:rPr/>
        <w:t xml:space="preserve">图表：2023-2025年中国智能玩具市场供需分析</w:t>
      </w:r>
    </w:p>
    <w:p>
      <w:pPr>
        <w:spacing w:before="75" w:after="0"/>
      </w:pPr>
      <w:r>
        <w:rPr/>
        <w:t xml:space="preserve">图表：2026-2031年中国智能玩具区域需求结构变化</w:t>
      </w:r>
    </w:p>
    <w:p>
      <w:pPr>
        <w:spacing w:before="75" w:after="0"/>
      </w:pPr>
      <w:r>
        <w:rPr/>
        <w:t xml:space="preserve">图表：2026-2031年中国智能玩具行业产值预测</w:t>
      </w:r>
    </w:p>
    <w:p>
      <w:pPr>
        <w:spacing w:before="75" w:after="0"/>
      </w:pPr>
      <w:r>
        <w:rPr/>
        <w:t xml:space="preserve">图表：2026-2031年中国智能玩具行业总资产预测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2026-2031年中国智能玩具行业深度调研及投资机会分析报告</dc:title>
  <dc:description>2026-2031年中国智能玩具行业深度调研及投资机会分析报告</dc:description>
  <dc:subject>2026-2031年中国智能玩具行业深度调研及投资机会分析报告</dc:subject>
  <cp:keywords>研究报告</cp:keywords>
  <cp:category>研究报告</cp:category>
  <cp:lastModifiedBy>北京中道泰和信息咨询有限公司</cp:lastModifiedBy>
  <dcterms:created xsi:type="dcterms:W3CDTF">2026-03-30T18:55:36+08:00</dcterms:created>
  <dcterms:modified xsi:type="dcterms:W3CDTF">2026-03-30T18:55:36+08:00</dcterms:modified>
</cp:coreProperties>
</file>

<file path=docProps/custom.xml><?xml version="1.0" encoding="utf-8"?>
<Properties xmlns="http://schemas.openxmlformats.org/officeDocument/2006/custom-properties" xmlns:vt="http://schemas.openxmlformats.org/officeDocument/2006/docPropsVTypes"/>
</file>