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2026-2031年数控模具市场投资前景分析及供需格局研究预测报告</w:t>
      </w:r>
    </w:p>
    <w:p>
      <w:pPr>
        <w:spacing w:after="150"/>
      </w:pPr>
      <w:r>
        <w:rPr>
          <w:b w:val="1"/>
          <w:bCs w:val="1"/>
        </w:rPr>
        <w:t xml:space="preserve">报告简介</w:t>
      </w:r>
    </w:p>
    <w:p>
      <w:pPr>
        <w:spacing w:after="150"/>
      </w:pPr>
      <w:r>
        <w:rPr/>
        <w:t xml:space="preserve">数控模具是现代制造业中结合数字化控制技术与模具制造工艺的精密加工装备，其核心在于通过计算机数控系统(CNC)实现模具设计、加工与检测的全流程自动化与高精度控制。作为工业生产中用于成型金属或非金属材料的专用工具，数控模具将传统模具制造的工艺经验转化为可编程的数字化指令，通过数控机床的精确运动控制，在材料上完成铣削、钻孔、电火花加工、线切割等复杂操作，最终形成符合设计要求的型腔、孔系或表面结构。其技术本质是利用数字化建模(CAD)、计算机辅助制造(CAM)与数控编程技术，将三维模型直接转化为机床加工路径，替代人工操作中的经验判断与手动调整，从而显著提升模具制造的效率、精度与一致性。</w:t>
      </w:r>
    </w:p>
    <w:p>
      <w:pPr>
        <w:spacing w:after="150"/>
      </w:pPr>
      <w:r>
        <w:rPr/>
        <w:t xml:space="preserve">数控模具的设计与制造需集成多学科技术，涵盖机械设计、材料科学、自动化控制及软件工程等领域。其关键环节包括：通过逆向工程或正向设计构建高精度三维模型;利用CAM软件生成无干涉的刀具路径，并优化切削参数以平衡效率与表面质量;通过数控机床的五轴联动、高速加工等功能实现复杂曲面的精密成型;最终通过三坐标测量仪等设备进行几何精度验证，确保模具尺寸与设计公差严格匹配。此外，数控模具的制造过程强调全生命周期管理，从材料选择、热处理工艺到加工参数设置，均需通过仿真分析预判潜在缺陷，减少试模次数与材料浪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控模具市场进行了分析研究。报告在总结中国数控模具行业发展历程的基础上，结合新时期的各方面因素，对中国数控模具行业的发展趋势给予了细致和审慎的预测论证。报告资料详实，图表丰富，既有深入的分析，又有直观的比较，为数控模具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全球数控模具行业发展分析</w:t>
      </w:r>
    </w:p>
    <w:p>
      <w:pPr>
        <w:spacing w:before="75" w:after="0"/>
      </w:pPr>
      <w:r>
        <w:rPr/>
        <w:t xml:space="preserve">第一节 全球数控模具行业发展轨迹综述</w:t>
      </w:r>
    </w:p>
    <w:p>
      <w:pPr>
        <w:spacing w:before="75" w:after="0"/>
      </w:pPr>
      <w:r>
        <w:rPr/>
        <w:t xml:space="preserve">一、全球数控模具行业发展面临的问题</w:t>
      </w:r>
    </w:p>
    <w:p>
      <w:pPr>
        <w:spacing w:before="75" w:after="0"/>
      </w:pPr>
      <w:r>
        <w:rPr/>
        <w:t xml:space="preserve">二、全球数控模具行业技术发展现状及趋势</w:t>
      </w:r>
    </w:p>
    <w:p>
      <w:pPr>
        <w:spacing w:before="75" w:after="0"/>
      </w:pPr>
      <w:r>
        <w:rPr/>
        <w:t xml:space="preserve">第二节 全球数控模具行业市场情况</w:t>
      </w:r>
    </w:p>
    <w:p>
      <w:pPr>
        <w:spacing w:before="75" w:after="0"/>
      </w:pPr>
      <w:r>
        <w:rPr/>
        <w:t xml:space="preserve">一、2025年全球数控模具产业发展分析</w:t>
      </w:r>
    </w:p>
    <w:p>
      <w:pPr>
        <w:spacing w:before="75" w:after="0"/>
      </w:pPr>
      <w:r>
        <w:rPr/>
        <w:t xml:space="preserve">二、2025年全球数控模具行业研发动态</w:t>
      </w:r>
    </w:p>
    <w:p>
      <w:pPr>
        <w:spacing w:before="75" w:after="0"/>
      </w:pPr>
      <w:r>
        <w:rPr/>
        <w:t xml:space="preserve">三、2026年全球数控模具行业挑战与机会</w:t>
      </w:r>
    </w:p>
    <w:p>
      <w:pPr>
        <w:spacing w:before="75" w:after="0"/>
      </w:pPr>
      <w:r>
        <w:rPr/>
        <w:t xml:space="preserve">第三节 部分国家地区数控模具行业发展状况</w:t>
      </w:r>
    </w:p>
    <w:p>
      <w:pPr>
        <w:spacing w:before="75" w:after="0"/>
      </w:pPr>
      <w:r>
        <w:rPr/>
        <w:t xml:space="preserve">一、2023-2025年美国数控模具行业发展分析</w:t>
      </w:r>
    </w:p>
    <w:p>
      <w:pPr>
        <w:spacing w:before="75" w:after="0"/>
      </w:pPr>
      <w:r>
        <w:rPr/>
        <w:t xml:space="preserve">二、2023-2025年欧洲数控模具行业发展分析</w:t>
      </w:r>
    </w:p>
    <w:p>
      <w:pPr>
        <w:spacing w:before="75" w:after="0"/>
      </w:pPr>
      <w:r>
        <w:rPr/>
        <w:t xml:space="preserve">三、2023-2025年日本数控模具行业发展分析</w:t>
      </w:r>
    </w:p>
    <w:p>
      <w:pPr>
        <w:spacing w:before="75" w:after="0"/>
      </w:pPr>
      <w:r>
        <w:rPr/>
        <w:t xml:space="preserve">四、2023-2025年韩国数控模具行业发展分析</w:t>
      </w:r>
    </w:p>
    <w:p>
      <w:pPr>
        <w:spacing w:before="75" w:after="0"/>
      </w:pPr>
      <w:r>
        <w:rPr>
          <w:b w:val="1"/>
          <w:bCs w:val="1"/>
        </w:rPr>
        <w:t xml:space="preserve">第二章 我国数控模具行业发展现状</w:t>
      </w:r>
    </w:p>
    <w:p>
      <w:pPr>
        <w:spacing w:before="75" w:after="0"/>
      </w:pPr>
      <w:r>
        <w:rPr/>
        <w:t xml:space="preserve">第一节 中国数控模具行业发展概述</w:t>
      </w:r>
    </w:p>
    <w:p>
      <w:pPr>
        <w:spacing w:before="75" w:after="0"/>
      </w:pPr>
      <w:r>
        <w:rPr/>
        <w:t xml:space="preserve">一、中国数控模具行业发展面临问题</w:t>
      </w:r>
    </w:p>
    <w:p>
      <w:pPr>
        <w:spacing w:before="75" w:after="0"/>
      </w:pPr>
      <w:r>
        <w:rPr/>
        <w:t xml:space="preserve">二、中国数控模具行业技术发展现状及趋势</w:t>
      </w:r>
    </w:p>
    <w:p>
      <w:pPr>
        <w:spacing w:before="75" w:after="0"/>
      </w:pPr>
      <w:r>
        <w:rPr/>
        <w:t xml:space="preserve">第二节 我国数控模具行业发展状况</w:t>
      </w:r>
    </w:p>
    <w:p>
      <w:pPr>
        <w:spacing w:before="75" w:after="0"/>
      </w:pPr>
      <w:r>
        <w:rPr/>
        <w:t xml:space="preserve">一、2025年中国数控模具行业发展回顾</w:t>
      </w:r>
    </w:p>
    <w:p>
      <w:pPr>
        <w:spacing w:before="75" w:after="0"/>
      </w:pPr>
      <w:r>
        <w:rPr/>
        <w:t xml:space="preserve">二、2025年我国数控模具市场发展分析</w:t>
      </w:r>
    </w:p>
    <w:p>
      <w:pPr>
        <w:spacing w:before="75" w:after="0"/>
      </w:pPr>
      <w:r>
        <w:rPr/>
        <w:t xml:space="preserve">第三节 2023-2025年中国数控模具行业供需分析</w:t>
      </w:r>
    </w:p>
    <w:p>
      <w:pPr>
        <w:spacing w:before="75" w:after="0"/>
      </w:pPr>
      <w:r>
        <w:rPr/>
        <w:t xml:space="preserve">一、2023-2025年中国数控模具行业产量</w:t>
      </w:r>
    </w:p>
    <w:p>
      <w:pPr>
        <w:spacing w:before="75" w:after="0"/>
      </w:pPr>
      <w:r>
        <w:rPr/>
        <w:t xml:space="preserve">二、2023-2025年中国数控模具行业需求量</w:t>
      </w:r>
    </w:p>
    <w:p>
      <w:pPr>
        <w:spacing w:before="75" w:after="0"/>
      </w:pPr>
      <w:r>
        <w:rPr>
          <w:b w:val="1"/>
          <w:bCs w:val="1"/>
        </w:rPr>
        <w:t xml:space="preserve">第三章 中国数控模具行业区域市场分析</w:t>
      </w:r>
    </w:p>
    <w:p>
      <w:pPr>
        <w:spacing w:before="75" w:after="0"/>
      </w:pPr>
      <w:r>
        <w:rPr/>
        <w:t xml:space="preserve">第一节 2025年华北地区数控模具行业分析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2025年东北地区数控模具行业分析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2025年华东地区数控模具行业分析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2025年华南地区数控模具行业分析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2025年华中地区数控模具行业分析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2025年西南地区数控模具行业分析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2025年西北地区数控模具行业分析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数控模具行业投资与发展前景分析</w:t>
      </w:r>
    </w:p>
    <w:p>
      <w:pPr>
        <w:spacing w:before="75" w:after="0"/>
      </w:pPr>
      <w:r>
        <w:rPr/>
        <w:t xml:space="preserve">第一节 2025年数控模具行业投资情况分析</w:t>
      </w:r>
    </w:p>
    <w:p>
      <w:pPr>
        <w:spacing w:before="75" w:after="0"/>
      </w:pPr>
      <w:r>
        <w:rPr/>
        <w:t xml:space="preserve">一、2025年总体投资结构</w:t>
      </w:r>
    </w:p>
    <w:p>
      <w:pPr>
        <w:spacing w:before="75" w:after="0"/>
      </w:pPr>
      <w:r>
        <w:rPr/>
        <w:t xml:space="preserve">二、2025年投资规模及增速情况</w:t>
      </w:r>
    </w:p>
    <w:p>
      <w:pPr>
        <w:spacing w:before="75" w:after="0"/>
      </w:pPr>
      <w:r>
        <w:rPr/>
        <w:t xml:space="preserve">三、2025年分地区投资分析</w:t>
      </w:r>
    </w:p>
    <w:p>
      <w:pPr>
        <w:spacing w:before="75" w:after="0"/>
      </w:pPr>
      <w:r>
        <w:rPr/>
        <w:t xml:space="preserve">第二节 数控模具行业投资机会分析</w:t>
      </w:r>
    </w:p>
    <w:p>
      <w:pPr>
        <w:spacing w:before="75" w:after="0"/>
      </w:pPr>
      <w:r>
        <w:rPr/>
        <w:t xml:space="preserve">一、数控模具投资项目分析</w:t>
      </w:r>
    </w:p>
    <w:p>
      <w:pPr>
        <w:spacing w:before="75" w:after="0"/>
      </w:pPr>
      <w:r>
        <w:rPr/>
        <w:t xml:space="preserve">二、可以投资的数控模具模式</w:t>
      </w:r>
    </w:p>
    <w:p>
      <w:pPr>
        <w:spacing w:before="75" w:after="0"/>
      </w:pPr>
      <w:r>
        <w:rPr/>
        <w:t xml:space="preserve">三、2026年数控模具投资机会</w:t>
      </w:r>
    </w:p>
    <w:p>
      <w:pPr>
        <w:spacing w:before="75" w:after="0"/>
      </w:pPr>
      <w:r>
        <w:rPr/>
        <w:t xml:space="preserve">四、2026年数控模具投资新方向</w:t>
      </w:r>
    </w:p>
    <w:p>
      <w:pPr>
        <w:spacing w:before="75" w:after="0"/>
      </w:pPr>
      <w:r>
        <w:rPr/>
        <w:t xml:space="preserve">第三节 数控模具行业发展前景分析</w:t>
      </w:r>
    </w:p>
    <w:p>
      <w:pPr>
        <w:spacing w:before="75" w:after="0"/>
      </w:pPr>
      <w:r>
        <w:rPr/>
        <w:t xml:space="preserve">一、2026年数控模具市场面临的发展商机</w:t>
      </w:r>
    </w:p>
    <w:p>
      <w:pPr>
        <w:spacing w:before="75" w:after="0"/>
      </w:pPr>
      <w:r>
        <w:rPr/>
        <w:t xml:space="preserve">二、2026-2031年数控模具市场的发展前景分析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数控模具行业竞争格局分析</w:t>
      </w:r>
    </w:p>
    <w:p>
      <w:pPr>
        <w:spacing w:before="75" w:after="0"/>
      </w:pPr>
      <w:r>
        <w:rPr/>
        <w:t xml:space="preserve">第一节 数控模具行业集中度分析</w:t>
      </w:r>
    </w:p>
    <w:p>
      <w:pPr>
        <w:spacing w:before="75" w:after="0"/>
      </w:pPr>
      <w:r>
        <w:rPr/>
        <w:t xml:space="preserve">一、数控模具市场集中度分析</w:t>
      </w:r>
    </w:p>
    <w:p>
      <w:pPr>
        <w:spacing w:before="75" w:after="0"/>
      </w:pPr>
      <w:r>
        <w:rPr/>
        <w:t xml:space="preserve">二、数控模具区域集中度分析</w:t>
      </w:r>
    </w:p>
    <w:p>
      <w:pPr>
        <w:spacing w:before="75" w:after="0"/>
      </w:pPr>
      <w:r>
        <w:rPr/>
        <w:t xml:space="preserve">第二节 数控模具行业主要企业竞争力分析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数控模具行业竞争格局分析</w:t>
      </w:r>
    </w:p>
    <w:p>
      <w:pPr>
        <w:spacing w:before="75" w:after="0"/>
      </w:pPr>
      <w:r>
        <w:rPr/>
        <w:t xml:space="preserve">一、2025年数控模具行业竞争分析</w:t>
      </w:r>
    </w:p>
    <w:p>
      <w:pPr>
        <w:spacing w:before="75" w:after="0"/>
      </w:pPr>
      <w:r>
        <w:rPr/>
        <w:t xml:space="preserve">二、2025年中外数控模具产品竞争分析</w:t>
      </w:r>
    </w:p>
    <w:p>
      <w:pPr>
        <w:spacing w:before="75" w:after="0"/>
      </w:pPr>
      <w:r>
        <w:rPr/>
        <w:t xml:space="preserve">三、2023-2025年我国数控模具市场竞争分析</w:t>
      </w:r>
    </w:p>
    <w:p>
      <w:pPr>
        <w:spacing w:before="75" w:after="0"/>
      </w:pPr>
      <w:r>
        <w:rPr/>
        <w:t xml:space="preserve">四、2026-2031年国内主要数控模具企业动向</w:t>
      </w:r>
    </w:p>
    <w:p>
      <w:pPr>
        <w:spacing w:before="75" w:after="0"/>
      </w:pPr>
      <w:r>
        <w:rPr>
          <w:b w:val="1"/>
          <w:bCs w:val="1"/>
        </w:rPr>
        <w:t xml:space="preserve">第六章 2023-2025年中国数控模具行业发展形势分析</w:t>
      </w:r>
    </w:p>
    <w:p>
      <w:pPr>
        <w:spacing w:before="75" w:after="0"/>
      </w:pPr>
      <w:r>
        <w:rPr/>
        <w:t xml:space="preserve">第一节 数控模具行业发展概况</w:t>
      </w:r>
    </w:p>
    <w:p>
      <w:pPr>
        <w:spacing w:before="75" w:after="0"/>
      </w:pPr>
      <w:r>
        <w:rPr/>
        <w:t xml:space="preserve">一、数控模具行业发展特点分析</w:t>
      </w:r>
    </w:p>
    <w:p>
      <w:pPr>
        <w:spacing w:before="75" w:after="0"/>
      </w:pPr>
      <w:r>
        <w:rPr/>
        <w:t xml:space="preserve">二、数控模具行业投资现状分析</w:t>
      </w:r>
    </w:p>
    <w:p>
      <w:pPr>
        <w:spacing w:before="75" w:after="0"/>
      </w:pPr>
      <w:r>
        <w:rPr/>
        <w:t xml:space="preserve">三、数控模具行业总产值分析</w:t>
      </w:r>
    </w:p>
    <w:p>
      <w:pPr>
        <w:spacing w:before="75" w:after="0"/>
      </w:pPr>
      <w:r>
        <w:rPr/>
        <w:t xml:space="preserve">四、数控模具行业技术发展分析</w:t>
      </w:r>
    </w:p>
    <w:p>
      <w:pPr>
        <w:spacing w:before="75" w:after="0"/>
      </w:pPr>
      <w:r>
        <w:rPr/>
        <w:t xml:space="preserve">五、数控模具市场规模分析</w:t>
      </w:r>
    </w:p>
    <w:p>
      <w:pPr>
        <w:spacing w:before="75" w:after="0"/>
      </w:pPr>
      <w:r>
        <w:rPr/>
        <w:t xml:space="preserve">第二节 2023-2025年数控模具产销状况分析</w:t>
      </w:r>
    </w:p>
    <w:p>
      <w:pPr>
        <w:spacing w:before="75" w:after="0"/>
      </w:pPr>
      <w:r>
        <w:rPr/>
        <w:t xml:space="preserve">一、数控模具产量分析</w:t>
      </w:r>
    </w:p>
    <w:p>
      <w:pPr>
        <w:spacing w:before="75" w:after="0"/>
      </w:pPr>
      <w:r>
        <w:rPr/>
        <w:t xml:space="preserve">二、数控模具产能分析</w:t>
      </w:r>
    </w:p>
    <w:p>
      <w:pPr>
        <w:spacing w:before="75" w:after="0"/>
      </w:pPr>
      <w:r>
        <w:rPr/>
        <w:t xml:space="preserve">三、数控模具市场需求状况分析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中国数控模具行业整体运行指标分析</w:t>
      </w:r>
    </w:p>
    <w:p>
      <w:pPr>
        <w:spacing w:before="75" w:after="0"/>
      </w:pPr>
      <w:r>
        <w:rPr/>
        <w:t xml:space="preserve">第一节 2025年中国数控模具行业总体规模分析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2025年中国数控模具行业产销分析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2025年中国数控模具行业财务指标总体分析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一、2023-2025年数控模具行业库存情况</w:t>
      </w:r>
    </w:p>
    <w:p>
      <w:pPr>
        <w:spacing w:before="75" w:after="0"/>
      </w:pPr>
      <w:r>
        <w:rPr/>
        <w:t xml:space="preserve">二、2023-2025年数控模具行业资金周转情况</w:t>
      </w:r>
    </w:p>
    <w:p>
      <w:pPr>
        <w:spacing w:before="75" w:after="0"/>
      </w:pPr>
      <w:r>
        <w:rPr>
          <w:b w:val="1"/>
          <w:bCs w:val="1"/>
        </w:rPr>
        <w:t xml:space="preserve">第八章 数控模具行业盈利指标分析</w:t>
      </w:r>
    </w:p>
    <w:p>
      <w:pPr>
        <w:spacing w:before="75" w:after="0"/>
      </w:pPr>
      <w:r>
        <w:rPr/>
        <w:t xml:space="preserve">第一节 2025年中国数控模具行业利润总额分析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2025年中国数控模具行业销售利润率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2025年中国数控模具行业总资产利润率分析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2025年中国数控模具行业产值利税率分析</w:t>
      </w:r>
    </w:p>
    <w:p>
      <w:pPr>
        <w:spacing w:before="75" w:after="0"/>
      </w:pPr>
      <w:r>
        <w:rPr/>
        <w:t xml:space="preserve">第五节 数控模具重点企业发展分析</w:t>
      </w:r>
    </w:p>
    <w:p>
      <w:pPr>
        <w:spacing w:before="75" w:after="0"/>
      </w:pPr>
      <w:r>
        <w:rPr/>
        <w:t xml:space="preserve">一、a企业</w:t>
      </w:r>
    </w:p>
    <w:p>
      <w:pPr>
        <w:spacing w:before="75" w:after="0"/>
      </w:pPr>
      <w:r>
        <w:rPr/>
        <w:t xml:space="preserve">1、企业产销规模分析</w:t>
      </w:r>
    </w:p>
    <w:p>
      <w:pPr>
        <w:spacing w:before="75" w:after="0"/>
      </w:pPr>
      <w:r>
        <w:rPr/>
        <w:t xml:space="preserve">2、产品分析</w:t>
      </w:r>
    </w:p>
    <w:p>
      <w:pPr>
        <w:spacing w:before="75" w:after="0"/>
      </w:pPr>
      <w:r>
        <w:rPr/>
        <w:t xml:space="preserve">3、企业经营分析</w:t>
      </w:r>
    </w:p>
    <w:p>
      <w:pPr>
        <w:spacing w:before="75" w:after="0"/>
      </w:pPr>
      <w:r>
        <w:rPr/>
        <w:t xml:space="preserve">4、企业优势分析</w:t>
      </w:r>
    </w:p>
    <w:p>
      <w:pPr>
        <w:spacing w:before="75" w:after="0"/>
      </w:pPr>
      <w:r>
        <w:rPr/>
        <w:t xml:space="preserve">5、公司战略规划分析</w:t>
      </w:r>
    </w:p>
    <w:p>
      <w:pPr>
        <w:spacing w:before="75" w:after="0"/>
      </w:pPr>
      <w:r>
        <w:rPr>
          <w:b w:val="1"/>
          <w:bCs w:val="1"/>
        </w:rPr>
        <w:t xml:space="preserve">第九章 数控模具行业投资策略分析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2025年数控模具行业投资效益分析</w:t>
      </w:r>
    </w:p>
    <w:p>
      <w:pPr>
        <w:spacing w:before="75" w:after="0"/>
      </w:pPr>
      <w:r>
        <w:rPr/>
        <w:t xml:space="preserve">第四节 2025年数控模具行业投资策略研究</w:t>
      </w:r>
    </w:p>
    <w:p>
      <w:pPr>
        <w:spacing w:before="75" w:after="0"/>
      </w:pPr>
      <w:r>
        <w:rPr>
          <w:b w:val="1"/>
          <w:bCs w:val="1"/>
        </w:rPr>
        <w:t xml:space="preserve">第十章 2026-2031年数控模具行业投资风险预警</w:t>
      </w:r>
    </w:p>
    <w:p>
      <w:pPr>
        <w:spacing w:before="75" w:after="0"/>
      </w:pPr>
      <w:r>
        <w:rPr/>
        <w:t xml:space="preserve">第一节 影响数控模具行业发展的主要因素</w:t>
      </w:r>
    </w:p>
    <w:p>
      <w:pPr>
        <w:spacing w:before="75" w:after="0"/>
      </w:pPr>
      <w:r>
        <w:rPr/>
        <w:t xml:space="preserve">一、2025年影响数控模具行业运行的有利因素</w:t>
      </w:r>
    </w:p>
    <w:p>
      <w:pPr>
        <w:spacing w:before="75" w:after="0"/>
      </w:pPr>
      <w:r>
        <w:rPr/>
        <w:t xml:space="preserve">二、2025年影响数控模具行业运行的不利因素</w:t>
      </w:r>
    </w:p>
    <w:p>
      <w:pPr>
        <w:spacing w:before="75" w:after="0"/>
      </w:pPr>
      <w:r>
        <w:rPr/>
        <w:t xml:space="preserve">三、2026年我国数控模具行业发展面临的挑战</w:t>
      </w:r>
    </w:p>
    <w:p>
      <w:pPr>
        <w:spacing w:before="75" w:after="0"/>
      </w:pPr>
      <w:r>
        <w:rPr/>
        <w:t xml:space="preserve">四、2026年我国数控模具行业发展面临的机遇</w:t>
      </w:r>
    </w:p>
    <w:p>
      <w:pPr>
        <w:spacing w:before="75" w:after="0"/>
      </w:pPr>
      <w:r>
        <w:rPr/>
        <w:t xml:space="preserve">第二节 数控模具行业投资风险预警</w:t>
      </w:r>
    </w:p>
    <w:p>
      <w:pPr>
        <w:spacing w:before="75" w:after="0"/>
      </w:pPr>
      <w:r>
        <w:rPr/>
        <w:t xml:space="preserve">一、2026-2031年数控模具行业市场风险预测</w:t>
      </w:r>
    </w:p>
    <w:p>
      <w:pPr>
        <w:spacing w:before="75" w:after="0"/>
      </w:pPr>
      <w:r>
        <w:rPr/>
        <w:t xml:space="preserve">二、2026-2031年数控模具行业政策风险预测</w:t>
      </w:r>
    </w:p>
    <w:p>
      <w:pPr>
        <w:spacing w:before="75" w:after="0"/>
      </w:pPr>
      <w:r>
        <w:rPr/>
        <w:t xml:space="preserve">三、2026-2031年数控模具行业经营风险预测</w:t>
      </w:r>
    </w:p>
    <w:p>
      <w:pPr>
        <w:spacing w:before="75" w:after="0"/>
      </w:pPr>
      <w:r>
        <w:rPr/>
        <w:t xml:space="preserve">四、2026-2031年数控模具行业技术风险预测</w:t>
      </w:r>
    </w:p>
    <w:p>
      <w:pPr>
        <w:spacing w:before="75" w:after="0"/>
      </w:pPr>
      <w:r>
        <w:rPr/>
        <w:t xml:space="preserve">五、2026-2031年数控模具行业竞争风险预测</w:t>
      </w:r>
    </w:p>
    <w:p>
      <w:pPr>
        <w:spacing w:before="75" w:after="0"/>
      </w:pPr>
      <w:r>
        <w:rPr/>
        <w:t xml:space="preserve">六、2026-2031年数控模具行业其他风险预测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第十一章 2026-2031年数控模具行业发展趋势分析</w:t>
      </w:r>
    </w:p>
    <w:p>
      <w:pPr>
        <w:spacing w:before="75" w:after="0"/>
      </w:pPr>
      <w:r>
        <w:rPr/>
        <w:t xml:space="preserve">第一节 2026-2031年中国数控模具市场趋势分析</w:t>
      </w:r>
    </w:p>
    <w:p>
      <w:pPr>
        <w:spacing w:before="75" w:after="0"/>
      </w:pPr>
      <w:r>
        <w:rPr/>
        <w:t xml:space="preserve">一、2023-2025年我国数控模具市场趋势总结</w:t>
      </w:r>
    </w:p>
    <w:p>
      <w:pPr>
        <w:spacing w:before="75" w:after="0"/>
      </w:pPr>
      <w:r>
        <w:rPr/>
        <w:t xml:space="preserve">二、2026-2031年我国数控模具发展趋势分析</w:t>
      </w:r>
    </w:p>
    <w:p>
      <w:pPr>
        <w:spacing w:before="75" w:after="0"/>
      </w:pPr>
      <w:r>
        <w:rPr/>
        <w:t xml:space="preserve">第二节 2026-2031年数控模具产品发展趋势分析</w:t>
      </w:r>
    </w:p>
    <w:p>
      <w:pPr>
        <w:spacing w:before="75" w:after="0"/>
      </w:pPr>
      <w:r>
        <w:rPr/>
        <w:t xml:space="preserve">一、2026-2031年数控模具产品技术趋势分析</w:t>
      </w:r>
    </w:p>
    <w:p>
      <w:pPr>
        <w:spacing w:before="75" w:after="0"/>
      </w:pPr>
      <w:r>
        <w:rPr/>
        <w:t xml:space="preserve">二、2026-2031年数控模具产品价格趋势分析</w:t>
      </w:r>
    </w:p>
    <w:p>
      <w:pPr>
        <w:spacing w:before="75" w:after="0"/>
      </w:pPr>
      <w:r>
        <w:rPr/>
        <w:t xml:space="preserve">第三节 2026-2031年中国数控模具行业供需预测</w:t>
      </w:r>
    </w:p>
    <w:p>
      <w:pPr>
        <w:spacing w:before="75" w:after="0"/>
      </w:pPr>
      <w:r>
        <w:rPr/>
        <w:t xml:space="preserve">一、2026-2031年中国数控模具供给预测</w:t>
      </w:r>
    </w:p>
    <w:p>
      <w:pPr>
        <w:spacing w:before="75" w:after="0"/>
      </w:pPr>
      <w:r>
        <w:rPr/>
        <w:t xml:space="preserve">二、2026-2031年中国数控模具需求预测</w:t>
      </w:r>
    </w:p>
    <w:p>
      <w:pPr>
        <w:spacing w:before="75" w:after="0"/>
      </w:pPr>
      <w:r>
        <w:rPr/>
        <w:t xml:space="preserve">第四节 2026-2031年数控模具行业规划建议</w:t>
      </w:r>
    </w:p>
    <w:p>
      <w:pPr>
        <w:spacing w:before="75" w:after="0"/>
      </w:pPr>
      <w:r>
        <w:rPr>
          <w:b w:val="1"/>
          <w:bCs w:val="1"/>
        </w:rPr>
        <w:t xml:space="preserve">第十二章 数控模具企业管理策略建议</w:t>
      </w:r>
    </w:p>
    <w:p>
      <w:pPr>
        <w:spacing w:before="75" w:after="0"/>
      </w:pPr>
      <w:r>
        <w:rPr/>
        <w:t xml:space="preserve">第一节 市场策略分析</w:t>
      </w:r>
    </w:p>
    <w:p>
      <w:pPr>
        <w:spacing w:before="75" w:after="0"/>
      </w:pPr>
      <w:r>
        <w:rPr/>
        <w:t xml:space="preserve">一、数控模具价格策略分析</w:t>
      </w:r>
    </w:p>
    <w:p>
      <w:pPr>
        <w:spacing w:before="75" w:after="0"/>
      </w:pPr>
      <w:r>
        <w:rPr/>
        <w:t xml:space="preserve">二、数控模具渠道策略分析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提高数控模具企业竞争力的策略</w:t>
      </w:r>
    </w:p>
    <w:p>
      <w:pPr>
        <w:spacing w:before="75" w:after="0"/>
      </w:pPr>
      <w:r>
        <w:rPr/>
        <w:t xml:space="preserve">一、提高中国数控模具企业核心竞争力的对策</w:t>
      </w:r>
    </w:p>
    <w:p>
      <w:pPr>
        <w:spacing w:before="75" w:after="0"/>
      </w:pPr>
      <w:r>
        <w:rPr/>
        <w:t xml:space="preserve">二、数控模具企业提升竞争力的主要方向</w:t>
      </w:r>
    </w:p>
    <w:p>
      <w:pPr>
        <w:spacing w:before="75" w:after="0"/>
      </w:pPr>
      <w:r>
        <w:rPr/>
        <w:t xml:space="preserve">三、影响数控模具企业核心竞争力的因素及提升途径</w:t>
      </w:r>
    </w:p>
    <w:p>
      <w:pPr>
        <w:spacing w:before="75" w:after="0"/>
      </w:pPr>
      <w:r>
        <w:rPr/>
        <w:t xml:space="preserve">四、提高数控模具企业竞争力的策略</w:t>
      </w:r>
    </w:p>
    <w:p>
      <w:pPr>
        <w:spacing w:before="75" w:after="0"/>
      </w:pPr>
      <w:r>
        <w:rPr/>
        <w:t xml:space="preserve">第四节 对我国数控模具品牌的战略思考</w:t>
      </w:r>
    </w:p>
    <w:p>
      <w:pPr>
        <w:spacing w:before="75" w:after="0"/>
      </w:pPr>
      <w:r>
        <w:rPr/>
        <w:t xml:space="preserve">一、数控模具实施品牌战略的意义</w:t>
      </w:r>
    </w:p>
    <w:p>
      <w:pPr>
        <w:spacing w:before="75" w:after="0"/>
      </w:pPr>
      <w:r>
        <w:rPr/>
        <w:t xml:space="preserve">二、数控模具企业品牌的现状分析</w:t>
      </w:r>
    </w:p>
    <w:p>
      <w:pPr>
        <w:spacing w:before="75" w:after="0"/>
      </w:pPr>
      <w:r>
        <w:rPr/>
        <w:t xml:space="preserve">三、我国数控模具企业的品牌战略</w:t>
      </w:r>
    </w:p>
    <w:p>
      <w:pPr>
        <w:spacing w:before="75" w:after="0"/>
      </w:pPr>
      <w:r>
        <w:rPr/>
        <w:t xml:space="preserve">四、数控模具品牌战略管理的策略</w:t>
      </w:r>
    </w:p>
    <w:p>
      <w:pPr>
        <w:spacing w:before="75" w:after="0"/>
      </w:pPr>
      <w:r>
        <w:rPr>
          <w:b w:val="1"/>
          <w:bCs w:val="1"/>
        </w:rPr>
        <w:t xml:space="preserve">图表目录</w:t>
      </w:r>
    </w:p>
    <w:p>
      <w:pPr>
        <w:spacing w:before="75" w:after="0"/>
      </w:pPr>
      <w:r>
        <w:rPr/>
        <w:t xml:space="preserve">图表：2023-2025年数控模具产量分析</w:t>
      </w:r>
    </w:p>
    <w:p>
      <w:pPr>
        <w:spacing w:before="75" w:after="0"/>
      </w:pPr>
      <w:r>
        <w:rPr/>
        <w:t xml:space="preserve">图表：2023-2025年数控模具产能分析</w:t>
      </w:r>
    </w:p>
    <w:p>
      <w:pPr>
        <w:spacing w:before="75" w:after="0"/>
      </w:pPr>
      <w:r>
        <w:rPr/>
        <w:t xml:space="preserve">图表：2023-2025年数控模具市场需求分析</w:t>
      </w:r>
    </w:p>
    <w:p>
      <w:pPr>
        <w:spacing w:before="75" w:after="0"/>
      </w:pPr>
      <w:r>
        <w:rPr/>
        <w:t xml:space="preserve">图表：2025年中国数控模具业总体规模企业数量结构</w:t>
      </w:r>
    </w:p>
    <w:p>
      <w:pPr>
        <w:spacing w:before="75" w:after="0"/>
      </w:pPr>
      <w:r>
        <w:rPr/>
        <w:t xml:space="preserve">图表：2023-2025年数控模具行业盈利能力分析</w:t>
      </w:r>
    </w:p>
    <w:p>
      <w:pPr>
        <w:spacing w:before="75" w:after="0"/>
      </w:pPr>
      <w:r>
        <w:rPr/>
        <w:t xml:space="preserve">图表：2023-2025年数控模具行业销售及利润分析</w:t>
      </w:r>
    </w:p>
    <w:p>
      <w:pPr>
        <w:spacing w:before="75" w:after="0"/>
      </w:pPr>
      <w:r>
        <w:rPr/>
        <w:t xml:space="preserve">图表：2023-2025年数控模具行业资产分析</w:t>
      </w:r>
    </w:p>
    <w:p>
      <w:pPr>
        <w:spacing w:before="75" w:after="0"/>
      </w:pPr>
      <w:r>
        <w:rPr/>
        <w:t xml:space="preserve">图表：2023-2025年数控模具行业负债分析</w:t>
      </w:r>
    </w:p>
    <w:p>
      <w:pPr>
        <w:spacing w:before="75" w:after="0"/>
      </w:pPr>
      <w:r>
        <w:rPr/>
        <w:t xml:space="preserve">图表：2023-2025年数控模具行业偿债能力分析</w:t>
      </w:r>
    </w:p>
    <w:p>
      <w:pPr>
        <w:spacing w:before="75" w:after="0"/>
      </w:pPr>
      <w:r>
        <w:rPr/>
        <w:t xml:space="preserve">图表：2023-2025年数控模具行业成本费用利润率分析</w:t>
      </w:r>
    </w:p>
    <w:p>
      <w:pPr>
        <w:spacing w:before="75" w:after="0"/>
      </w:pPr>
      <w:r>
        <w:rPr/>
        <w:t xml:space="preserve">图表：2023-2025年数控模具行业销售成本分析</w:t>
      </w:r>
    </w:p>
    <w:p>
      <w:pPr>
        <w:spacing w:before="75" w:after="0"/>
      </w:pPr>
      <w:r>
        <w:rPr/>
        <w:t xml:space="preserve">图表：2023-2025年数控模具行业销售费用分析</w:t>
      </w:r>
    </w:p>
    <w:p>
      <w:pPr>
        <w:spacing w:before="75" w:after="0"/>
      </w:pPr>
      <w:r>
        <w:rPr/>
        <w:t xml:space="preserve">图表：2023-2025年数控模具行业管理费用分析</w:t>
      </w:r>
    </w:p>
    <w:p>
      <w:pPr>
        <w:spacing w:before="75" w:after="0"/>
      </w:pPr>
      <w:r>
        <w:rPr/>
        <w:t xml:space="preserve">图表：2023-2025年数控模具行业财务费用分析</w:t>
      </w:r>
    </w:p>
    <w:p>
      <w:pPr>
        <w:spacing w:before="75" w:after="0"/>
      </w:pPr>
      <w:r>
        <w:rPr/>
        <w:t xml:space="preserve">图表：2023-2025年数控模具行业营运能力分析</w:t>
      </w:r>
    </w:p>
    <w:p>
      <w:pPr>
        <w:spacing w:before="75" w:after="0"/>
      </w:pPr>
      <w:r>
        <w:rPr/>
        <w:t xml:space="preserve">图表：2023-2025年数控模具行业发展能力分析</w:t>
      </w:r>
    </w:p>
    <w:p>
      <w:pPr>
        <w:spacing w:before="75" w:after="0"/>
      </w:pPr>
      <w:r>
        <w:rPr/>
        <w:t xml:space="preserve">图表：2023-2025年数控模具行业价格走势</w:t>
      </w:r>
    </w:p>
    <w:p>
      <w:pPr>
        <w:spacing w:before="75" w:after="0"/>
      </w:pPr>
      <w:r>
        <w:rPr/>
        <w:t xml:space="preserve">图表：2023-2025年数控模具行业营业收入情况</w:t>
      </w:r>
    </w:p>
    <w:p>
      <w:pPr>
        <w:spacing w:before="75" w:after="0"/>
      </w:pPr>
      <w:r>
        <w:rPr/>
        <w:t xml:space="preserve">图表：2023-2025年数控模具行业销售毛利率分析</w:t>
      </w:r>
    </w:p>
    <w:p>
      <w:pPr>
        <w:spacing w:before="75" w:after="0"/>
      </w:pPr>
      <w:r>
        <w:rPr/>
        <w:t xml:space="preserve">图表：2023-2025年数控模具行业赢利能力</w:t>
      </w:r>
    </w:p>
    <w:p>
      <w:pPr>
        <w:spacing w:before="75" w:after="0"/>
      </w:pPr>
      <w:r>
        <w:rPr/>
        <w:t xml:space="preserve">图表：2026-2031年数控模具行业赢利预测</w:t>
      </w:r>
    </w:p>
    <w:p>
      <w:pPr>
        <w:spacing w:before="75" w:after="0"/>
      </w:pPr>
      <w:r>
        <w:rPr/>
        <w:t xml:space="preserve">图表：2026-2031年中国数控模具市场价格走势预测</w:t>
      </w:r>
    </w:p>
    <w:p>
      <w:pPr>
        <w:spacing w:before="75" w:after="0"/>
      </w:pPr>
      <w:r>
        <w:rPr/>
        <w:t xml:space="preserve">图表：2026-2031年中国数控模具市场供给前景预测</w:t>
      </w:r>
    </w:p>
    <w:p>
      <w:pPr>
        <w:spacing w:before="75" w:after="0"/>
      </w:pPr>
      <w:r>
        <w:rPr/>
        <w:t xml:space="preserve">图表：2026-2031年中国数控模具需求发展前景预测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2026-2031年数控模具市场投资前景分析及供需格局研究预测报告</dc:title>
  <dc:description>2026-2031年数控模具市场投资前景分析及供需格局研究预测报告</dc:description>
  <dc:subject>2026-2031年数控模具市场投资前景分析及供需格局研究预测报告</dc:subject>
  <cp:keywords>研究报告</cp:keywords>
  <cp:category>研究报告</cp:category>
  <cp:lastModifiedBy>北京中道泰和信息咨询有限公司</cp:lastModifiedBy>
  <dcterms:created xsi:type="dcterms:W3CDTF">2026-03-30T18:56:42+08:00</dcterms:created>
  <dcterms:modified xsi:type="dcterms:W3CDTF">2026-03-30T18:56:42+08:00</dcterms:modified>
</cp:coreProperties>
</file>

<file path=docProps/custom.xml><?xml version="1.0" encoding="utf-8"?>
<Properties xmlns="http://schemas.openxmlformats.org/officeDocument/2006/custom-properties" xmlns:vt="http://schemas.openxmlformats.org/officeDocument/2006/docPropsVTypes"/>
</file>