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2026-2031年锂电池市场行情分析及相关技术深度调研报告</w:t>
      </w:r>
    </w:p>
    <w:p>
      <w:pPr>
        <w:spacing w:after="150"/>
      </w:pPr>
      <w:r>
        <w:rPr>
          <w:b w:val="1"/>
          <w:bCs w:val="1"/>
        </w:rPr>
        <w:t xml:space="preserve">报告简介</w:t>
      </w:r>
    </w:p>
    <w:p>
      <w:pPr>
        <w:spacing w:after="150"/>
      </w:pPr>
      <w:r>
        <w:rPr/>
        <w:t xml:space="preserve">锂电池是通过锂离子在正负极之间可逆嵌入与脱嵌实现化学能与电能相互转换的新型储能器件，涵盖动力电池、储能电池、消费电池三大核心品类，已成为新能源汽车、新型储能、智能终端等战略性新兴产业的关键支撑，在能源转型与\"双碳\"战略实施中占据不可替代的战略地位。</w:t>
      </w:r>
    </w:p>
    <w:p>
      <w:pPr>
        <w:spacing w:after="150"/>
      </w:pPr>
      <w:r>
        <w:rPr/>
        <w:t xml:space="preserve">当前，我国锂电池产业已形成全球领先的完整生态体系，竞争格局呈现\"头部集中、技术分化、应用拓展\"三大特征。市场层面，头部企业依托技术研发、产能规模与供应链整合优势，在全球主流车企与储能项目供应体系中占据主导地位;技术层面，磷酸铁锂与三元材料双技术路线并行发展，在能量密度、安全性、成本控制之间形成差异化竞争，同时固态电池、钠离子电池等新一代技术进入商业化前夜，产学研合作持续深化;产业链层面，上游锂矿资源布局加速，中游材料体系迭代升级，下游回收网络初步成型，\"生产-应用-回收\"闭环体系日趋完善。值得注意的是，汽车低压锂电池替代铅酸电池趋势明确，成为行业新的增长点。未来，锂电池行业将呈现三大核心发展趋势。其一，技术革命进入攻坚期，固态电池将在能量密度与安全性上实现颠覆性突破，成为高端电动车与eVTOL飞行器的主流技术路线;钠离子电池凭借资源禀赋与成本优势，在储能电站与低速电动车领域加速渗透;复合集流体、硅基负极等新工艺将系统性提升电池综合性能。其二，应用场景深度裂变，从地面交通向低空经济延伸，eVTOL、无人机等新兴市场对高能量密度、高倍率放电电池提出刚性需求;从移动储能向固定式长时储能演进，大容量电芯成为电网调峰调频标配;从消费产品向工业装备渗透，机器人、智能工具等场景开辟增量空间。其三，产业逻辑从规模竞争转向生态竞争，企业需构建\"矿产资源-电池材料-制造装备-回收梯次利用\"纵向一体化能力，同时通过工业互联网平台实现智能制造与碳足迹追溯，绿色低碳生产从合规要求升级为核心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行业研究单位等公布和提供的大量资料。报告对我国锂电池行业的供需状况、发展现状、子行业发展变化等进行了分析，重点分析了国内外锂电池行业的发展现状、如何面对行业的发展挑战、行业的发展建议、行业竞争力，以及行业的投资分析和趋势预测等等。报告还综合了锂电池行业的整体发展动态，对行业在产品方面提供了参考建议和具体解决办法。报告对于锂电池产品生产企业、经销商、行业管理部门以及拟进入该行业的投资者具有重要的参考价值，对于研究我国锂电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锂电池行业概述及相关技术指标</w:t>
      </w:r>
    </w:p>
    <w:p>
      <w:pPr>
        <w:spacing w:before="75" w:after="0"/>
      </w:pPr>
      <w:r>
        <w:rPr/>
        <w:t xml:space="preserve">第一节 锂电池产品概述</w:t>
      </w:r>
    </w:p>
    <w:p>
      <w:pPr>
        <w:spacing w:before="75" w:after="0"/>
      </w:pPr>
      <w:r>
        <w:rPr/>
        <w:t xml:space="preserve">第二节 锂电池产品性能参数</w:t>
      </w:r>
    </w:p>
    <w:p>
      <w:pPr>
        <w:spacing w:before="75" w:after="0"/>
      </w:pPr>
      <w:r>
        <w:rPr/>
        <w:t xml:space="preserve">第三节 锂电池替代品分析</w:t>
      </w:r>
    </w:p>
    <w:p>
      <w:pPr>
        <w:spacing w:before="75" w:after="0"/>
      </w:pPr>
      <w:r>
        <w:rPr/>
        <w:t xml:space="preserve">第四节 锂电池的用途及应用领域</w:t>
      </w:r>
    </w:p>
    <w:p>
      <w:pPr>
        <w:spacing w:before="75" w:after="0"/>
      </w:pPr>
      <w:r>
        <w:rPr>
          <w:b w:val="1"/>
          <w:bCs w:val="1"/>
        </w:rPr>
        <w:t xml:space="preserve">第二章 2025年中国锂电池市场发展关键因素分析</w:t>
      </w:r>
    </w:p>
    <w:p>
      <w:pPr>
        <w:spacing w:before="75" w:after="0"/>
      </w:pPr>
      <w:r>
        <w:rPr/>
        <w:t xml:space="preserve">第一节 锂电池市场规模分析</w:t>
      </w:r>
    </w:p>
    <w:p>
      <w:pPr>
        <w:spacing w:before="75" w:after="0"/>
      </w:pPr>
      <w:r>
        <w:rPr/>
        <w:t xml:space="preserve">第二节 锂电池市场主要竞争对手构成</w:t>
      </w:r>
    </w:p>
    <w:p>
      <w:pPr>
        <w:spacing w:before="75" w:after="0"/>
      </w:pPr>
      <w:r>
        <w:rPr/>
        <w:t xml:space="preserve">第三节 锂电池市场政治、经济、法律、技术环境分析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锂电池市场发展驱动因素分析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锂电池生产工艺及技术路径分析</w:t>
      </w:r>
    </w:p>
    <w:p>
      <w:pPr>
        <w:spacing w:before="75" w:after="0"/>
      </w:pPr>
      <w:r>
        <w:rPr/>
        <w:t xml:space="preserve">第一节 锂电池各种生产方法及利弊对比分析</w:t>
      </w:r>
    </w:p>
    <w:p>
      <w:pPr>
        <w:spacing w:before="75" w:after="0"/>
      </w:pPr>
      <w:r>
        <w:rPr/>
        <w:t xml:space="preserve">第二节 国内外锂电池生产工艺及技术趋势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国内外锂电池最新技术研发及应用情况</w:t>
      </w:r>
    </w:p>
    <w:p>
      <w:pPr>
        <w:spacing w:before="75" w:after="0"/>
      </w:pPr>
      <w:r>
        <w:rPr/>
        <w:t xml:space="preserve">第四节 主要生产设备情况介绍</w:t>
      </w:r>
    </w:p>
    <w:p>
      <w:pPr>
        <w:spacing w:before="75" w:after="0"/>
      </w:pPr>
      <w:r>
        <w:rPr>
          <w:b w:val="1"/>
          <w:bCs w:val="1"/>
        </w:rPr>
        <w:t xml:space="preserve">第四章 锂电池市场容量分析</w:t>
      </w:r>
    </w:p>
    <w:p>
      <w:pPr>
        <w:spacing w:before="75" w:after="0"/>
      </w:pPr>
      <w:r>
        <w:rPr/>
        <w:t xml:space="preserve">第一节 2023-2025年锂电池市场容量统计</w:t>
      </w:r>
    </w:p>
    <w:p>
      <w:pPr>
        <w:spacing w:before="75" w:after="0"/>
      </w:pPr>
      <w:r>
        <w:rPr/>
        <w:t xml:space="preserve">第二节 锂电池下游应用市场结构</w:t>
      </w:r>
    </w:p>
    <w:p>
      <w:pPr>
        <w:spacing w:before="75" w:after="0"/>
      </w:pPr>
      <w:r>
        <w:rPr/>
        <w:t xml:space="preserve">第三节 影响锂电池市场容量增长的因素</w:t>
      </w:r>
    </w:p>
    <w:p>
      <w:pPr>
        <w:spacing w:before="75" w:after="0"/>
      </w:pPr>
      <w:r>
        <w:rPr/>
        <w:t xml:space="preserve">第四节 2026-2031年我国锂电池市场容量预测</w:t>
      </w:r>
    </w:p>
    <w:p>
      <w:pPr>
        <w:spacing w:before="75" w:after="0"/>
      </w:pPr>
      <w:r>
        <w:rPr>
          <w:b w:val="1"/>
          <w:bCs w:val="1"/>
        </w:rPr>
        <w:t xml:space="preserve">第五章 锂电池市场推广策略研究</w:t>
      </w:r>
    </w:p>
    <w:p>
      <w:pPr>
        <w:spacing w:before="75" w:after="0"/>
      </w:pPr>
      <w:r>
        <w:rPr/>
        <w:t xml:space="preserve">第一节 锂电池行业新品推广模式研究</w:t>
      </w:r>
    </w:p>
    <w:p>
      <w:pPr>
        <w:spacing w:before="75" w:after="0"/>
      </w:pPr>
      <w:r>
        <w:rPr/>
        <w:t xml:space="preserve">第二节 锂电池市场终端产品发布特点</w:t>
      </w:r>
    </w:p>
    <w:p>
      <w:pPr>
        <w:spacing w:before="75" w:after="0"/>
      </w:pPr>
      <w:r>
        <w:rPr/>
        <w:t xml:space="preserve">第三节 锂电池市场中间商、代理商参与机制</w:t>
      </w:r>
    </w:p>
    <w:p>
      <w:pPr>
        <w:spacing w:before="75" w:after="0"/>
      </w:pPr>
      <w:r>
        <w:rPr/>
        <w:t xml:space="preserve">第四节 锂电池市场网络推广策略研究</w:t>
      </w:r>
    </w:p>
    <w:p>
      <w:pPr>
        <w:spacing w:before="75" w:after="0"/>
      </w:pPr>
      <w:r>
        <w:rPr/>
        <w:t xml:space="preserve">第五节 锂电池市场广告宣传策略</w:t>
      </w:r>
    </w:p>
    <w:p>
      <w:pPr>
        <w:spacing w:before="75" w:after="0"/>
      </w:pPr>
      <w:r>
        <w:rPr/>
        <w:t xml:space="preserve">第六节 锂电池市场推广与配套供货渠道建立</w:t>
      </w:r>
    </w:p>
    <w:p>
      <w:pPr>
        <w:spacing w:before="75" w:after="0"/>
      </w:pPr>
      <w:r>
        <w:rPr/>
        <w:t xml:space="preserve">第七节 锂电池新产品推广常见问题</w:t>
      </w:r>
    </w:p>
    <w:p>
      <w:pPr>
        <w:spacing w:before="75" w:after="0"/>
      </w:pPr>
      <w:r>
        <w:rPr>
          <w:b w:val="1"/>
          <w:bCs w:val="1"/>
        </w:rPr>
        <w:t xml:space="preserve">第六章 锂电池营销渠道建立策略</w:t>
      </w:r>
    </w:p>
    <w:p>
      <w:pPr>
        <w:spacing w:before="75" w:after="0"/>
      </w:pPr>
      <w:r>
        <w:rPr/>
        <w:t xml:space="preserve">第一节 锂电池市场营销渠道结构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锂电池市场伙伴型渠道研究</w:t>
      </w:r>
    </w:p>
    <w:p>
      <w:pPr>
        <w:spacing w:before="75" w:after="0"/>
      </w:pPr>
      <w:r>
        <w:rPr/>
        <w:t xml:space="preserve">第三节 锂电池市场直接分销渠道与间接分销渠道管理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锂电池市场客户群研究与渠道匹配分析</w:t>
      </w:r>
    </w:p>
    <w:p>
      <w:pPr>
        <w:spacing w:before="75" w:after="0"/>
      </w:pPr>
      <w:r>
        <w:rPr/>
        <w:t xml:space="preserve">第一节 锂电池主要客户群消费特征分析</w:t>
      </w:r>
    </w:p>
    <w:p>
      <w:pPr>
        <w:spacing w:before="75" w:after="0"/>
      </w:pPr>
      <w:r>
        <w:rPr/>
        <w:t xml:space="preserve">第二节 锂电池主要销售渠道客户群稳定性分析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锂电池市场客户群消费趋势发展方向</w:t>
      </w:r>
    </w:p>
    <w:p>
      <w:pPr>
        <w:spacing w:before="75" w:after="0"/>
      </w:pPr>
      <w:r>
        <w:rPr>
          <w:b w:val="1"/>
          <w:bCs w:val="1"/>
        </w:rPr>
        <w:t xml:space="preserve">第八章 2026-2031年锂电池原料行业发展的影响展望</w:t>
      </w:r>
    </w:p>
    <w:p>
      <w:pPr>
        <w:spacing w:before="75" w:after="0"/>
      </w:pPr>
      <w:r>
        <w:rPr/>
        <w:t xml:space="preserve">第一节 我国锂电池原料行业发展状况</w:t>
      </w:r>
    </w:p>
    <w:p>
      <w:pPr>
        <w:spacing w:before="75" w:after="0"/>
      </w:pPr>
      <w:r>
        <w:rPr/>
        <w:t xml:space="preserve">一、锂电池原料行业历史相关指标汇总</w:t>
      </w:r>
    </w:p>
    <w:p>
      <w:pPr>
        <w:spacing w:before="75" w:after="0"/>
      </w:pPr>
      <w:r>
        <w:rPr/>
        <w:t xml:space="preserve">二、锂电池原料相关指标汇总</w:t>
      </w:r>
    </w:p>
    <w:p>
      <w:pPr>
        <w:spacing w:before="75" w:after="0"/>
      </w:pPr>
      <w:r>
        <w:rPr/>
        <w:t xml:space="preserve">三、锂电池原料行业中锂电池的替代情况</w:t>
      </w:r>
    </w:p>
    <w:p>
      <w:pPr>
        <w:spacing w:before="75" w:after="0"/>
      </w:pPr>
      <w:r>
        <w:rPr/>
        <w:t xml:space="preserve">第二节 影响锂电池原料行业发展的主要因素</w:t>
      </w:r>
    </w:p>
    <w:p>
      <w:pPr>
        <w:spacing w:before="75" w:after="0"/>
      </w:pPr>
      <w:r>
        <w:rPr/>
        <w:t xml:space="preserve">第三节 2026-2031年锂电池原料行业发展态势展望</w:t>
      </w:r>
    </w:p>
    <w:p>
      <w:pPr>
        <w:spacing w:before="75" w:after="0"/>
      </w:pPr>
      <w:r>
        <w:rPr/>
        <w:t xml:space="preserve">一、2026-2031年锂电池原料行业发展态势展望</w:t>
      </w:r>
    </w:p>
    <w:p>
      <w:pPr>
        <w:spacing w:before="75" w:after="0"/>
      </w:pPr>
      <w:r>
        <w:rPr/>
        <w:t xml:space="preserve">二、2026-2031年锂电池原料价格走势预测</w:t>
      </w:r>
    </w:p>
    <w:p>
      <w:pPr>
        <w:spacing w:before="75" w:after="0"/>
      </w:pPr>
      <w:r>
        <w:rPr/>
        <w:t xml:space="preserve">第四节 2026-2031年锂电池原料行业发展的影响展望</w:t>
      </w:r>
    </w:p>
    <w:p>
      <w:pPr>
        <w:spacing w:before="75" w:after="0"/>
      </w:pPr>
      <w:r>
        <w:rPr>
          <w:b w:val="1"/>
          <w:bCs w:val="1"/>
        </w:rPr>
        <w:t xml:space="preserve">第九章 2026年中国锂电池市场行情分析及发展预测</w:t>
      </w:r>
    </w:p>
    <w:p>
      <w:pPr>
        <w:spacing w:before="75" w:after="0"/>
      </w:pPr>
      <w:r>
        <w:rPr/>
        <w:t xml:space="preserve">第一节 国内锂电池市场发展回顾分析</w:t>
      </w:r>
    </w:p>
    <w:p>
      <w:pPr>
        <w:spacing w:before="75" w:after="0"/>
      </w:pPr>
      <w:r>
        <w:rPr/>
        <w:t xml:space="preserve">第二节 2026-2031年锂电池产量分析及预测</w:t>
      </w:r>
    </w:p>
    <w:p>
      <w:pPr>
        <w:spacing w:before="75" w:after="0"/>
      </w:pPr>
      <w:r>
        <w:rPr/>
        <w:t xml:space="preserve">第三节 2026-2031年锂电池需求量分析及预测</w:t>
      </w:r>
    </w:p>
    <w:p>
      <w:pPr>
        <w:spacing w:before="75" w:after="0"/>
      </w:pPr>
      <w:r>
        <w:rPr/>
        <w:t xml:space="preserve">第四节 国内锂电池进出口状况分析</w:t>
      </w:r>
    </w:p>
    <w:p>
      <w:pPr>
        <w:spacing w:before="75" w:after="0"/>
      </w:pPr>
      <w:r>
        <w:rPr/>
        <w:t xml:space="preserve">第五节 2026-2031年中国锂电池价格研究</w:t>
      </w:r>
    </w:p>
    <w:p>
      <w:pPr>
        <w:spacing w:before="75" w:after="0"/>
      </w:pPr>
      <w:r>
        <w:rPr/>
        <w:t xml:space="preserve">一、锂电池产品价格变化趋势</w:t>
      </w:r>
    </w:p>
    <w:p>
      <w:pPr>
        <w:spacing w:before="75" w:after="0"/>
      </w:pPr>
      <w:r>
        <w:rPr/>
        <w:t xml:space="preserve">二、锂电池产品价格影响因素分析</w:t>
      </w:r>
    </w:p>
    <w:p>
      <w:pPr>
        <w:spacing w:before="75" w:after="0"/>
      </w:pPr>
      <w:r>
        <w:rPr/>
        <w:t xml:space="preserve">第六节 锂电池主要下游消费领域构成分析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2025年中国主要锂电池生产企业标杆分析</w:t>
      </w:r>
    </w:p>
    <w:p>
      <w:pPr>
        <w:spacing w:before="75" w:after="0"/>
      </w:pPr>
      <w:r>
        <w:rPr/>
        <w:t xml:space="preserve">第一节 宁德时代</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比亚迪</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中创新航</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亿纬锂能</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国轩高科</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孚能科技</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瑞浦兰钧</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蜂巢能源</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2026-2031年中国锂电池行业投资机会风险展望</w:t>
      </w:r>
    </w:p>
    <w:p>
      <w:pPr>
        <w:spacing w:before="75" w:after="0"/>
      </w:pPr>
      <w:r>
        <w:rPr/>
        <w:t xml:space="preserve">第一节 2024-2026年锂电池行业投资机会</w:t>
      </w:r>
    </w:p>
    <w:p>
      <w:pPr>
        <w:spacing w:before="75" w:after="0"/>
      </w:pPr>
      <w:r>
        <w:rPr/>
        <w:t xml:space="preserve">一、2024-2026年锂电池行业主要领域投资机会</w:t>
      </w:r>
    </w:p>
    <w:p>
      <w:pPr>
        <w:spacing w:before="75" w:after="0"/>
      </w:pPr>
      <w:r>
        <w:rPr/>
        <w:t xml:space="preserve">二、2024-2026年锂电池行业出口市场投资机会</w:t>
      </w:r>
    </w:p>
    <w:p>
      <w:pPr>
        <w:spacing w:before="75" w:after="0"/>
      </w:pPr>
      <w:r>
        <w:rPr/>
        <w:t xml:space="preserve">三、2024-2026年锂电池行业企业的多元化投资机会</w:t>
      </w:r>
    </w:p>
    <w:p>
      <w:pPr>
        <w:spacing w:before="75" w:after="0"/>
      </w:pPr>
      <w:r>
        <w:rPr/>
        <w:t xml:space="preserve">第二节 2026-2031年锂电池行业投资风险展望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2025年对锂电池行业主要研究结论及市场判断</w:t>
      </w:r>
    </w:p>
    <w:p>
      <w:pPr>
        <w:spacing w:before="75" w:after="0"/>
      </w:pPr>
      <w:r>
        <w:rPr/>
        <w:t xml:space="preserve">第一节 对锂电池市场行情的主要判断及结论</w:t>
      </w:r>
    </w:p>
    <w:p>
      <w:pPr>
        <w:spacing w:before="75" w:after="0"/>
      </w:pPr>
      <w:r>
        <w:rPr/>
        <w:t xml:space="preserve">第二节 对锂电池产品主要生产技术及工艺流程分析判断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锂电池技术开发注意要点及应对策略</w:t>
      </w:r>
    </w:p>
    <w:p>
      <w:pPr>
        <w:spacing w:before="75" w:after="0"/>
      </w:pPr>
      <w:r>
        <w:rPr/>
        <w:t xml:space="preserve">一、锂电池技术开发注意要点</w:t>
      </w:r>
    </w:p>
    <w:p>
      <w:pPr>
        <w:spacing w:before="75" w:after="0"/>
      </w:pPr>
      <w:r>
        <w:rPr/>
        <w:t xml:space="preserve">二、锂电池技术开发应对策略</w:t>
      </w:r>
    </w:p>
    <w:p>
      <w:pPr>
        <w:spacing w:before="75" w:after="0"/>
      </w:pPr>
      <w:r>
        <w:rPr/>
        <w:t xml:space="preserve">第二节 锂电池项目投资注意要点及应对策略</w:t>
      </w:r>
    </w:p>
    <w:p>
      <w:pPr>
        <w:spacing w:before="75" w:after="0"/>
      </w:pPr>
      <w:r>
        <w:rPr/>
        <w:t xml:space="preserve">一、锂电池项目投资注意要点</w:t>
      </w:r>
    </w:p>
    <w:p>
      <w:pPr>
        <w:spacing w:before="75" w:after="0"/>
      </w:pPr>
      <w:r>
        <w:rPr/>
        <w:t xml:space="preserve">二、锂电池项目投资应对策略</w:t>
      </w:r>
    </w:p>
    <w:p>
      <w:pPr>
        <w:spacing w:before="75" w:after="0"/>
      </w:pPr>
      <w:r>
        <w:rPr/>
        <w:t xml:space="preserve">第三节 锂电池行业产业链延伸策略</w:t>
      </w:r>
    </w:p>
    <w:p>
      <w:pPr>
        <w:spacing w:before="75" w:after="0"/>
      </w:pPr>
      <w:r>
        <w:rPr/>
        <w:t xml:space="preserve">第四节 锂电池产品市场及销售策略建议</w:t>
      </w:r>
    </w:p>
    <w:p>
      <w:pPr>
        <w:spacing w:before="75" w:after="0"/>
      </w:pPr>
      <w:r>
        <w:rPr>
          <w:b w:val="1"/>
          <w:bCs w:val="1"/>
        </w:rPr>
        <w:t xml:space="preserve">图表目录</w:t>
      </w:r>
    </w:p>
    <w:p>
      <w:pPr>
        <w:spacing w:before="75" w:after="0"/>
      </w:pPr>
      <w:r>
        <w:rPr/>
        <w:t xml:space="preserve">图表：锂电池全球市场构成图</w:t>
      </w:r>
    </w:p>
    <w:p>
      <w:pPr>
        <w:spacing w:before="75" w:after="0"/>
      </w:pPr>
      <w:r>
        <w:rPr/>
        <w:t xml:space="preserve">图表：锂电池技术质量指标</w:t>
      </w:r>
    </w:p>
    <w:p>
      <w:pPr>
        <w:spacing w:before="75" w:after="0"/>
      </w:pPr>
      <w:r>
        <w:rPr/>
        <w:t xml:space="preserve">图表：锂电池理化性质一览图</w:t>
      </w:r>
    </w:p>
    <w:p>
      <w:pPr>
        <w:spacing w:before="75" w:after="0"/>
      </w:pPr>
      <w:r>
        <w:rPr/>
        <w:t xml:space="preserve">图表：锂电池生产工艺流程图</w:t>
      </w:r>
    </w:p>
    <w:p>
      <w:pPr>
        <w:spacing w:before="75" w:after="0"/>
      </w:pPr>
      <w:r>
        <w:rPr/>
        <w:t xml:space="preserve">图表：锂电池主要生产工艺及技术对比</w:t>
      </w:r>
    </w:p>
    <w:p>
      <w:pPr>
        <w:spacing w:before="75" w:after="0"/>
      </w:pPr>
      <w:r>
        <w:rPr/>
        <w:t xml:space="preserve">图表：锂电池下游需求领域构成图</w:t>
      </w:r>
    </w:p>
    <w:p>
      <w:pPr>
        <w:spacing w:before="75" w:after="0"/>
      </w:pPr>
      <w:r>
        <w:rPr/>
        <w:t xml:space="preserve">图表：锂电池市场发展驱动因素构成图</w:t>
      </w:r>
    </w:p>
    <w:p>
      <w:pPr>
        <w:spacing w:before="75" w:after="0"/>
      </w:pPr>
      <w:r>
        <w:rPr/>
        <w:t xml:space="preserve">图表：锂电池行业在建、拟建项目统计</w:t>
      </w:r>
    </w:p>
    <w:p>
      <w:pPr>
        <w:spacing w:before="75" w:after="0"/>
      </w:pPr>
      <w:r>
        <w:rPr/>
        <w:t xml:space="preserve">图表：锂电池产品主要生产厂家相关数据统计</w:t>
      </w:r>
    </w:p>
    <w:p>
      <w:pPr>
        <w:spacing w:before="75" w:after="0"/>
      </w:pPr>
      <w:r>
        <w:rPr/>
        <w:t xml:space="preserve">图表：2025年锂电池市场规模分析</w:t>
      </w:r>
    </w:p>
    <w:p>
      <w:pPr>
        <w:spacing w:before="75" w:after="0"/>
      </w:pPr>
      <w:r>
        <w:rPr/>
        <w:t xml:space="preserve">图表：2025年锂电池产品进出口情况</w:t>
      </w:r>
    </w:p>
    <w:p>
      <w:pPr>
        <w:spacing w:before="75" w:after="0"/>
      </w:pPr>
      <w:r>
        <w:rPr/>
        <w:t xml:space="preserve">图表：2025年全球经济发展对锂电池行业的影响</w:t>
      </w:r>
    </w:p>
    <w:p>
      <w:pPr>
        <w:spacing w:before="75" w:after="0"/>
      </w:pPr>
      <w:r>
        <w:rPr/>
        <w:t xml:space="preserve">图表：2026-2031年锂电池产品价格走势</w:t>
      </w:r>
    </w:p>
    <w:p>
      <w:pPr>
        <w:spacing w:before="75" w:after="0"/>
      </w:pPr>
      <w:r>
        <w:rPr/>
        <w:t xml:space="preserve">图表：2026-2031年锂电池产量分析及预测</w:t>
      </w:r>
    </w:p>
    <w:p>
      <w:pPr>
        <w:spacing w:before="75" w:after="0"/>
      </w:pPr>
      <w:r>
        <w:rPr/>
        <w:t xml:space="preserve">图表：2026-2031年锂电池需求量分析及预测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2026-2031年锂电池市场行情分析及相关技术深度调研报告</dc:title>
  <dc:description>2026-2031年锂电池市场行情分析及相关技术深度调研报告</dc:description>
  <dc:subject>2026-2031年锂电池市场行情分析及相关技术深度调研报告</dc:subject>
  <cp:keywords>研究报告</cp:keywords>
  <cp:category>研究报告</cp:category>
  <cp:lastModifiedBy>北京中道泰和信息咨询有限公司</cp:lastModifiedBy>
  <dcterms:created xsi:type="dcterms:W3CDTF">2026-03-30T18:57:42+08:00</dcterms:created>
  <dcterms:modified xsi:type="dcterms:W3CDTF">2026-03-30T18:57:42+08:00</dcterms:modified>
</cp:coreProperties>
</file>

<file path=docProps/custom.xml><?xml version="1.0" encoding="utf-8"?>
<Properties xmlns="http://schemas.openxmlformats.org/officeDocument/2006/custom-properties" xmlns:vt="http://schemas.openxmlformats.org/officeDocument/2006/docPropsVTypes"/>
</file>