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2026-2031年中国即热食品行业深度调研与投资前景预测报告</w:t>
      </w:r>
    </w:p>
    <w:p>
      <w:pPr>
        <w:spacing w:after="150"/>
      </w:pPr>
      <w:r>
        <w:rPr>
          <w:b w:val="1"/>
          <w:bCs w:val="1"/>
        </w:rPr>
        <w:t xml:space="preserve">报告简介</w:t>
      </w:r>
    </w:p>
    <w:p>
      <w:pPr>
        <w:spacing w:after="150"/>
      </w:pPr>
      <w:r>
        <w:rPr/>
        <w:t xml:space="preserve">即热食品行业是以自热技术为核心，通过化学反应、电能转换或微波加热等方式，实现食品在脱离明火与外部热源条件下快速复热至可食用状态的新型方便食品产业。作为预制菜与速食经济的交叉创新赛道，该行业涵盖自热火锅、自热米饭、即热意面、速热煲汤等全品类矩阵，贯通食品原料加工、发热包材料研发、复合调味料配制、耐温包装设计及自动化装备制造等完整产业链。其本质在于将户外应急、单身独居、快节奏办公等碎片化消费场景的需求痛点，转化为可标准化交付、可便携携带、可分钟级响应的工业化食品解决方案，在满足\"随时随地、开袋即热\"的便捷性诉求的同时，重构传统餐饮从厨房到餐桌的价值链条。</w:t>
      </w:r>
    </w:p>
    <w:p>
      <w:pPr>
        <w:spacing w:after="150"/>
      </w:pPr>
      <w:r>
        <w:rPr/>
        <w:t xml:space="preserve">当前，中国即热食品行业正处于从\"疫情红利驱动\"向\"内生增长驱动\"切换的关键调整期。市场格局层面，行业参与者已形成\"速冻龙头跨界、专业即热品牌深耕、餐饮中央厨房延伸、新兴电商品牌轻资产切入\"的多元生态，头部企业通过掌控发热包核心技术、优化复热效率与风味还原度构筑差异化壁垒，但产品同质化现象仍较为突出，小炒、炖煮等中餐核心烹饪技法的工业化实现仍是行业共性难题。技术供给层面，发热材料从生石灰体系向铝基、镁基等高效能、低残留方向迭代，食品风味锁鲜与质构保持技术持续优化，但自热过程的安全性、包装材料的环境友好性及极端温度下的风味稳定性仍需系统性提升。与此同时，行业标准体系尚处构建初期，自热包安全性能、食品加热均匀性、包装泄压阈值等关键指标缺乏统一规范，导致市场准入门槛低、质量参差不齐，影响消费者信任建立与复购率提升。未来，中国即热食品行业将进入从百亿级规模向千亿级生态跃迁的战略机遇期，其前景根植于三大确定性逻辑。第一，生活方式变迁与消费场景裂变释放刚性需求，独居经济、露营经济、宅经济、\"一人食\"文化持续深化，为即热食品提供稳定且多元的市场基本盘。第二，技术成熟度提升与成本结构优化推动经济性拐点临近，发热材料成本下降、风味锁鲜技术突破及自动化产线普及，将系统性降低高品质即热食品价格门槛，加速其对传统方便面的替代进程。第三，政策红利与产业生态协同共振，国家构建多元化食物供给体系战略、冷链物流骨干网建设及包装环保法规趋严，将倒逼行业向绿色化、标准化、品牌化升级;而数据要素市场化配置将推动消费数据反哺产品研发与供应链优化，形成\"需求洞察-快速研发-精准营销\"的敏捷响应闭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热食品行业研究单位等公布和提供的大量资料。报告对我国即热食品行业的供需状况、发展现状、子行业发展变化等进行了分析，重点分析了国内外即热食品行业的发展现状、如何面对行业的发展挑战、行业的发展建议、行业竞争力，以及行业的投资分析和趋势预测等等。报告还综合了即热食品行业的整体发展动态，对行业在产品方面提供了参考建议和具体解决办法。报告对于即热食品产品生产企业、经销商、行业管理部门以及拟进入该行业的投资者具有重要的参考价值，对于研究我国即热食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行业界定与发展特征</w:t>
      </w:r>
    </w:p>
    <w:p>
      <w:pPr>
        <w:spacing w:before="75" w:after="0"/>
      </w:pPr>
      <w:r>
        <w:rPr/>
        <w:t xml:space="preserve">第一节 行业界定与分类</w:t>
      </w:r>
    </w:p>
    <w:p>
      <w:pPr>
        <w:spacing w:before="75" w:after="0"/>
      </w:pPr>
      <w:r>
        <w:rPr/>
        <w:t xml:space="preserve">一、即热食品定义与范畴</w:t>
      </w:r>
    </w:p>
    <w:p>
      <w:pPr>
        <w:spacing w:before="75" w:after="0"/>
      </w:pPr>
      <w:r>
        <w:rPr/>
        <w:t xml:space="preserve">二、产品分类与技术特征</w:t>
      </w:r>
    </w:p>
    <w:p>
      <w:pPr>
        <w:spacing w:before="75" w:after="0"/>
      </w:pPr>
      <w:r>
        <w:rPr/>
        <w:t xml:space="preserve">三、行业生命周期判定</w:t>
      </w:r>
    </w:p>
    <w:p>
      <w:pPr>
        <w:spacing w:before="75" w:after="0"/>
      </w:pPr>
      <w:r>
        <w:rPr/>
        <w:t xml:space="preserve">第二节 行业发展模式分析</w:t>
      </w:r>
    </w:p>
    <w:p>
      <w:pPr>
        <w:spacing w:before="75" w:after="0"/>
      </w:pPr>
      <w:r>
        <w:rPr/>
        <w:t xml:space="preserve">一、采购模式及特点</w:t>
      </w:r>
    </w:p>
    <w:p>
      <w:pPr>
        <w:spacing w:before="75" w:after="0"/>
      </w:pPr>
      <w:r>
        <w:rPr/>
        <w:t xml:space="preserve">二、生产模式及流程</w:t>
      </w:r>
    </w:p>
    <w:p>
      <w:pPr>
        <w:spacing w:before="75" w:after="0"/>
      </w:pPr>
      <w:r>
        <w:rPr/>
        <w:t xml:space="preserve">三、销售模式与渠道结构</w:t>
      </w:r>
    </w:p>
    <w:p>
      <w:pPr>
        <w:spacing w:before="75" w:after="0"/>
      </w:pPr>
      <w:r>
        <w:rPr/>
        <w:t xml:space="preserve">四、盈利模式与利润水平</w:t>
      </w:r>
    </w:p>
    <w:p>
      <w:pPr>
        <w:spacing w:before="75" w:after="0"/>
      </w:pPr>
      <w:r>
        <w:rPr/>
        <w:t xml:space="preserve">第三节 行业发展壁垒分析</w:t>
      </w:r>
    </w:p>
    <w:p>
      <w:pPr>
        <w:spacing w:before="75" w:after="0"/>
      </w:pPr>
      <w:r>
        <w:rPr/>
        <w:t xml:space="preserve">一、技术壁垒构成</w:t>
      </w:r>
    </w:p>
    <w:p>
      <w:pPr>
        <w:spacing w:before="75" w:after="0"/>
      </w:pPr>
      <w:r>
        <w:rPr/>
        <w:t xml:space="preserve">二、资金与装备壁垒</w:t>
      </w:r>
    </w:p>
    <w:p>
      <w:pPr>
        <w:spacing w:before="75" w:after="0"/>
      </w:pPr>
      <w:r>
        <w:rPr/>
        <w:t xml:space="preserve">三、环保与质量壁垒</w:t>
      </w:r>
    </w:p>
    <w:p>
      <w:pPr>
        <w:spacing w:before="75" w:after="0"/>
      </w:pPr>
      <w:r>
        <w:rPr>
          <w:b w:val="1"/>
          <w:bCs w:val="1"/>
        </w:rPr>
        <w:t xml:space="preserve">第二章 全球即热食品市场发展概况</w:t>
      </w:r>
    </w:p>
    <w:p>
      <w:pPr>
        <w:spacing w:before="75" w:after="0"/>
      </w:pPr>
      <w:r>
        <w:rPr/>
        <w:t xml:space="preserve">第一节 全球市场规模与增长</w:t>
      </w:r>
    </w:p>
    <w:p>
      <w:pPr>
        <w:spacing w:before="75" w:after="0"/>
      </w:pPr>
      <w:r>
        <w:rPr/>
        <w:t xml:space="preserve">一、2023-2025年全球市场规模及增速</w:t>
      </w:r>
    </w:p>
    <w:p>
      <w:pPr>
        <w:spacing w:before="75" w:after="0"/>
      </w:pPr>
      <w:r>
        <w:rPr/>
        <w:t xml:space="preserve">二、2026-2031年全球市场展望</w:t>
      </w:r>
    </w:p>
    <w:p>
      <w:pPr>
        <w:spacing w:before="75" w:after="0"/>
      </w:pPr>
      <w:r>
        <w:rPr/>
        <w:t xml:space="preserve">第二节 全球区域市场格局</w:t>
      </w:r>
    </w:p>
    <w:p>
      <w:pPr>
        <w:spacing w:before="75" w:after="0"/>
      </w:pPr>
      <w:r>
        <w:rPr/>
        <w:t xml:space="preserve">一、北美市场发展现状与趋势</w:t>
      </w:r>
    </w:p>
    <w:p>
      <w:pPr>
        <w:spacing w:before="75" w:after="0"/>
      </w:pPr>
      <w:r>
        <w:rPr/>
        <w:t xml:space="preserve">二、欧盟市场发展现状与趋势</w:t>
      </w:r>
    </w:p>
    <w:p>
      <w:pPr>
        <w:spacing w:before="75" w:after="0"/>
      </w:pPr>
      <w:r>
        <w:rPr/>
        <w:t xml:space="preserve">三、亚太市场发展现状与趋势</w:t>
      </w:r>
    </w:p>
    <w:p>
      <w:pPr>
        <w:spacing w:before="75" w:after="0"/>
      </w:pPr>
      <w:r>
        <w:rPr/>
        <w:t xml:space="preserve">第三节 全球市场发展动态</w:t>
      </w:r>
    </w:p>
    <w:p>
      <w:pPr>
        <w:spacing w:before="75" w:after="0"/>
      </w:pPr>
      <w:r>
        <w:rPr/>
        <w:t xml:space="preserve">一、产品创新动态</w:t>
      </w:r>
    </w:p>
    <w:p>
      <w:pPr>
        <w:spacing w:before="75" w:after="0"/>
      </w:pPr>
      <w:r>
        <w:rPr/>
        <w:t xml:space="preserve">二、技术发展趋势</w:t>
      </w:r>
    </w:p>
    <w:p>
      <w:pPr>
        <w:spacing w:before="75" w:after="0"/>
      </w:pPr>
      <w:r>
        <w:rPr/>
        <w:t xml:space="preserve">三、市场竞争格局变化</w:t>
      </w:r>
    </w:p>
    <w:p>
      <w:pPr>
        <w:spacing w:before="75" w:after="0"/>
      </w:pPr>
      <w:r>
        <w:rPr>
          <w:b w:val="1"/>
          <w:bCs w:val="1"/>
        </w:rPr>
        <w:t xml:space="preserve">第三章 中国宏观经济环境分析</w:t>
      </w:r>
    </w:p>
    <w:p>
      <w:pPr>
        <w:spacing w:before="75" w:after="0"/>
      </w:pPr>
      <w:r>
        <w:rPr/>
        <w:t xml:space="preserve">第一节 国内宏观经济现状</w:t>
      </w:r>
    </w:p>
    <w:p>
      <w:pPr>
        <w:spacing w:before="75" w:after="0"/>
      </w:pPr>
      <w:r>
        <w:rPr/>
        <w:t xml:space="preserve">一、gdp增长与消费趋势</w:t>
      </w:r>
    </w:p>
    <w:p>
      <w:pPr>
        <w:spacing w:before="75" w:after="0"/>
      </w:pPr>
      <w:r>
        <w:rPr/>
        <w:t xml:space="preserve">二、居民收入水平分析</w:t>
      </w:r>
    </w:p>
    <w:p>
      <w:pPr>
        <w:spacing w:before="75" w:after="0"/>
      </w:pPr>
      <w:r>
        <w:rPr/>
        <w:t xml:space="preserve">三、城镇化进程影响</w:t>
      </w:r>
    </w:p>
    <w:p>
      <w:pPr>
        <w:spacing w:before="75" w:after="0"/>
      </w:pPr>
      <w:r>
        <w:rPr/>
        <w:t xml:space="preserve">第二节 消费环境分析</w:t>
      </w:r>
    </w:p>
    <w:p>
      <w:pPr>
        <w:spacing w:before="75" w:after="0"/>
      </w:pPr>
      <w:r>
        <w:rPr/>
        <w:t xml:space="preserve">一、居民饮食结构变化</w:t>
      </w:r>
    </w:p>
    <w:p>
      <w:pPr>
        <w:spacing w:before="75" w:after="0"/>
      </w:pPr>
      <w:r>
        <w:rPr/>
        <w:t xml:space="preserve">二、快节奏生活方式影响</w:t>
      </w:r>
    </w:p>
    <w:p>
      <w:pPr>
        <w:spacing w:before="75" w:after="0"/>
      </w:pPr>
      <w:r>
        <w:rPr/>
        <w:t xml:space="preserve">三、消费升级趋势</w:t>
      </w:r>
    </w:p>
    <w:p>
      <w:pPr>
        <w:spacing w:before="75" w:after="0"/>
      </w:pPr>
      <w:r>
        <w:rPr/>
        <w:t xml:space="preserve">第三节 宏观经济对行业影响</w:t>
      </w:r>
    </w:p>
    <w:p>
      <w:pPr>
        <w:spacing w:before="75" w:after="0"/>
      </w:pPr>
      <w:r>
        <w:rPr/>
        <w:t xml:space="preserve">一、经济周期关联性分析</w:t>
      </w:r>
    </w:p>
    <w:p>
      <w:pPr>
        <w:spacing w:before="75" w:after="0"/>
      </w:pPr>
      <w:r>
        <w:rPr/>
        <w:t xml:space="preserve">二、消费支出结构影响</w:t>
      </w:r>
    </w:p>
    <w:p>
      <w:pPr>
        <w:spacing w:before="75" w:after="0"/>
      </w:pPr>
      <w:r>
        <w:rPr/>
        <w:t xml:space="preserve">三、未来经济展望</w:t>
      </w:r>
    </w:p>
    <w:p>
      <w:pPr>
        <w:spacing w:before="75" w:after="0"/>
      </w:pPr>
      <w:r>
        <w:rPr>
          <w:b w:val="1"/>
          <w:bCs w:val="1"/>
        </w:rPr>
        <w:t xml:space="preserve">第四章 行业政策与标准环境</w:t>
      </w:r>
    </w:p>
    <w:p>
      <w:pPr>
        <w:spacing w:before="75" w:after="0"/>
      </w:pPr>
      <w:r>
        <w:rPr/>
        <w:t xml:space="preserve">第一节 行业监管体系</w:t>
      </w:r>
    </w:p>
    <w:p>
      <w:pPr>
        <w:spacing w:before="75" w:after="0"/>
      </w:pPr>
      <w:r>
        <w:rPr/>
        <w:t xml:space="preserve">一、主管部门职能</w:t>
      </w:r>
    </w:p>
    <w:p>
      <w:pPr>
        <w:spacing w:before="75" w:after="0"/>
      </w:pPr>
      <w:r>
        <w:rPr/>
        <w:t xml:space="preserve">二、自律组织作用</w:t>
      </w:r>
    </w:p>
    <w:p>
      <w:pPr>
        <w:spacing w:before="75" w:after="0"/>
      </w:pPr>
      <w:r>
        <w:rPr/>
        <w:t xml:space="preserve">三、监管趋势分析</w:t>
      </w:r>
    </w:p>
    <w:p>
      <w:pPr>
        <w:spacing w:before="75" w:after="0"/>
      </w:pPr>
      <w:r>
        <w:rPr/>
        <w:t xml:space="preserve">第二节 标准体系建设</w:t>
      </w:r>
    </w:p>
    <w:p>
      <w:pPr>
        <w:spacing w:before="75" w:after="0"/>
      </w:pPr>
      <w:r>
        <w:rPr/>
        <w:t xml:space="preserve">一、现行标准框架</w:t>
      </w:r>
    </w:p>
    <w:p>
      <w:pPr>
        <w:spacing w:before="75" w:after="0"/>
      </w:pPr>
      <w:r>
        <w:rPr/>
        <w:t xml:space="preserve">二、标准发展趋势</w:t>
      </w:r>
    </w:p>
    <w:p>
      <w:pPr>
        <w:spacing w:before="75" w:after="0"/>
      </w:pPr>
      <w:r>
        <w:rPr/>
        <w:t xml:space="preserve">三、国际标准对比</w:t>
      </w:r>
    </w:p>
    <w:p>
      <w:pPr>
        <w:spacing w:before="75" w:after="0"/>
      </w:pPr>
      <w:r>
        <w:rPr/>
        <w:t xml:space="preserve">第三节 政策环境影响</w:t>
      </w:r>
    </w:p>
    <w:p>
      <w:pPr>
        <w:spacing w:before="75" w:after="0"/>
      </w:pPr>
      <w:r>
        <w:rPr/>
        <w:t xml:space="preserve">一、产业发展导向</w:t>
      </w:r>
    </w:p>
    <w:p>
      <w:pPr>
        <w:spacing w:before="75" w:after="0"/>
      </w:pPr>
      <w:r>
        <w:rPr/>
        <w:t xml:space="preserve">二、质量安全要求</w:t>
      </w:r>
    </w:p>
    <w:p>
      <w:pPr>
        <w:spacing w:before="75" w:after="0"/>
      </w:pPr>
      <w:r>
        <w:rPr/>
        <w:t xml:space="preserve">三、绿色发展指引</w:t>
      </w:r>
    </w:p>
    <w:p>
      <w:pPr>
        <w:spacing w:before="75" w:after="0"/>
      </w:pPr>
      <w:r>
        <w:rPr>
          <w:b w:val="1"/>
          <w:bCs w:val="1"/>
        </w:rPr>
        <w:t xml:space="preserve">第五章 产业链结构分析</w:t>
      </w:r>
    </w:p>
    <w:p>
      <w:pPr>
        <w:spacing w:before="75" w:after="0"/>
      </w:pPr>
      <w:r>
        <w:rPr/>
        <w:t xml:space="preserve">第一节 产业链全景梳理</w:t>
      </w:r>
    </w:p>
    <w:p>
      <w:pPr>
        <w:spacing w:before="75" w:after="0"/>
      </w:pPr>
      <w:r>
        <w:rPr/>
        <w:t xml:space="preserve">一、上游原材料供应</w:t>
      </w:r>
    </w:p>
    <w:p>
      <w:pPr>
        <w:spacing w:before="75" w:after="0"/>
      </w:pPr>
      <w:r>
        <w:rPr/>
        <w:t xml:space="preserve">二、中游生产制造</w:t>
      </w:r>
    </w:p>
    <w:p>
      <w:pPr>
        <w:spacing w:before="75" w:after="0"/>
      </w:pPr>
      <w:r>
        <w:rPr/>
        <w:t xml:space="preserve">三、下游流通消费</w:t>
      </w:r>
    </w:p>
    <w:p>
      <w:pPr>
        <w:spacing w:before="75" w:after="0"/>
      </w:pPr>
      <w:r>
        <w:rPr/>
        <w:t xml:space="preserve">第二节 上游原材料市场</w:t>
      </w:r>
    </w:p>
    <w:p>
      <w:pPr>
        <w:spacing w:before="75" w:after="0"/>
      </w:pPr>
      <w:r>
        <w:rPr/>
        <w:t xml:space="preserve">一、主要农产品供应分析</w:t>
      </w:r>
    </w:p>
    <w:p>
      <w:pPr>
        <w:spacing w:before="75" w:after="0"/>
      </w:pPr>
      <w:r>
        <w:rPr/>
        <w:t xml:space="preserve">二、调味品与辅料市场</w:t>
      </w:r>
    </w:p>
    <w:p>
      <w:pPr>
        <w:spacing w:before="75" w:after="0"/>
      </w:pPr>
      <w:r>
        <w:rPr/>
        <w:t xml:space="preserve">三、包装材料市场</w:t>
      </w:r>
    </w:p>
    <w:p>
      <w:pPr>
        <w:spacing w:before="75" w:after="0"/>
      </w:pPr>
      <w:r>
        <w:rPr/>
        <w:t xml:space="preserve">第三节 产业链价值分析</w:t>
      </w:r>
    </w:p>
    <w:p>
      <w:pPr>
        <w:spacing w:before="75" w:after="0"/>
      </w:pPr>
      <w:r>
        <w:rPr/>
        <w:t xml:space="preserve">一、成本结构分析</w:t>
      </w:r>
    </w:p>
    <w:p>
      <w:pPr>
        <w:spacing w:before="75" w:after="0"/>
      </w:pPr>
      <w:r>
        <w:rPr/>
        <w:t xml:space="preserve">二、价值链分布</w:t>
      </w:r>
    </w:p>
    <w:p>
      <w:pPr>
        <w:spacing w:before="75" w:after="0"/>
      </w:pPr>
      <w:r>
        <w:rPr/>
        <w:t xml:space="preserve">三、利润水平传导</w:t>
      </w:r>
    </w:p>
    <w:p>
      <w:pPr>
        <w:spacing w:before="75" w:after="0"/>
      </w:pPr>
      <w:r>
        <w:rPr>
          <w:b w:val="1"/>
          <w:bCs w:val="1"/>
        </w:rPr>
        <w:t xml:space="preserve">第六章 市场规模与增长分析</w:t>
      </w:r>
    </w:p>
    <w:p>
      <w:pPr>
        <w:spacing w:before="75" w:after="0"/>
      </w:pPr>
      <w:r>
        <w:rPr/>
        <w:t xml:space="preserve">第一节 整体市场规模</w:t>
      </w:r>
    </w:p>
    <w:p>
      <w:pPr>
        <w:spacing w:before="75" w:after="0"/>
      </w:pPr>
      <w:r>
        <w:rPr/>
        <w:t xml:space="preserve">一、2023-2025年市场规模及增速</w:t>
      </w:r>
    </w:p>
    <w:p>
      <w:pPr>
        <w:spacing w:before="75" w:after="0"/>
      </w:pPr>
      <w:r>
        <w:rPr/>
        <w:t xml:space="preserve">二、2026年市场规模预测</w:t>
      </w:r>
    </w:p>
    <w:p>
      <w:pPr>
        <w:spacing w:before="75" w:after="0"/>
      </w:pPr>
      <w:r>
        <w:rPr/>
        <w:t xml:space="preserve">三、2026-2031年市场规模预测</w:t>
      </w:r>
    </w:p>
    <w:p>
      <w:pPr>
        <w:spacing w:before="75" w:after="0"/>
      </w:pPr>
      <w:r>
        <w:rPr/>
        <w:t xml:space="preserve">第二节 供需状况分析</w:t>
      </w:r>
    </w:p>
    <w:p>
      <w:pPr>
        <w:spacing w:before="75" w:after="0"/>
      </w:pPr>
      <w:r>
        <w:rPr/>
        <w:t xml:space="preserve">一、市场供给能力评估</w:t>
      </w:r>
    </w:p>
    <w:p>
      <w:pPr>
        <w:spacing w:before="75" w:after="0"/>
      </w:pPr>
      <w:r>
        <w:rPr/>
        <w:t xml:space="preserve">二、市场需求结构分析</w:t>
      </w:r>
    </w:p>
    <w:p>
      <w:pPr>
        <w:spacing w:before="75" w:after="0"/>
      </w:pPr>
      <w:r>
        <w:rPr/>
        <w:t xml:space="preserve">三、供需平衡状况</w:t>
      </w:r>
    </w:p>
    <w:p>
      <w:pPr>
        <w:spacing w:before="75" w:after="0"/>
      </w:pPr>
      <w:r>
        <w:rPr/>
        <w:t xml:space="preserve">第三节 细分市场容量</w:t>
      </w:r>
    </w:p>
    <w:p>
      <w:pPr>
        <w:spacing w:before="75" w:after="0"/>
      </w:pPr>
      <w:r>
        <w:rPr/>
        <w:t xml:space="preserve">一、即热米饭市场容量</w:t>
      </w:r>
    </w:p>
    <w:p>
      <w:pPr>
        <w:spacing w:before="75" w:after="0"/>
      </w:pPr>
      <w:r>
        <w:rPr/>
        <w:t xml:space="preserve">二、即热火锅市场容量</w:t>
      </w:r>
    </w:p>
    <w:p>
      <w:pPr>
        <w:spacing w:before="75" w:after="0"/>
      </w:pPr>
      <w:r>
        <w:rPr/>
        <w:t xml:space="preserve">三、其他品类市场容量</w:t>
      </w:r>
    </w:p>
    <w:p>
      <w:pPr>
        <w:spacing w:before="75" w:after="0"/>
      </w:pPr>
      <w:r>
        <w:rPr>
          <w:b w:val="1"/>
          <w:bCs w:val="1"/>
        </w:rPr>
        <w:t xml:space="preserve">第七章 市场竞争格局分析</w:t>
      </w:r>
    </w:p>
    <w:p>
      <w:pPr>
        <w:spacing w:before="75" w:after="0"/>
      </w:pPr>
      <w:r>
        <w:rPr/>
        <w:t xml:space="preserve">第一节 竞争结构分析</w:t>
      </w:r>
    </w:p>
    <w:p>
      <w:pPr>
        <w:spacing w:before="75" w:after="0"/>
      </w:pPr>
      <w:r>
        <w:rPr/>
        <w:t xml:space="preserve">一、现有竞争者分析</w:t>
      </w:r>
    </w:p>
    <w:p>
      <w:pPr>
        <w:spacing w:before="75" w:after="0"/>
      </w:pPr>
      <w:r>
        <w:rPr/>
        <w:t xml:space="preserve">二、潜在进入者威胁</w:t>
      </w:r>
    </w:p>
    <w:p>
      <w:pPr>
        <w:spacing w:before="75" w:after="0"/>
      </w:pPr>
      <w:r>
        <w:rPr/>
        <w:t xml:space="preserve">三、替代品风险分析</w:t>
      </w:r>
    </w:p>
    <w:p>
      <w:pPr>
        <w:spacing w:before="75" w:after="0"/>
      </w:pPr>
      <w:r>
        <w:rPr/>
        <w:t xml:space="preserve">第二节 市场集中度</w:t>
      </w:r>
    </w:p>
    <w:p>
      <w:pPr>
        <w:spacing w:before="75" w:after="0"/>
      </w:pPr>
      <w:r>
        <w:rPr/>
        <w:t xml:space="preserve">一、cr5集中度分析</w:t>
      </w:r>
    </w:p>
    <w:p>
      <w:pPr>
        <w:spacing w:before="75" w:after="0"/>
      </w:pPr>
      <w:r>
        <w:rPr/>
        <w:t xml:space="preserve">二、区域集中度分析</w:t>
      </w:r>
    </w:p>
    <w:p>
      <w:pPr>
        <w:spacing w:before="75" w:after="0"/>
      </w:pPr>
      <w:r>
        <w:rPr/>
        <w:t xml:space="preserve">三、品类集中度分析</w:t>
      </w:r>
    </w:p>
    <w:p>
      <w:pPr>
        <w:spacing w:before="75" w:after="0"/>
      </w:pPr>
      <w:r>
        <w:rPr/>
        <w:t xml:space="preserve">第三节 竞争趋势研判</w:t>
      </w:r>
    </w:p>
    <w:p>
      <w:pPr>
        <w:spacing w:before="75" w:after="0"/>
      </w:pPr>
      <w:r>
        <w:rPr/>
        <w:t xml:space="preserve">一、品牌竞争态势</w:t>
      </w:r>
    </w:p>
    <w:p>
      <w:pPr>
        <w:spacing w:before="75" w:after="0"/>
      </w:pPr>
      <w:r>
        <w:rPr/>
        <w:t xml:space="preserve">二、价格竞争分析</w:t>
      </w:r>
    </w:p>
    <w:p>
      <w:pPr>
        <w:spacing w:before="75" w:after="0"/>
      </w:pPr>
      <w:r>
        <w:rPr/>
        <w:t xml:space="preserve">三、差异化竞争策略</w:t>
      </w:r>
    </w:p>
    <w:p>
      <w:pPr>
        <w:spacing w:before="75" w:after="0"/>
      </w:pPr>
      <w:r>
        <w:rPr>
          <w:b w:val="1"/>
          <w:bCs w:val="1"/>
        </w:rPr>
        <w:t xml:space="preserve">第八章 细分产品市场分析</w:t>
      </w:r>
    </w:p>
    <w:p>
      <w:pPr>
        <w:spacing w:before="75" w:after="0"/>
      </w:pPr>
      <w:r>
        <w:rPr/>
        <w:t xml:space="preserve">第一节 即热米饭市场</w:t>
      </w:r>
    </w:p>
    <w:p>
      <w:pPr>
        <w:spacing w:before="75" w:after="0"/>
      </w:pPr>
      <w:r>
        <w:rPr/>
        <w:t xml:space="preserve">一、市场规模与增长</w:t>
      </w:r>
    </w:p>
    <w:p>
      <w:pPr>
        <w:spacing w:before="75" w:after="0"/>
      </w:pPr>
      <w:r>
        <w:rPr/>
        <w:t xml:space="preserve">二、产品结构与特点</w:t>
      </w:r>
    </w:p>
    <w:p>
      <w:pPr>
        <w:spacing w:before="75" w:after="0"/>
      </w:pPr>
      <w:r>
        <w:rPr/>
        <w:t xml:space="preserve">三、发展趋势预测</w:t>
      </w:r>
    </w:p>
    <w:p>
      <w:pPr>
        <w:spacing w:before="75" w:after="0"/>
      </w:pPr>
      <w:r>
        <w:rPr/>
        <w:t xml:space="preserve">第二节 即热火锅市场</w:t>
      </w:r>
    </w:p>
    <w:p>
      <w:pPr>
        <w:spacing w:before="75" w:after="0"/>
      </w:pPr>
      <w:r>
        <w:rPr/>
        <w:t xml:space="preserve">一、市场规模与增长</w:t>
      </w:r>
    </w:p>
    <w:p>
      <w:pPr>
        <w:spacing w:before="75" w:after="0"/>
      </w:pPr>
      <w:r>
        <w:rPr/>
        <w:t xml:space="preserve">二、产品结构与特点</w:t>
      </w:r>
    </w:p>
    <w:p>
      <w:pPr>
        <w:spacing w:before="75" w:after="0"/>
      </w:pPr>
      <w:r>
        <w:rPr/>
        <w:t xml:space="preserve">三、发展趋势预测</w:t>
      </w:r>
    </w:p>
    <w:p>
      <w:pPr>
        <w:spacing w:before="75" w:after="0"/>
      </w:pPr>
      <w:r>
        <w:rPr/>
        <w:t xml:space="preserve">第三节 其他即热食品</w:t>
      </w:r>
    </w:p>
    <w:p>
      <w:pPr>
        <w:spacing w:before="75" w:after="0"/>
      </w:pPr>
      <w:r>
        <w:rPr/>
        <w:t xml:space="preserve">一、即热面食市场</w:t>
      </w:r>
    </w:p>
    <w:p>
      <w:pPr>
        <w:spacing w:before="75" w:after="0"/>
      </w:pPr>
      <w:r>
        <w:rPr/>
        <w:t xml:space="preserve">二、即热汤品市场</w:t>
      </w:r>
    </w:p>
    <w:p>
      <w:pPr>
        <w:spacing w:before="75" w:after="0"/>
      </w:pPr>
      <w:r>
        <w:rPr/>
        <w:t xml:space="preserve">三、即热菜肴市场</w:t>
      </w:r>
    </w:p>
    <w:p>
      <w:pPr>
        <w:spacing w:before="75" w:after="0"/>
      </w:pPr>
      <w:r>
        <w:rPr>
          <w:b w:val="1"/>
          <w:bCs w:val="1"/>
        </w:rPr>
        <w:t xml:space="preserve">第九章 区域市场深度分析</w:t>
      </w:r>
    </w:p>
    <w:p>
      <w:pPr>
        <w:spacing w:before="75" w:after="0"/>
      </w:pPr>
      <w:r>
        <w:rPr/>
        <w:t xml:space="preserve">第一节 华东地区市场</w:t>
      </w:r>
    </w:p>
    <w:p>
      <w:pPr>
        <w:spacing w:before="75" w:after="0"/>
      </w:pPr>
      <w:r>
        <w:rPr/>
        <w:t xml:space="preserve">一、市场规模与增长</w:t>
      </w:r>
    </w:p>
    <w:p>
      <w:pPr>
        <w:spacing w:before="75" w:after="0"/>
      </w:pPr>
      <w:r>
        <w:rPr/>
        <w:t xml:space="preserve">二、消费特征分析</w:t>
      </w:r>
    </w:p>
    <w:p>
      <w:pPr>
        <w:spacing w:before="75" w:after="0"/>
      </w:pPr>
      <w:r>
        <w:rPr/>
        <w:t xml:space="preserve">三、发展趋势预测</w:t>
      </w:r>
    </w:p>
    <w:p>
      <w:pPr>
        <w:spacing w:before="75" w:after="0"/>
      </w:pPr>
      <w:r>
        <w:rPr/>
        <w:t xml:space="preserve">第二节 华南地区市场</w:t>
      </w:r>
    </w:p>
    <w:p>
      <w:pPr>
        <w:spacing w:before="75" w:after="0"/>
      </w:pPr>
      <w:r>
        <w:rPr/>
        <w:t xml:space="preserve">一、市场规模与增长</w:t>
      </w:r>
    </w:p>
    <w:p>
      <w:pPr>
        <w:spacing w:before="75" w:after="0"/>
      </w:pPr>
      <w:r>
        <w:rPr/>
        <w:t xml:space="preserve">二、消费特征分析</w:t>
      </w:r>
    </w:p>
    <w:p>
      <w:pPr>
        <w:spacing w:before="75" w:after="0"/>
      </w:pPr>
      <w:r>
        <w:rPr/>
        <w:t xml:space="preserve">三、发展趋势预测</w:t>
      </w:r>
    </w:p>
    <w:p>
      <w:pPr>
        <w:spacing w:before="75" w:after="0"/>
      </w:pPr>
      <w:r>
        <w:rPr/>
        <w:t xml:space="preserve">第三节 华北地区市场</w:t>
      </w:r>
    </w:p>
    <w:p>
      <w:pPr>
        <w:spacing w:before="75" w:after="0"/>
      </w:pPr>
      <w:r>
        <w:rPr/>
        <w:t xml:space="preserve">一、市场规模与增长</w:t>
      </w:r>
    </w:p>
    <w:p>
      <w:pPr>
        <w:spacing w:before="75" w:after="0"/>
      </w:pPr>
      <w:r>
        <w:rPr/>
        <w:t xml:space="preserve">二、消费特征分析</w:t>
      </w:r>
    </w:p>
    <w:p>
      <w:pPr>
        <w:spacing w:before="75" w:after="0"/>
      </w:pPr>
      <w:r>
        <w:rPr/>
        <w:t xml:space="preserve">三、发展趋势预测</w:t>
      </w:r>
    </w:p>
    <w:p>
      <w:pPr>
        <w:spacing w:before="75" w:after="0"/>
      </w:pPr>
      <w:r>
        <w:rPr/>
        <w:t xml:space="preserve">第四节 华中地区市场</w:t>
      </w:r>
    </w:p>
    <w:p>
      <w:pPr>
        <w:spacing w:before="75" w:after="0"/>
      </w:pPr>
      <w:r>
        <w:rPr/>
        <w:t xml:space="preserve">一、市场规模与增长</w:t>
      </w:r>
    </w:p>
    <w:p>
      <w:pPr>
        <w:spacing w:before="75" w:after="0"/>
      </w:pPr>
      <w:r>
        <w:rPr/>
        <w:t xml:space="preserve">二、消费特征分析</w:t>
      </w:r>
    </w:p>
    <w:p>
      <w:pPr>
        <w:spacing w:before="75" w:after="0"/>
      </w:pPr>
      <w:r>
        <w:rPr/>
        <w:t xml:space="preserve">三、发展趋势预测</w:t>
      </w:r>
    </w:p>
    <w:p>
      <w:pPr>
        <w:spacing w:before="75" w:after="0"/>
      </w:pPr>
      <w:r>
        <w:rPr>
          <w:b w:val="1"/>
          <w:bCs w:val="1"/>
        </w:rPr>
        <w:t xml:space="preserve">第十章 消费者行为分析</w:t>
      </w:r>
    </w:p>
    <w:p>
      <w:pPr>
        <w:spacing w:before="75" w:after="0"/>
      </w:pPr>
      <w:r>
        <w:rPr/>
        <w:t xml:space="preserve">第一节 消费群体画像</w:t>
      </w:r>
    </w:p>
    <w:p>
      <w:pPr>
        <w:spacing w:before="75" w:after="0"/>
      </w:pPr>
      <w:r>
        <w:rPr/>
        <w:t xml:space="preserve">一、年龄结构分析</w:t>
      </w:r>
    </w:p>
    <w:p>
      <w:pPr>
        <w:spacing w:before="75" w:after="0"/>
      </w:pPr>
      <w:r>
        <w:rPr/>
        <w:t xml:space="preserve">二、收入水平分析</w:t>
      </w:r>
    </w:p>
    <w:p>
      <w:pPr>
        <w:spacing w:before="75" w:after="0"/>
      </w:pPr>
      <w:r>
        <w:rPr/>
        <w:t xml:space="preserve">三、职业分布分析</w:t>
      </w:r>
    </w:p>
    <w:p>
      <w:pPr>
        <w:spacing w:before="75" w:after="0"/>
      </w:pPr>
      <w:r>
        <w:rPr/>
        <w:t xml:space="preserve">第二节 消费行为特征</w:t>
      </w:r>
    </w:p>
    <w:p>
      <w:pPr>
        <w:spacing w:before="75" w:after="0"/>
      </w:pPr>
      <w:r>
        <w:rPr/>
        <w:t xml:space="preserve">一、购买动机分析</w:t>
      </w:r>
    </w:p>
    <w:p>
      <w:pPr>
        <w:spacing w:before="75" w:after="0"/>
      </w:pPr>
      <w:r>
        <w:rPr/>
        <w:t xml:space="preserve">二、购买频次分析</w:t>
      </w:r>
    </w:p>
    <w:p>
      <w:pPr>
        <w:spacing w:before="75" w:after="0"/>
      </w:pPr>
      <w:r>
        <w:rPr/>
        <w:t xml:space="preserve">三、购买渠道偏好</w:t>
      </w:r>
    </w:p>
    <w:p>
      <w:pPr>
        <w:spacing w:before="75" w:after="0"/>
      </w:pPr>
      <w:r>
        <w:rPr/>
        <w:t xml:space="preserve">第三节 消费趋势变化</w:t>
      </w:r>
    </w:p>
    <w:p>
      <w:pPr>
        <w:spacing w:before="75" w:after="0"/>
      </w:pPr>
      <w:r>
        <w:rPr/>
        <w:t xml:space="preserve">一、健康化需求趋势</w:t>
      </w:r>
    </w:p>
    <w:p>
      <w:pPr>
        <w:spacing w:before="75" w:after="0"/>
      </w:pPr>
      <w:r>
        <w:rPr/>
        <w:t xml:space="preserve">二、个性化需求趋势</w:t>
      </w:r>
    </w:p>
    <w:p>
      <w:pPr>
        <w:spacing w:before="75" w:after="0"/>
      </w:pPr>
      <w:r>
        <w:rPr/>
        <w:t xml:space="preserve">三、便捷化需求趋势</w:t>
      </w:r>
    </w:p>
    <w:p>
      <w:pPr>
        <w:spacing w:before="75" w:after="0"/>
      </w:pPr>
      <w:r>
        <w:rPr>
          <w:b w:val="1"/>
          <w:bCs w:val="1"/>
        </w:rPr>
        <w:t xml:space="preserve">第十一章 技术发展与创新分析</w:t>
      </w:r>
    </w:p>
    <w:p>
      <w:pPr>
        <w:spacing w:before="75" w:after="0"/>
      </w:pPr>
      <w:r>
        <w:rPr/>
        <w:t xml:space="preserve">第一节 生产技术现状</w:t>
      </w:r>
    </w:p>
    <w:p>
      <w:pPr>
        <w:spacing w:before="75" w:after="0"/>
      </w:pPr>
      <w:r>
        <w:rPr/>
        <w:t xml:space="preserve">一、主要生产工艺</w:t>
      </w:r>
    </w:p>
    <w:p>
      <w:pPr>
        <w:spacing w:before="75" w:after="0"/>
      </w:pPr>
      <w:r>
        <w:rPr/>
        <w:t xml:space="preserve">二、质量控制技术</w:t>
      </w:r>
    </w:p>
    <w:p>
      <w:pPr>
        <w:spacing w:before="75" w:after="0"/>
      </w:pPr>
      <w:r>
        <w:rPr/>
        <w:t xml:space="preserve">三、保鲜技术应用</w:t>
      </w:r>
    </w:p>
    <w:p>
      <w:pPr>
        <w:spacing w:before="75" w:after="0"/>
      </w:pPr>
      <w:r>
        <w:rPr/>
        <w:t xml:space="preserve">第二节 技术创新趋势</w:t>
      </w:r>
    </w:p>
    <w:p>
      <w:pPr>
        <w:spacing w:before="75" w:after="0"/>
      </w:pPr>
      <w:r>
        <w:rPr/>
        <w:t xml:space="preserve">一、智能加热技术</w:t>
      </w:r>
    </w:p>
    <w:p>
      <w:pPr>
        <w:spacing w:before="75" w:after="0"/>
      </w:pPr>
      <w:r>
        <w:rPr/>
        <w:t xml:space="preserve">二、营养保留技术</w:t>
      </w:r>
    </w:p>
    <w:p>
      <w:pPr>
        <w:spacing w:before="75" w:after="0"/>
      </w:pPr>
      <w:r>
        <w:rPr/>
        <w:t xml:space="preserve">三、新材料应用</w:t>
      </w:r>
    </w:p>
    <w:p>
      <w:pPr>
        <w:spacing w:before="75" w:after="0"/>
      </w:pPr>
      <w:r>
        <w:rPr/>
        <w:t xml:space="preserve">第三节 技术发展趋势预测</w:t>
      </w:r>
    </w:p>
    <w:p>
      <w:pPr>
        <w:spacing w:before="75" w:after="0"/>
      </w:pPr>
      <w:r>
        <w:rPr/>
        <w:t xml:space="preserve">一、2026-2031年技术路线图</w:t>
      </w:r>
    </w:p>
    <w:p>
      <w:pPr>
        <w:spacing w:before="75" w:after="0"/>
      </w:pPr>
      <w:r>
        <w:rPr/>
        <w:t xml:space="preserve">二、技术创新重点领域</w:t>
      </w:r>
    </w:p>
    <w:p>
      <w:pPr>
        <w:spacing w:before="75" w:after="0"/>
      </w:pPr>
      <w:r>
        <w:rPr/>
        <w:t xml:space="preserve">三、技术升级路径</w:t>
      </w:r>
    </w:p>
    <w:p>
      <w:pPr>
        <w:spacing w:before="75" w:after="0"/>
      </w:pPr>
      <w:r>
        <w:rPr>
          <w:b w:val="1"/>
          <w:bCs w:val="1"/>
        </w:rPr>
        <w:t xml:space="preserve">第十二章 渠道与营销策略分析</w:t>
      </w:r>
    </w:p>
    <w:p>
      <w:pPr>
        <w:spacing w:before="75" w:after="0"/>
      </w:pPr>
      <w:r>
        <w:rPr/>
        <w:t xml:space="preserve">第一节 渠道结构分析</w:t>
      </w:r>
    </w:p>
    <w:p>
      <w:pPr>
        <w:spacing w:before="75" w:after="0"/>
      </w:pPr>
      <w:r>
        <w:rPr/>
        <w:t xml:space="preserve">一、线上渠道发展</w:t>
      </w:r>
    </w:p>
    <w:p>
      <w:pPr>
        <w:spacing w:before="75" w:after="0"/>
      </w:pPr>
      <w:r>
        <w:rPr/>
        <w:t xml:space="preserve">二、线下渠道布局</w:t>
      </w:r>
    </w:p>
    <w:p>
      <w:pPr>
        <w:spacing w:before="75" w:after="0"/>
      </w:pPr>
      <w:r>
        <w:rPr/>
        <w:t xml:space="preserve">三、全渠道融合趋势</w:t>
      </w:r>
    </w:p>
    <w:p>
      <w:pPr>
        <w:spacing w:before="75" w:after="0"/>
      </w:pPr>
      <w:r>
        <w:rPr/>
        <w:t xml:space="preserve">第二节 营销模式创新</w:t>
      </w:r>
    </w:p>
    <w:p>
      <w:pPr>
        <w:spacing w:before="75" w:after="0"/>
      </w:pPr>
      <w:r>
        <w:rPr/>
        <w:t xml:space="preserve">一、数字化营销</w:t>
      </w:r>
    </w:p>
    <w:p>
      <w:pPr>
        <w:spacing w:before="75" w:after="0"/>
      </w:pPr>
      <w:r>
        <w:rPr/>
        <w:t xml:space="preserve">二、社交化营销</w:t>
      </w:r>
    </w:p>
    <w:p>
      <w:pPr>
        <w:spacing w:before="75" w:after="0"/>
      </w:pPr>
      <w:r>
        <w:rPr/>
        <w:t xml:space="preserve">三、内容营销</w:t>
      </w:r>
    </w:p>
    <w:p>
      <w:pPr>
        <w:spacing w:before="75" w:after="0"/>
      </w:pPr>
      <w:r>
        <w:rPr/>
        <w:t xml:space="preserve">第三节 渠道发展趋势</w:t>
      </w:r>
    </w:p>
    <w:p>
      <w:pPr>
        <w:spacing w:before="75" w:after="0"/>
      </w:pPr>
      <w:r>
        <w:rPr/>
        <w:t xml:space="preserve">一、2026-2031年渠道演变</w:t>
      </w:r>
    </w:p>
    <w:p>
      <w:pPr>
        <w:spacing w:before="75" w:after="0"/>
      </w:pPr>
      <w:r>
        <w:rPr/>
        <w:t xml:space="preserve">二、新兴渠道机会</w:t>
      </w:r>
    </w:p>
    <w:p>
      <w:pPr>
        <w:spacing w:before="75" w:after="0"/>
      </w:pPr>
      <w:r>
        <w:rPr/>
        <w:t xml:space="preserve">三、渠道效率提升</w:t>
      </w:r>
    </w:p>
    <w:p>
      <w:pPr>
        <w:spacing w:before="75" w:after="0"/>
      </w:pPr>
      <w:r>
        <w:rPr>
          <w:b w:val="1"/>
          <w:bCs w:val="1"/>
        </w:rPr>
        <w:t xml:space="preserve">第十三章 行业风险分析</w:t>
      </w:r>
    </w:p>
    <w:p>
      <w:pPr>
        <w:spacing w:before="75" w:after="0"/>
      </w:pPr>
      <w:r>
        <w:rPr/>
        <w:t xml:space="preserve">第一节 市场风险</w:t>
      </w:r>
    </w:p>
    <w:p>
      <w:pPr>
        <w:spacing w:before="75" w:after="0"/>
      </w:pPr>
      <w:r>
        <w:rPr/>
        <w:t xml:space="preserve">一、需求波动风险</w:t>
      </w:r>
    </w:p>
    <w:p>
      <w:pPr>
        <w:spacing w:before="75" w:after="0"/>
      </w:pPr>
      <w:r>
        <w:rPr/>
        <w:t xml:space="preserve">二、价格波动风险</w:t>
      </w:r>
    </w:p>
    <w:p>
      <w:pPr>
        <w:spacing w:before="75" w:after="0"/>
      </w:pPr>
      <w:r>
        <w:rPr/>
        <w:t xml:space="preserve">三、竞争加剧风险</w:t>
      </w:r>
    </w:p>
    <w:p>
      <w:pPr>
        <w:spacing w:before="75" w:after="0"/>
      </w:pPr>
      <w:r>
        <w:rPr/>
        <w:t xml:space="preserve">第二节 经营风险</w:t>
      </w:r>
    </w:p>
    <w:p>
      <w:pPr>
        <w:spacing w:before="75" w:after="0"/>
      </w:pPr>
      <w:r>
        <w:rPr/>
        <w:t xml:space="preserve">一、原材料供应风险</w:t>
      </w:r>
    </w:p>
    <w:p>
      <w:pPr>
        <w:spacing w:before="75" w:after="0"/>
      </w:pPr>
      <w:r>
        <w:rPr/>
        <w:t xml:space="preserve">二、质量安全风险</w:t>
      </w:r>
    </w:p>
    <w:p>
      <w:pPr>
        <w:spacing w:before="75" w:after="0"/>
      </w:pPr>
      <w:r>
        <w:rPr/>
        <w:t xml:space="preserve">三、成本上升风险</w:t>
      </w:r>
    </w:p>
    <w:p>
      <w:pPr>
        <w:spacing w:before="75" w:after="0"/>
      </w:pPr>
      <w:r>
        <w:rPr/>
        <w:t xml:space="preserve">第三节 环境风险</w:t>
      </w:r>
    </w:p>
    <w:p>
      <w:pPr>
        <w:spacing w:before="75" w:after="0"/>
      </w:pPr>
      <w:r>
        <w:rPr/>
        <w:t xml:space="preserve">一、政策变动风险</w:t>
      </w:r>
    </w:p>
    <w:p>
      <w:pPr>
        <w:spacing w:before="75" w:after="0"/>
      </w:pPr>
      <w:r>
        <w:rPr/>
        <w:t xml:space="preserve">二、技术替代风险</w:t>
      </w:r>
    </w:p>
    <w:p>
      <w:pPr>
        <w:spacing w:before="75" w:after="0"/>
      </w:pPr>
      <w:r>
        <w:rPr/>
        <w:t xml:space="preserve">三、宏观经济风险</w:t>
      </w:r>
    </w:p>
    <w:p>
      <w:pPr>
        <w:spacing w:before="75" w:after="0"/>
      </w:pPr>
      <w:r>
        <w:rPr>
          <w:b w:val="1"/>
          <w:bCs w:val="1"/>
        </w:rPr>
        <w:t xml:space="preserve">第十四章 发展趋势预测</w:t>
      </w:r>
    </w:p>
    <w:p>
      <w:pPr>
        <w:spacing w:before="75" w:after="0"/>
      </w:pPr>
      <w:r>
        <w:rPr/>
        <w:t xml:space="preserve">第一节 2026-2031年整体趋势</w:t>
      </w:r>
    </w:p>
    <w:p>
      <w:pPr>
        <w:spacing w:before="75" w:after="0"/>
      </w:pPr>
      <w:r>
        <w:rPr/>
        <w:t xml:space="preserve">一、市场规模预测</w:t>
      </w:r>
    </w:p>
    <w:p>
      <w:pPr>
        <w:spacing w:before="75" w:after="0"/>
      </w:pPr>
      <w:r>
        <w:rPr/>
        <w:t xml:space="preserve">二、增长动力分析</w:t>
      </w:r>
    </w:p>
    <w:p>
      <w:pPr>
        <w:spacing w:before="75" w:after="0"/>
      </w:pPr>
      <w:r>
        <w:rPr/>
        <w:t xml:space="preserve">三、发展节奏判断</w:t>
      </w:r>
    </w:p>
    <w:p>
      <w:pPr>
        <w:spacing w:before="75" w:after="0"/>
      </w:pPr>
      <w:r>
        <w:rPr/>
        <w:t xml:space="preserve">第二节 产品发展趋势</w:t>
      </w:r>
    </w:p>
    <w:p>
      <w:pPr>
        <w:spacing w:before="75" w:after="0"/>
      </w:pPr>
      <w:r>
        <w:rPr/>
        <w:t xml:space="preserve">一、品类创新方向</w:t>
      </w:r>
    </w:p>
    <w:p>
      <w:pPr>
        <w:spacing w:before="75" w:after="0"/>
      </w:pPr>
      <w:r>
        <w:rPr/>
        <w:t xml:space="preserve">二、品质提升路径</w:t>
      </w:r>
    </w:p>
    <w:p>
      <w:pPr>
        <w:spacing w:before="75" w:after="0"/>
      </w:pPr>
      <w:r>
        <w:rPr/>
        <w:t xml:space="preserve">三、功能化趋势</w:t>
      </w:r>
    </w:p>
    <w:p>
      <w:pPr>
        <w:spacing w:before="75" w:after="0"/>
      </w:pPr>
      <w:r>
        <w:rPr/>
        <w:t xml:space="preserve">第三节 市场结构变化</w:t>
      </w:r>
    </w:p>
    <w:p>
      <w:pPr>
        <w:spacing w:before="75" w:after="0"/>
      </w:pPr>
      <w:r>
        <w:rPr/>
        <w:t xml:space="preserve">一、供需结构演变</w:t>
      </w:r>
    </w:p>
    <w:p>
      <w:pPr>
        <w:spacing w:before="75" w:after="0"/>
      </w:pPr>
      <w:r>
        <w:rPr/>
        <w:t xml:space="preserve">二、竞争格局变化</w:t>
      </w:r>
    </w:p>
    <w:p>
      <w:pPr>
        <w:spacing w:before="75" w:after="0"/>
      </w:pPr>
      <w:r>
        <w:rPr/>
        <w:t xml:space="preserve">三、渠道结构优化</w:t>
      </w:r>
    </w:p>
    <w:p>
      <w:pPr>
        <w:spacing w:before="75" w:after="0"/>
      </w:pPr>
      <w:r>
        <w:rPr>
          <w:b w:val="1"/>
          <w:bCs w:val="1"/>
        </w:rPr>
        <w:t xml:space="preserve">第十五章 投资前景与策略</w:t>
      </w:r>
    </w:p>
    <w:p>
      <w:pPr>
        <w:spacing w:before="75" w:after="0"/>
      </w:pPr>
      <w:r>
        <w:rPr/>
        <w:t xml:space="preserve">第一节 投资价值评估</w:t>
      </w:r>
    </w:p>
    <w:p>
      <w:pPr>
        <w:spacing w:before="75" w:after="0"/>
      </w:pPr>
      <w:r>
        <w:rPr/>
        <w:t xml:space="preserve">一、行业吸引力分析</w:t>
      </w:r>
    </w:p>
    <w:p>
      <w:pPr>
        <w:spacing w:before="75" w:after="0"/>
      </w:pPr>
      <w:r>
        <w:rPr/>
        <w:t xml:space="preserve">二、盈利空间预测</w:t>
      </w:r>
    </w:p>
    <w:p>
      <w:pPr>
        <w:spacing w:before="75" w:after="0"/>
      </w:pPr>
      <w:r>
        <w:rPr/>
        <w:t xml:space="preserve">三、投资回报率测算</w:t>
      </w:r>
    </w:p>
    <w:p>
      <w:pPr>
        <w:spacing w:before="75" w:after="0"/>
      </w:pPr>
      <w:r>
        <w:rPr/>
        <w:t xml:space="preserve">第二节 投资机会识别</w:t>
      </w:r>
    </w:p>
    <w:p>
      <w:pPr>
        <w:spacing w:before="75" w:after="0"/>
      </w:pPr>
      <w:r>
        <w:rPr/>
        <w:t xml:space="preserve">一、细分市场机会</w:t>
      </w:r>
    </w:p>
    <w:p>
      <w:pPr>
        <w:spacing w:before="75" w:after="0"/>
      </w:pPr>
      <w:r>
        <w:rPr/>
        <w:t xml:space="preserve">二、区域市场机会</w:t>
      </w:r>
    </w:p>
    <w:p>
      <w:pPr>
        <w:spacing w:before="75" w:after="0"/>
      </w:pPr>
      <w:r>
        <w:rPr/>
        <w:t xml:space="preserve">三、产业链环节机会</w:t>
      </w:r>
    </w:p>
    <w:p>
      <w:pPr>
        <w:spacing w:before="75" w:after="0"/>
      </w:pPr>
      <w:r>
        <w:rPr/>
        <w:t xml:space="preserve">第三节 投资策略建议</w:t>
      </w:r>
    </w:p>
    <w:p>
      <w:pPr>
        <w:spacing w:before="75" w:after="0"/>
      </w:pPr>
      <w:r>
        <w:rPr/>
        <w:t xml:space="preserve">一、进入时机选择</w:t>
      </w:r>
    </w:p>
    <w:p>
      <w:pPr>
        <w:spacing w:before="75" w:after="0"/>
      </w:pPr>
      <w:r>
        <w:rPr/>
        <w:t xml:space="preserve">二、投资模式建议</w:t>
      </w:r>
    </w:p>
    <w:p>
      <w:pPr>
        <w:spacing w:before="75" w:after="0"/>
      </w:pPr>
      <w:r>
        <w:rPr/>
        <w:t xml:space="preserve">三、风险控制策略</w:t>
      </w:r>
    </w:p>
    <w:p>
      <w:pPr>
        <w:spacing w:before="75" w:after="0"/>
      </w:pPr>
      <w:r>
        <w:rPr>
          <w:b w:val="1"/>
          <w:bCs w:val="1"/>
        </w:rPr>
        <w:t xml:space="preserve">图表目录</w:t>
      </w:r>
    </w:p>
    <w:p>
      <w:pPr>
        <w:spacing w:before="75" w:after="0"/>
      </w:pPr>
      <w:r>
        <w:rPr/>
        <w:t xml:space="preserve">图表：即热食品行业分类体系图</w:t>
      </w:r>
    </w:p>
    <w:p>
      <w:pPr>
        <w:spacing w:before="75" w:after="0"/>
      </w:pPr>
      <w:r>
        <w:rPr/>
        <w:t xml:space="preserve">图表：2026-2031年中国即热食品市场规模预测</w:t>
      </w:r>
    </w:p>
    <w:p>
      <w:pPr>
        <w:spacing w:before="75" w:after="0"/>
      </w:pPr>
      <w:r>
        <w:rPr/>
        <w:t xml:space="preserve">图表：即热食品行业产业链结构</w:t>
      </w:r>
    </w:p>
    <w:p>
      <w:pPr>
        <w:spacing w:before="75" w:after="0"/>
      </w:pPr>
      <w:r>
        <w:rPr/>
        <w:t xml:space="preserve">图表：即热食品行业成本结构分布</w:t>
      </w:r>
    </w:p>
    <w:p>
      <w:pPr>
        <w:spacing w:before="75" w:after="0"/>
      </w:pPr>
      <w:r>
        <w:rPr/>
        <w:t xml:space="preserve">图表：即热食品行业主要细分市场占比</w:t>
      </w:r>
    </w:p>
    <w:p>
      <w:pPr>
        <w:spacing w:before="75" w:after="0"/>
      </w:pPr>
      <w:r>
        <w:rPr/>
        <w:t xml:space="preserve">图表：2026-2031年即热米饭市场规模及预测</w:t>
      </w:r>
    </w:p>
    <w:p>
      <w:pPr>
        <w:spacing w:before="75" w:after="0"/>
      </w:pPr>
      <w:r>
        <w:rPr/>
        <w:t xml:space="preserve">图表：2026-2031年即热火锅市场规模及预测</w:t>
      </w:r>
    </w:p>
    <w:p>
      <w:pPr>
        <w:spacing w:before="75" w:after="0"/>
      </w:pPr>
      <w:r>
        <w:rPr/>
        <w:t xml:space="preserve">图表：中国即热食品区域市场分布</w:t>
      </w:r>
    </w:p>
    <w:p>
      <w:pPr>
        <w:spacing w:before="75" w:after="0"/>
      </w:pPr>
      <w:r>
        <w:rPr/>
        <w:t xml:space="preserve">图表：即热食品消费群体年龄结构分布</w:t>
      </w:r>
    </w:p>
    <w:p>
      <w:pPr>
        <w:spacing w:before="75" w:after="0"/>
      </w:pPr>
      <w:r>
        <w:rPr/>
        <w:t xml:space="preserve">图表：即热食品消费者购买渠道偏好变化</w:t>
      </w:r>
    </w:p>
    <w:p>
      <w:pPr>
        <w:spacing w:before="75" w:after="0"/>
      </w:pPr>
      <w:r>
        <w:rPr/>
        <w:t xml:space="preserve">图表：即热食品行业技术发展趋势</w:t>
      </w:r>
    </w:p>
    <w:p>
      <w:pPr>
        <w:spacing w:before="75" w:after="0"/>
      </w:pPr>
      <w:r>
        <w:rPr/>
        <w:t xml:space="preserve">图表：即热食品行业线上渠道销售额占比变化</w:t>
      </w:r>
    </w:p>
    <w:p>
      <w:pPr>
        <w:spacing w:before="75" w:after="0"/>
      </w:pPr>
      <w:r>
        <w:rPr/>
        <w:t xml:space="preserve">图表：2026-2031年中国即热食品市场规模分年度预测</w:t>
      </w:r>
    </w:p>
    <w:p>
      <w:pPr>
        <w:spacing w:before="75" w:after="0"/>
      </w:pPr>
      <w:r>
        <w:rPr/>
        <w:t xml:space="preserve">图表：即热食品行业投资风险</w:t>
      </w:r>
    </w:p>
    <w:p>
      <w:pPr>
        <w:spacing w:before="75" w:after="0"/>
      </w:pPr>
      <w:r>
        <w:rPr/>
        <w:t xml:space="preserve">图表：即热食品行业投资价值评估模型</w:t>
      </w:r>
    </w:p>
    <w:p>
      <w:pPr>
        <w:spacing w:before="75" w:after="0"/>
      </w:pPr>
      <w:r>
        <w:rPr/>
        <w:t xml:space="preserve">图表：2019-2023年全球即热食品市场规模对比</w:t>
      </w:r>
    </w:p>
    <w:p>
      <w:pPr>
        <w:spacing w:before="75" w:after="0"/>
      </w:pPr>
      <w:r>
        <w:rPr/>
        <w:t xml:space="preserve">图表：即热食品行业市场竞争格局变化趋势</w:t>
      </w:r>
    </w:p>
    <w:p>
      <w:pPr>
        <w:spacing w:before="75" w:after="0"/>
      </w:pPr>
      <w:r>
        <w:rPr/>
        <w:t xml:space="preserve">图表：即热食品行业主要产品品类结构</w:t>
      </w:r>
    </w:p>
    <w:p>
      <w:pPr>
        <w:spacing w:before="75" w:after="0"/>
      </w:pPr>
      <w:r>
        <w:rPr/>
        <w:t xml:space="preserve">图表：2026-2031年中国即热食品行业区域市场增长率对比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2026-2031年中国即热食品行业深度调研与投资前景预测报告</dc:title>
  <dc:description>2026-2031年中国即热食品行业深度调研与投资前景预测报告</dc:description>
  <dc:subject>2026-2031年中国即热食品行业深度调研与投资前景预测报告</dc:subject>
  <cp:keywords>研究报告</cp:keywords>
  <cp:category>研究报告</cp:category>
  <cp:lastModifiedBy>北京中道泰和信息咨询有限公司</cp:lastModifiedBy>
  <dcterms:created xsi:type="dcterms:W3CDTF">2026-03-30T21:18:45+08:00</dcterms:created>
  <dcterms:modified xsi:type="dcterms:W3CDTF">2026-03-30T21:18:45+08:00</dcterms:modified>
</cp:coreProperties>
</file>

<file path=docProps/custom.xml><?xml version="1.0" encoding="utf-8"?>
<Properties xmlns="http://schemas.openxmlformats.org/officeDocument/2006/custom-properties" xmlns:vt="http://schemas.openxmlformats.org/officeDocument/2006/docPropsVTypes"/>
</file>