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2026-2031年中国功能性糖果行业市场现状分析及投资前景预测研究报告</w:t>
      </w:r>
    </w:p>
    <w:p>
      <w:pPr>
        <w:spacing w:after="150"/>
      </w:pPr>
      <w:r>
        <w:rPr>
          <w:b w:val="1"/>
          <w:bCs w:val="1"/>
        </w:rPr>
        <w:t xml:space="preserve">报告简介</w:t>
      </w:r>
    </w:p>
    <w:p>
      <w:pPr>
        <w:spacing w:after="150"/>
      </w:pPr>
      <w:r>
        <w:rPr/>
        <w:t xml:space="preserve">功能性糖果是一类在传统糖果基础上，添加特定健康功能成分的特色食品。这些成分涵盖维生素、矿物质、益生元、抗氧化剂等，使其不仅具备传统糖果的美味，还拥有调节人体生理机能的功效，如促进健康、预防疾病等，满足了消费者对健康生活方式的追求。按成分与功能划分，可分为无糖类、维生素类、膳食纤维类、益生元类等，分别适用于糖尿病患者、免疫力低下人群、肠胃功能不佳者等不同群体。</w:t>
      </w:r>
    </w:p>
    <w:p>
      <w:pPr>
        <w:spacing w:after="150"/>
      </w:pPr>
      <w:r>
        <w:rPr/>
        <w:t xml:space="preserve">近年来，功能性糖果行业发展迅速，成为食品领域的新兴力量。随着全球消费者健康意识的提升，对健康食品的需求激增，功能性糖果凭借独特优势，市场规模持续扩张。在国际市场，美国、日本、欧洲等地区的功能性糖果市场成熟度高，消费者认知度和接受度良好，产品种类丰富多样。中国功能性糖果市场虽起步较晚，但发展势头强劲，市场规模不断增长，在健康化、创新化、品牌化和规模化等趋势推动下，逐渐在食品行业中占据重要地位。不过，行业发展也面临产品同质化、研发投入大且风险高、行业标准不完善等挑战，需要企业和相关部门共同努力，推动行业持续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糖果行业研究单位等公布和提供的大量资料。报告对我国功能性糖果行业的供需状况、发展现状、子行业发展变化等进行了分析，重点分析了国内外功能性糖果行业的发展现状、如何面对行业的发展挑战、行业的发展建议、行业竞争力，以及行业的投资分析和趋势预测等等。报告还综合了功能性糖果行业的整体发展动态，对行业在产品方面提供了参考建议和具体解决办法。报告对于研究我国功能性糖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功能性糖果行业发展综述</w:t>
      </w:r>
    </w:p>
    <w:p>
      <w:pPr>
        <w:spacing w:before="75" w:after="0"/>
      </w:pPr>
      <w:r>
        <w:rPr/>
        <w:t xml:space="preserve">第一节 功能性糖果行业定义及分类</w:t>
      </w:r>
    </w:p>
    <w:p>
      <w:pPr>
        <w:spacing w:before="75" w:after="0"/>
      </w:pPr>
      <w:r>
        <w:rPr/>
        <w:t xml:space="preserve">一、功能性糖果行业的定义</w:t>
      </w:r>
    </w:p>
    <w:p>
      <w:pPr>
        <w:spacing w:before="75" w:after="0"/>
      </w:pPr>
      <w:r>
        <w:rPr/>
        <w:t xml:space="preserve">二、功能性糖果行业的分类</w:t>
      </w:r>
    </w:p>
    <w:p>
      <w:pPr>
        <w:spacing w:before="75" w:after="0"/>
      </w:pPr>
      <w:r>
        <w:rPr/>
        <w:t xml:space="preserve">三、功能性糖果产品的特点</w:t>
      </w:r>
    </w:p>
    <w:p>
      <w:pPr>
        <w:spacing w:before="75" w:after="0"/>
      </w:pPr>
      <w:r>
        <w:rPr/>
        <w:t xml:space="preserve">四、功能性糖果行业在国民经济中的地位</w:t>
      </w:r>
    </w:p>
    <w:p>
      <w:pPr>
        <w:spacing w:before="75" w:after="0"/>
      </w:pPr>
      <w:r>
        <w:rPr/>
        <w:t xml:space="preserve">第二节 功能性糖果行业发展成熟度分析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功能性糖果行业运行环境（pest）分析</w:t>
      </w:r>
    </w:p>
    <w:p>
      <w:pPr>
        <w:spacing w:before="75" w:after="0"/>
      </w:pPr>
      <w:r>
        <w:rPr/>
        <w:t xml:space="preserve">第一节 功能性糖果行业政治法律环境分析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功能性糖果行业社会环境分析</w:t>
      </w:r>
    </w:p>
    <w:p>
      <w:pPr>
        <w:spacing w:before="75" w:after="0"/>
      </w:pPr>
      <w:r>
        <w:rPr/>
        <w:t xml:space="preserve">一、功能性糖果产业社会环境</w:t>
      </w:r>
    </w:p>
    <w:p>
      <w:pPr>
        <w:spacing w:before="75" w:after="0"/>
      </w:pPr>
      <w:r>
        <w:rPr/>
        <w:t xml:space="preserve">二、社会环境对行业的影响</w:t>
      </w:r>
    </w:p>
    <w:p>
      <w:pPr>
        <w:spacing w:before="75" w:after="0"/>
      </w:pPr>
      <w:r>
        <w:rPr/>
        <w:t xml:space="preserve">三、功能性糖果产业发展对社会发展的影响</w:t>
      </w:r>
    </w:p>
    <w:p>
      <w:pPr>
        <w:spacing w:before="75" w:after="0"/>
      </w:pPr>
      <w:r>
        <w:rPr/>
        <w:t xml:space="preserve">第四节 功能性糖果行业技术环境分析</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第三章 功能性糖果行业国内外发展概述</w:t>
      </w:r>
    </w:p>
    <w:p>
      <w:pPr>
        <w:spacing w:before="75" w:after="0"/>
      </w:pPr>
      <w:r>
        <w:rPr/>
        <w:t xml:space="preserve">第一节 全球功能性糖果行业发展概况</w:t>
      </w:r>
    </w:p>
    <w:p>
      <w:pPr>
        <w:spacing w:before="75" w:after="0"/>
      </w:pPr>
      <w:r>
        <w:rPr/>
        <w:t xml:space="preserve">一、全球功能性糖果行业发展现状</w:t>
      </w:r>
    </w:p>
    <w:p>
      <w:pPr>
        <w:spacing w:before="75" w:after="0"/>
      </w:pPr>
      <w:r>
        <w:rPr/>
        <w:t xml:space="preserve">二、全球功能性糖果行业发展特点</w:t>
      </w:r>
    </w:p>
    <w:p>
      <w:pPr>
        <w:spacing w:before="75" w:after="0"/>
      </w:pPr>
      <w:r>
        <w:rPr/>
        <w:t xml:space="preserve">三、全球功能性糖果行业发展中存在的问题</w:t>
      </w:r>
    </w:p>
    <w:p>
      <w:pPr>
        <w:spacing w:before="75" w:after="0"/>
      </w:pPr>
      <w:r>
        <w:rPr/>
        <w:t xml:space="preserve">第二节 主要国家和地区发展状况</w:t>
      </w:r>
    </w:p>
    <w:p>
      <w:pPr>
        <w:spacing w:before="75" w:after="0"/>
      </w:pPr>
      <w:r>
        <w:rPr/>
        <w:t xml:space="preserve">一、欧洲功能性糖果行业发展现状</w:t>
      </w:r>
    </w:p>
    <w:p>
      <w:pPr>
        <w:spacing w:before="75" w:after="0"/>
      </w:pPr>
      <w:r>
        <w:rPr/>
        <w:t xml:space="preserve">二、美国功能性糖果行业发展现状</w:t>
      </w:r>
    </w:p>
    <w:p>
      <w:pPr>
        <w:spacing w:before="75" w:after="0"/>
      </w:pPr>
      <w:r>
        <w:rPr/>
        <w:t xml:space="preserve">三、日韩功能性糖果行业发展现状</w:t>
      </w:r>
    </w:p>
    <w:p>
      <w:pPr>
        <w:spacing w:before="75" w:after="0"/>
      </w:pPr>
      <w:r>
        <w:rPr/>
        <w:t xml:space="preserve">第三节 中国功能性糖果行业发展概况</w:t>
      </w:r>
    </w:p>
    <w:p>
      <w:pPr>
        <w:spacing w:before="75" w:after="0"/>
      </w:pPr>
      <w:r>
        <w:rPr/>
        <w:t xml:space="preserve">一、中国功能性糖果行业发展现状</w:t>
      </w:r>
    </w:p>
    <w:p>
      <w:pPr>
        <w:spacing w:before="75" w:after="0"/>
      </w:pPr>
      <w:r>
        <w:rPr/>
        <w:t xml:space="preserve">二、中国功能性糖果行业发展特点</w:t>
      </w:r>
    </w:p>
    <w:p>
      <w:pPr>
        <w:spacing w:before="75" w:after="0"/>
      </w:pPr>
      <w:r>
        <w:rPr/>
        <w:t xml:space="preserve">三、中国功能性糖果行业发展中存在的问题</w:t>
      </w:r>
    </w:p>
    <w:p>
      <w:pPr>
        <w:spacing w:before="75" w:after="0"/>
      </w:pPr>
      <w:r>
        <w:rPr/>
        <w:t xml:space="preserve">第四节 全球功能性糖果行业的发展趋势</w:t>
      </w:r>
    </w:p>
    <w:p>
      <w:pPr>
        <w:spacing w:before="75" w:after="0"/>
      </w:pPr>
      <w:r>
        <w:rPr>
          <w:b w:val="1"/>
          <w:bCs w:val="1"/>
        </w:rPr>
        <w:t xml:space="preserve">第四章 中国功能性糖果行业发展状况</w:t>
      </w:r>
    </w:p>
    <w:p>
      <w:pPr>
        <w:spacing w:before="75" w:after="0"/>
      </w:pPr>
      <w:r>
        <w:rPr/>
        <w:t xml:space="preserve">第一节 中国功能性糖果行业发展格局分析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中国功能性糖果行业市场供需分析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中国功能性糖果行业供需平衡分析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中国功能性糖果行业技术分析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中国功能性糖果行业经济运行分析</w:t>
      </w:r>
    </w:p>
    <w:p>
      <w:pPr>
        <w:spacing w:before="75" w:after="0"/>
      </w:pPr>
      <w:r>
        <w:rPr/>
        <w:t xml:space="preserve">第一节 2023-2025年中国功能性糖果行业总体规模分析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2023-2025年中国功能性糖果行业运营情况分析</w:t>
      </w:r>
    </w:p>
    <w:p>
      <w:pPr>
        <w:spacing w:before="75" w:after="0"/>
      </w:pPr>
      <w:r>
        <w:rPr/>
        <w:t xml:space="preserve">一、我国功能性糖果行业营收分析</w:t>
      </w:r>
    </w:p>
    <w:p>
      <w:pPr>
        <w:spacing w:before="75" w:after="0"/>
      </w:pPr>
      <w:r>
        <w:rPr/>
        <w:t xml:space="preserve">二、我国功能性糖果行业成本分析</w:t>
      </w:r>
    </w:p>
    <w:p>
      <w:pPr>
        <w:spacing w:before="75" w:after="0"/>
      </w:pPr>
      <w:r>
        <w:rPr/>
        <w:t xml:space="preserve">三、我国功能性糖果行业利润分析</w:t>
      </w:r>
    </w:p>
    <w:p>
      <w:pPr>
        <w:spacing w:before="75" w:after="0"/>
      </w:pPr>
      <w:r>
        <w:rPr/>
        <w:t xml:space="preserve">第三节 2023-2025年中国功能性糖果行业财务指标总体分析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第六章 中国功能性糖果行业上下游运行综合研究</w:t>
      </w:r>
    </w:p>
    <w:p>
      <w:pPr>
        <w:spacing w:before="75" w:after="0"/>
      </w:pPr>
      <w:r>
        <w:rPr/>
        <w:t xml:space="preserve">第一节 功能性糖果产业链内在运行分析</w:t>
      </w:r>
    </w:p>
    <w:p>
      <w:pPr>
        <w:spacing w:before="75" w:after="0"/>
      </w:pPr>
      <w:r>
        <w:rPr/>
        <w:t xml:space="preserve">第二节 功能性糖果行业上游运行分析</w:t>
      </w:r>
    </w:p>
    <w:p>
      <w:pPr>
        <w:spacing w:before="75" w:after="0"/>
      </w:pPr>
      <w:r>
        <w:rPr/>
        <w:t xml:space="preserve">一、功能性糖果行业上游发展状况介绍</w:t>
      </w:r>
    </w:p>
    <w:p>
      <w:pPr>
        <w:spacing w:before="75" w:after="0"/>
      </w:pPr>
      <w:r>
        <w:rPr/>
        <w:t xml:space="preserve">二、功能性糖果行业上游供应规模情况</w:t>
      </w:r>
    </w:p>
    <w:p>
      <w:pPr>
        <w:spacing w:before="75" w:after="0"/>
      </w:pPr>
      <w:r>
        <w:rPr/>
        <w:t xml:space="preserve">三、上游对功能性糖果行业发展影响力分析</w:t>
      </w:r>
    </w:p>
    <w:p>
      <w:pPr>
        <w:spacing w:before="75" w:after="0"/>
      </w:pPr>
      <w:r>
        <w:rPr/>
        <w:t xml:space="preserve">第三节 功能性糖果行业下游运行分析</w:t>
      </w:r>
    </w:p>
    <w:p>
      <w:pPr>
        <w:spacing w:before="75" w:after="0"/>
      </w:pPr>
      <w:r>
        <w:rPr/>
        <w:t xml:space="preserve">一、功能性糖果行业下游发展状况介绍</w:t>
      </w:r>
    </w:p>
    <w:p>
      <w:pPr>
        <w:spacing w:before="75" w:after="0"/>
      </w:pPr>
      <w:r>
        <w:rPr/>
        <w:t xml:space="preserve">二、功能性糖果行业下游需求规模情况</w:t>
      </w:r>
    </w:p>
    <w:p>
      <w:pPr>
        <w:spacing w:before="75" w:after="0"/>
      </w:pPr>
      <w:r>
        <w:rPr/>
        <w:t xml:space="preserve">三、下游对功能性糖果行业发展影响力分析</w:t>
      </w:r>
    </w:p>
    <w:p>
      <w:pPr>
        <w:spacing w:before="75" w:after="0"/>
      </w:pPr>
      <w:r>
        <w:rPr/>
        <w:t xml:space="preserve">第四节 功能性糖果产业链运行趋势分析</w:t>
      </w:r>
    </w:p>
    <w:p>
      <w:pPr>
        <w:spacing w:before="75" w:after="0"/>
      </w:pPr>
      <w:r>
        <w:rPr/>
        <w:t xml:space="preserve">一、技术创新的持续推动</w:t>
      </w:r>
    </w:p>
    <w:p>
      <w:pPr>
        <w:spacing w:before="75" w:after="0"/>
      </w:pPr>
      <w:r>
        <w:rPr/>
        <w:t xml:space="preserve">二、健康意识的不断提升</w:t>
      </w:r>
    </w:p>
    <w:p>
      <w:pPr>
        <w:spacing w:before="75" w:after="0"/>
      </w:pPr>
      <w:r>
        <w:rPr/>
        <w:t xml:space="preserve">三、市场竞争的加剧</w:t>
      </w:r>
    </w:p>
    <w:p>
      <w:pPr>
        <w:spacing w:before="75" w:after="0"/>
      </w:pPr>
      <w:r>
        <w:rPr>
          <w:b w:val="1"/>
          <w:bCs w:val="1"/>
        </w:rPr>
        <w:t xml:space="preserve">第七章 功能性糖果行业区域市场分析</w:t>
      </w:r>
    </w:p>
    <w:p>
      <w:pPr>
        <w:spacing w:before="75" w:after="0"/>
      </w:pPr>
      <w:r>
        <w:rPr/>
        <w:t xml:space="preserve">第一节 华东地区功能性糖果行业分析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功能性糖果行业竞争力分析</w:t>
      </w:r>
    </w:p>
    <w:p>
      <w:pPr>
        <w:spacing w:before="75" w:after="0"/>
      </w:pPr>
      <w:r>
        <w:rPr/>
        <w:t xml:space="preserve">第一节 功能性糖果行业集中度分析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功能性糖果行业竞争五力分析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功能性糖果行业竞争swot分析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一、竞争格局多元化</w:t>
      </w:r>
    </w:p>
    <w:p>
      <w:pPr>
        <w:spacing w:before="75" w:after="0"/>
      </w:pPr>
      <w:r>
        <w:rPr/>
        <w:t xml:space="preserve">二、产品竞争激烈且同质化问题凸显</w:t>
      </w:r>
    </w:p>
    <w:p>
      <w:pPr>
        <w:spacing w:before="75" w:after="0"/>
      </w:pPr>
      <w:r>
        <w:rPr/>
        <w:t xml:space="preserve">三、价格竞争与价值竞争并存</w:t>
      </w:r>
    </w:p>
    <w:p>
      <w:pPr>
        <w:spacing w:before="75" w:after="0"/>
      </w:pPr>
      <w:r>
        <w:rPr/>
        <w:t xml:space="preserve">四、渠道竞争日益激烈</w:t>
      </w:r>
    </w:p>
    <w:p>
      <w:pPr>
        <w:spacing w:before="75" w:after="0"/>
      </w:pPr>
      <w:r>
        <w:rPr/>
        <w:t xml:space="preserve">第五节 市场竞争策略分析</w:t>
      </w:r>
    </w:p>
    <w:p>
      <w:pPr>
        <w:spacing w:before="75" w:after="0"/>
      </w:pPr>
      <w:r>
        <w:rPr/>
        <w:t xml:space="preserve">一、产品创新驱动策略</w:t>
      </w:r>
    </w:p>
    <w:p>
      <w:pPr>
        <w:spacing w:before="75" w:after="0"/>
      </w:pPr>
      <w:r>
        <w:rPr/>
        <w:t xml:space="preserve">二、成本领先策略</w:t>
      </w:r>
    </w:p>
    <w:p>
      <w:pPr>
        <w:spacing w:before="75" w:after="0"/>
      </w:pPr>
      <w:r>
        <w:rPr/>
        <w:t xml:space="preserve">三、品牌建设与营销策略</w:t>
      </w:r>
    </w:p>
    <w:p>
      <w:pPr>
        <w:spacing w:before="75" w:after="0"/>
      </w:pPr>
      <w:r>
        <w:rPr/>
        <w:t xml:space="preserve">四、渠道多元化拓展策略</w:t>
      </w:r>
    </w:p>
    <w:p>
      <w:pPr>
        <w:spacing w:before="75" w:after="0"/>
      </w:pPr>
      <w:r>
        <w:rPr>
          <w:b w:val="1"/>
          <w:bCs w:val="1"/>
        </w:rPr>
        <w:t xml:space="preserve">第九章 主要功能性糖果企业竞争分析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功能性糖果行业发展趋势分析</w:t>
      </w:r>
    </w:p>
    <w:p>
      <w:pPr>
        <w:spacing w:before="75" w:after="0"/>
      </w:pPr>
      <w:r>
        <w:rPr/>
        <w:t xml:space="preserve">第一节 中国功能性糖果行业前景与机遇分析</w:t>
      </w:r>
    </w:p>
    <w:p>
      <w:pPr>
        <w:spacing w:before="75" w:after="0"/>
      </w:pPr>
      <w:r>
        <w:rPr/>
        <w:t xml:space="preserve">一、中国功能性糖果行业发展前景</w:t>
      </w:r>
    </w:p>
    <w:p>
      <w:pPr>
        <w:spacing w:before="75" w:after="0"/>
      </w:pPr>
      <w:r>
        <w:rPr/>
        <w:t xml:space="preserve">二、中国功能性糖果行业发展机遇分析</w:t>
      </w:r>
    </w:p>
    <w:p>
      <w:pPr>
        <w:spacing w:before="75" w:after="0"/>
      </w:pPr>
      <w:r>
        <w:rPr/>
        <w:t xml:space="preserve">三、2026-2031年功能性糖果行业的发展机遇分析</w:t>
      </w:r>
    </w:p>
    <w:p>
      <w:pPr>
        <w:spacing w:before="75" w:after="0"/>
      </w:pPr>
      <w:r>
        <w:rPr/>
        <w:t xml:space="preserve">第二节 2026-2031年中国功能性糖果市场趋势分析</w:t>
      </w:r>
    </w:p>
    <w:p>
      <w:pPr>
        <w:spacing w:before="75" w:after="0"/>
      </w:pPr>
      <w:r>
        <w:rPr/>
        <w:t xml:space="preserve">一、2026-2031年功能性糖果行业发展趋势分析</w:t>
      </w:r>
    </w:p>
    <w:p>
      <w:pPr>
        <w:spacing w:before="75" w:after="0"/>
      </w:pPr>
      <w:r>
        <w:rPr/>
        <w:t xml:space="preserve">二、2026-2031年功能性糖果市场发展空间</w:t>
      </w:r>
    </w:p>
    <w:p>
      <w:pPr>
        <w:spacing w:before="75" w:after="0"/>
      </w:pPr>
      <w:r>
        <w:rPr/>
        <w:t xml:space="preserve">三、2026-2031年功能性糖果产业政策趋向</w:t>
      </w:r>
    </w:p>
    <w:p>
      <w:pPr>
        <w:spacing w:before="75" w:after="0"/>
      </w:pPr>
      <w:r>
        <w:rPr/>
        <w:t xml:space="preserve">四、2026-2031年功能性糖果行业技术革新趋势</w:t>
      </w:r>
    </w:p>
    <w:p>
      <w:pPr>
        <w:spacing w:before="75" w:after="0"/>
      </w:pPr>
      <w:r>
        <w:rPr>
          <w:b w:val="1"/>
          <w:bCs w:val="1"/>
        </w:rPr>
        <w:t xml:space="preserve">第十一章 未来中国功能性糖果行业发展预测</w:t>
      </w:r>
    </w:p>
    <w:p>
      <w:pPr>
        <w:spacing w:before="75" w:after="0"/>
      </w:pPr>
      <w:r>
        <w:rPr/>
        <w:t xml:space="preserve">第一节 未来中国功能性糖果需求与消费预测</w:t>
      </w:r>
    </w:p>
    <w:p>
      <w:pPr>
        <w:spacing w:before="75" w:after="0"/>
      </w:pPr>
      <w:r>
        <w:rPr/>
        <w:t xml:space="preserve">一、2026-2031年功能性糖果行业产品消费预测</w:t>
      </w:r>
    </w:p>
    <w:p>
      <w:pPr>
        <w:spacing w:before="75" w:after="0"/>
      </w:pPr>
      <w:r>
        <w:rPr/>
        <w:t xml:space="preserve">二、2026-2031年功能性糖果市场规模预测</w:t>
      </w:r>
    </w:p>
    <w:p>
      <w:pPr>
        <w:spacing w:before="75" w:after="0"/>
      </w:pPr>
      <w:r>
        <w:rPr/>
        <w:t xml:space="preserve">三、2026-2031年功能性糖果行业总产值预测</w:t>
      </w:r>
    </w:p>
    <w:p>
      <w:pPr>
        <w:spacing w:before="75" w:after="0"/>
      </w:pPr>
      <w:r>
        <w:rPr/>
        <w:t xml:space="preserve">四、2026-2031年功能性糖果行业销售收入预测</w:t>
      </w:r>
    </w:p>
    <w:p>
      <w:pPr>
        <w:spacing w:before="75" w:after="0"/>
      </w:pPr>
      <w:r>
        <w:rPr/>
        <w:t xml:space="preserve">五、2026-2031年功能性糖果行业总资产预测</w:t>
      </w:r>
    </w:p>
    <w:p>
      <w:pPr>
        <w:spacing w:before="75" w:after="0"/>
      </w:pPr>
      <w:r>
        <w:rPr/>
        <w:t xml:space="preserve">第二节 未来中国功能性糖果行业供需预测</w:t>
      </w:r>
    </w:p>
    <w:p>
      <w:pPr>
        <w:spacing w:before="75" w:after="0"/>
      </w:pPr>
      <w:r>
        <w:rPr/>
        <w:t xml:space="preserve">一、2026-2031年中国功能性糖果行业供给预测</w:t>
      </w:r>
    </w:p>
    <w:p>
      <w:pPr>
        <w:spacing w:before="75" w:after="0"/>
      </w:pPr>
      <w:r>
        <w:rPr/>
        <w:t xml:space="preserve">二、2026-2031年中国功能性糖果行业需求预测</w:t>
      </w:r>
    </w:p>
    <w:p>
      <w:pPr>
        <w:spacing w:before="75" w:after="0"/>
      </w:pPr>
      <w:r>
        <w:rPr/>
        <w:t xml:space="preserve">三、2026-2031年中国功能性糖果行业供需平衡预测</w:t>
      </w:r>
    </w:p>
    <w:p>
      <w:pPr>
        <w:spacing w:before="75" w:after="0"/>
      </w:pPr>
      <w:r>
        <w:rPr>
          <w:b w:val="1"/>
          <w:bCs w:val="1"/>
        </w:rPr>
        <w:t xml:space="preserve">第十二章 中国功能性糖果行业投资机会及风险分析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中国功能性糖果行业渠道分析及策略</w:t>
      </w:r>
    </w:p>
    <w:p>
      <w:pPr>
        <w:spacing w:before="75" w:after="0"/>
      </w:pPr>
      <w:r>
        <w:rPr/>
        <w:t xml:space="preserve">第一节 功能性糖果行业渠道分析</w:t>
      </w:r>
    </w:p>
    <w:p>
      <w:pPr>
        <w:spacing w:before="75" w:after="0"/>
      </w:pPr>
      <w:r>
        <w:rPr/>
        <w:t xml:space="preserve">一、渠道形式及对比</w:t>
      </w:r>
    </w:p>
    <w:p>
      <w:pPr>
        <w:spacing w:before="75" w:after="0"/>
      </w:pPr>
      <w:r>
        <w:rPr/>
        <w:t xml:space="preserve">二、各类渠道对功能性糖果行业的影响</w:t>
      </w:r>
    </w:p>
    <w:p>
      <w:pPr>
        <w:spacing w:before="75" w:after="0"/>
      </w:pPr>
      <w:r>
        <w:rPr/>
        <w:t xml:space="preserve">三、主要功能性糖果企业渠道策略研究</w:t>
      </w:r>
    </w:p>
    <w:p>
      <w:pPr>
        <w:spacing w:before="75" w:after="0"/>
      </w:pPr>
      <w:r>
        <w:rPr/>
        <w:t xml:space="preserve">第二节 功能性糖果行业用户分析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功能性糖果行业营销策略分析</w:t>
      </w:r>
    </w:p>
    <w:p>
      <w:pPr>
        <w:spacing w:before="75" w:after="0"/>
      </w:pPr>
      <w:r>
        <w:rPr/>
        <w:t xml:space="preserve">一、中国功能性糖果营销概况</w:t>
      </w:r>
    </w:p>
    <w:p>
      <w:pPr>
        <w:spacing w:before="75" w:after="0"/>
      </w:pPr>
      <w:r>
        <w:rPr/>
        <w:t xml:space="preserve">二、功能性糖果营销策略探讨</w:t>
      </w:r>
    </w:p>
    <w:p>
      <w:pPr>
        <w:spacing w:before="75" w:after="0"/>
      </w:pPr>
      <w:r>
        <w:rPr/>
        <w:t xml:space="preserve">三、功能性糖果营销发展趋势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图表：功能性糖果分类及适用人群</w:t>
      </w:r>
    </w:p>
    <w:p>
      <w:pPr>
        <w:spacing w:before="75" w:after="0"/>
      </w:pPr>
      <w:r>
        <w:rPr/>
        <w:t xml:space="preserve">图表：功能性糖果市场成熟度对比表</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图表：2023-2025年功能性糖果产量分析</w:t>
      </w:r>
    </w:p>
    <w:p>
      <w:pPr>
        <w:spacing w:before="75" w:after="0"/>
      </w:pPr>
      <w:r>
        <w:rPr/>
        <w:t xml:space="preserve">图表：2025年中国功能性糖果行业重点区域产量分布</w:t>
      </w:r>
    </w:p>
    <w:p>
      <w:pPr>
        <w:spacing w:before="75" w:after="0"/>
      </w:pPr>
      <w:r>
        <w:rPr/>
        <w:t xml:space="preserve">图表：2023-2025年中国功能性糖果行业市场需求量分析</w:t>
      </w:r>
    </w:p>
    <w:p>
      <w:pPr>
        <w:spacing w:before="75" w:after="0"/>
      </w:pPr>
      <w:r>
        <w:rPr/>
        <w:t xml:space="preserve">图表：2023-2025年中国功能性糖果行业下游行业需求分布</w:t>
      </w:r>
    </w:p>
    <w:p>
      <w:pPr>
        <w:spacing w:before="75" w:after="0"/>
      </w:pPr>
      <w:r>
        <w:rPr/>
        <w:t xml:space="preserve">图表：2023-2025年中国功能性糖果行业企业数量结构分析</w:t>
      </w:r>
    </w:p>
    <w:p>
      <w:pPr>
        <w:spacing w:before="75" w:after="0"/>
      </w:pPr>
      <w:r>
        <w:rPr/>
        <w:t xml:space="preserve">图表：2023-2025年中国功能性糖果行业人员规模状况分析</w:t>
      </w:r>
    </w:p>
    <w:p>
      <w:pPr>
        <w:spacing w:before="75" w:after="0"/>
      </w:pPr>
      <w:r>
        <w:rPr/>
        <w:t xml:space="preserve">图表：2023-2025年中国功能性糖果行业资产规模</w:t>
      </w:r>
    </w:p>
    <w:p>
      <w:pPr>
        <w:spacing w:before="75" w:after="0"/>
      </w:pPr>
      <w:r>
        <w:rPr/>
        <w:t xml:space="preserve">图表：2023-2025年中国功能性糖果行业市场规模</w:t>
      </w:r>
    </w:p>
    <w:p>
      <w:pPr>
        <w:spacing w:before="75" w:after="0"/>
      </w:pPr>
      <w:r>
        <w:rPr/>
        <w:t xml:space="preserve">图表：2023-2025年中国功能性糖果行业营收分析</w:t>
      </w:r>
    </w:p>
    <w:p>
      <w:pPr>
        <w:spacing w:before="75" w:after="0"/>
      </w:pPr>
      <w:r>
        <w:rPr/>
        <w:t xml:space="preserve">图表：2023-2025年中国功能性糖果行业成本分析</w:t>
      </w:r>
    </w:p>
    <w:p>
      <w:pPr>
        <w:spacing w:before="75" w:after="0"/>
      </w:pPr>
      <w:r>
        <w:rPr/>
        <w:t xml:space="preserve">图表：2023-2025年中国功能性糖果行业利润分析</w:t>
      </w:r>
    </w:p>
    <w:p>
      <w:pPr>
        <w:spacing w:before="75" w:after="0"/>
      </w:pPr>
      <w:r>
        <w:rPr/>
        <w:t xml:space="preserve">图表：2023-2025年中国功能性糖果行业盈利能力分析</w:t>
      </w:r>
    </w:p>
    <w:p>
      <w:pPr>
        <w:spacing w:before="75" w:after="0"/>
      </w:pPr>
      <w:r>
        <w:rPr/>
        <w:t xml:space="preserve">图表：2023-2025年中国功能性糖果行业偿债能力分析</w:t>
      </w:r>
    </w:p>
    <w:p>
      <w:pPr>
        <w:spacing w:before="75" w:after="0"/>
      </w:pPr>
      <w:r>
        <w:rPr/>
        <w:t xml:space="preserve">图表：2023-2025年中国功能性糖果行业营运能力分析</w:t>
      </w:r>
    </w:p>
    <w:p>
      <w:pPr>
        <w:spacing w:before="75" w:after="0"/>
      </w:pPr>
      <w:r>
        <w:rPr/>
        <w:t xml:space="preserve">图表：2023-2025年中国功能性糖果行业发展能力分析</w:t>
      </w:r>
    </w:p>
    <w:p>
      <w:pPr>
        <w:spacing w:before="75" w:after="0"/>
      </w:pPr>
      <w:r>
        <w:rPr/>
        <w:t xml:space="preserve">图表：2026-2031年功能性糖果行业产品消费预测</w:t>
      </w:r>
    </w:p>
    <w:p>
      <w:pPr>
        <w:spacing w:before="75" w:after="0"/>
      </w:pPr>
      <w:r>
        <w:rPr/>
        <w:t xml:space="preserve">图表：2026-2031年功能性糖果行业产品消费预测</w:t>
      </w:r>
    </w:p>
    <w:p>
      <w:pPr>
        <w:spacing w:before="75" w:after="0"/>
      </w:pPr>
      <w:r>
        <w:rPr/>
        <w:t xml:space="preserve">图表：2026-2031年功能性糖果行业总产值预测</w:t>
      </w:r>
    </w:p>
    <w:p>
      <w:pPr>
        <w:spacing w:before="75" w:after="0"/>
      </w:pPr>
      <w:r>
        <w:rPr/>
        <w:t xml:space="preserve">图表：2026-2031年功能性糖果行业销售收入预测</w:t>
      </w:r>
    </w:p>
    <w:p>
      <w:pPr>
        <w:spacing w:before="75" w:after="0"/>
      </w:pPr>
      <w:r>
        <w:rPr/>
        <w:t xml:space="preserve">图表：2026-2031年功能性糖果行业销售收入预测</w:t>
      </w:r>
    </w:p>
    <w:p>
      <w:pPr>
        <w:spacing w:before="75" w:after="0"/>
      </w:pPr>
      <w:r>
        <w:rPr/>
        <w:t xml:space="preserve">图表：渠道形式及对比分析表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2026-2031年中国功能性糖果行业市场现状分析及投资前景预测研究报告</dc:title>
  <dc:description>2026-2031年中国功能性糖果行业市场现状分析及投资前景预测研究报告</dc:description>
  <dc:subject>2026-2031年中国功能性糖果行业市场现状分析及投资前景预测研究报告</dc:subject>
  <cp:keywords>研究报告</cp:keywords>
  <cp:category>研究报告</cp:category>
  <cp:lastModifiedBy>北京中道泰和信息咨询有限公司</cp:lastModifiedBy>
  <dcterms:created xsi:type="dcterms:W3CDTF">2026-03-30T21:18:55+08:00</dcterms:created>
  <dcterms:modified xsi:type="dcterms:W3CDTF">2026-03-30T21:18:55+08:00</dcterms:modified>
</cp:coreProperties>
</file>

<file path=docProps/custom.xml><?xml version="1.0" encoding="utf-8"?>
<Properties xmlns="http://schemas.openxmlformats.org/officeDocument/2006/custom-properties" xmlns:vt="http://schemas.openxmlformats.org/officeDocument/2006/docPropsVTypes"/>
</file>