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2026-2031年国内房车行业发展趋势及发展策略研究报告</w:t>
      </w:r>
    </w:p>
    <w:p>
      <w:pPr>
        <w:spacing w:after="150"/>
      </w:pPr>
      <w:r>
        <w:rPr>
          <w:b w:val="1"/>
          <w:bCs w:val="1"/>
        </w:rPr>
        <w:t xml:space="preserve">报告简介</w:t>
      </w:r>
    </w:p>
    <w:p>
      <w:pPr>
        <w:spacing w:after="150"/>
      </w:pPr>
      <w:r>
        <w:rPr/>
        <w:t xml:space="preserve">房车产业是以具备居住功能的专用车辆为核心载体，集整车制造、营地运营、租赁服务及旅游文化于一体的综合性休闲产业。该产业纵贯底盘改装、厢体制造、生活设施配套等上游制造环节，中游涵盖自行式房车与拖挂式房车的整车集成，下游则延伸至房车营地规划建设、租赁平台运营及特色旅游线路开发，形成从硬件制造到服务生态的完整价值链。作为汽车制造业与文旅产业深度融合的新兴领域，房车不仅代表着\"车轮上的家\"这一新型生活方式，更是推动旅游消费从景区观光向休闲度假转型、促进城乡要素流动与乡村振兴的重要载体，在满足国民日益增长的美好生活需要方面发挥着独特作用。</w:t>
      </w:r>
    </w:p>
    <w:p>
      <w:pPr>
        <w:spacing w:after="150"/>
      </w:pPr>
      <w:r>
        <w:rPr/>
        <w:t xml:space="preserve">当前，中国房车产业正处于从导入期向成长期跨越的关键阶段。随着居民休闲消费习惯从\"长途跟团游\"向\"自主微度假\"转变，以及露营经济的持续升温，房车作为私密性、安全性与便捷性兼备的休闲载体，市场认知度与接受度显著提升。产业生态初步成型，整车制造领域涌现出具备底盘开发能力的头部企业，产品矩阵从高端进口底盘向国产化、经济型产品延伸;营地建设在政策支持与资本推动下加速布局，但分布不均、设施标准化程度不足等问题仍制约着用户体验;租赁共享模式快速发展，有效降低了消费门槛，推动房车文化从\"小众拥有\"向\"大众体验\"普及。面向\"十五五\"时期，技术革新与消费分层将共同推动产业向\"新能源化、智能化、轻量化\"方向深度演进。新能源底盘的应用将从根本上解决传统房车能耗高、排放大的痛点，Hybrid与纯电驱动系统结合大功率储能电池、太阳能补能技术，显著提升\"离网\"自持能力与绿色出行属性;智能网联技术的渗透推动房车从机械产品向移动生活空间升级，智能家居系统集成、远程监控诊断及自动驾驶辅助功能的搭载，将重塑驾乘体验与运营效率;车身材料与结构设计的轻量化创新，在保证安全性的前提下降低驾驶门槛与能耗水平，使B型、C型及皮卡背驮式等灵活车型更受市场青睐。商业模式上，\"制造+运营+服务\"的一体化生态成为竞争焦点，房车营地与精品酒店、自然教育、户外运动等功能融合，从单一泊车补给向综合度假目的地转型;P2P共享租赁与\"机票+房车\"目的地服务套餐的普及，将激活存量资产并完善异地还车网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行业研究单位等公布和提供的大量资料。报告对我国房车行业的供需状况、发展现状、子行业发展变化等进行了分析，重点分析了国内外房车行业的发展现状、如何面对行业的发展挑战、行业的发展建议、行业竞争力，以及行业的投资分析和趋势预测等等。报告还综合了房车行业的整体发展动态，对行业在产品方面提供了参考建议和具体解决办法。报告对于房车产品生产企业、经销商、行业管理部门以及拟进入该行业的投资者具有重要的参考价值，对于研究我国房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房车行业基本概况</w:t>
      </w:r>
    </w:p>
    <w:p>
      <w:pPr>
        <w:spacing w:before="75" w:after="0"/>
      </w:pPr>
      <w:r>
        <w:rPr/>
        <w:t xml:space="preserve">第一节 房车行业概念界定及特征</w:t>
      </w:r>
    </w:p>
    <w:p>
      <w:pPr>
        <w:spacing w:before="75" w:after="0"/>
      </w:pPr>
      <w:r>
        <w:rPr/>
        <w:t xml:space="preserve">一、房车行业定义及研究范围</w:t>
      </w:r>
    </w:p>
    <w:p>
      <w:pPr>
        <w:spacing w:before="75" w:after="0"/>
      </w:pPr>
      <w:r>
        <w:rPr/>
        <w:t xml:space="preserve">二、房车行业发展特征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2025年全球房车行业发展概述</w:t>
      </w:r>
    </w:p>
    <w:p>
      <w:pPr>
        <w:spacing w:before="75" w:after="0"/>
      </w:pPr>
      <w:r>
        <w:rPr/>
        <w:t xml:space="preserve">第一节 全球房车行业市场规模</w:t>
      </w:r>
    </w:p>
    <w:p>
      <w:pPr>
        <w:spacing w:before="75" w:after="0"/>
      </w:pPr>
      <w:r>
        <w:rPr/>
        <w:t xml:space="preserve">一、2023-2025年全球房车行业市场规模及其变化趋势</w:t>
      </w:r>
    </w:p>
    <w:p>
      <w:pPr>
        <w:spacing w:before="75" w:after="0"/>
      </w:pPr>
      <w:r>
        <w:rPr/>
        <w:t xml:space="preserve">二、2026-2031年全球房车行业市场规模预测</w:t>
      </w:r>
    </w:p>
    <w:p>
      <w:pPr>
        <w:spacing w:before="75" w:after="0"/>
      </w:pPr>
      <w:r>
        <w:rPr/>
        <w:t xml:space="preserve">第二节 全球房车行业供给情况分析</w:t>
      </w:r>
    </w:p>
    <w:p>
      <w:pPr>
        <w:spacing w:before="75" w:after="0"/>
      </w:pPr>
      <w:r>
        <w:rPr/>
        <w:t xml:space="preserve">一、全球房车行业产能分布情况</w:t>
      </w:r>
    </w:p>
    <w:p>
      <w:pPr>
        <w:spacing w:before="75" w:after="0"/>
      </w:pPr>
      <w:r>
        <w:rPr/>
        <w:t xml:space="preserve">二、全球房车行业典型供给企业分析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全球房车行业需求分析</w:t>
      </w:r>
    </w:p>
    <w:p>
      <w:pPr>
        <w:spacing w:before="75" w:after="0"/>
      </w:pPr>
      <w:r>
        <w:rPr/>
        <w:t xml:space="preserve">一、全球房车行业需求规模</w:t>
      </w:r>
    </w:p>
    <w:p>
      <w:pPr>
        <w:spacing w:before="75" w:after="0"/>
      </w:pPr>
      <w:r>
        <w:rPr/>
        <w:t xml:space="preserve">二、全球房车行业需求格局</w:t>
      </w:r>
    </w:p>
    <w:p>
      <w:pPr>
        <w:spacing w:before="75" w:after="0"/>
      </w:pPr>
      <w:r>
        <w:rPr/>
        <w:t xml:space="preserve">三、全球房车行业需求趋势</w:t>
      </w:r>
    </w:p>
    <w:p>
      <w:pPr>
        <w:spacing w:before="75" w:after="0"/>
      </w:pPr>
      <w:r>
        <w:rPr/>
        <w:t xml:space="preserve">四、2026-2031年全球房车行业需求规模预测</w:t>
      </w:r>
    </w:p>
    <w:p>
      <w:pPr>
        <w:spacing w:before="75" w:after="0"/>
      </w:pPr>
      <w:r>
        <w:rPr/>
        <w:t xml:space="preserve">第四节 全球房车行业发展成功经验借鉴及失败教训吸取</w:t>
      </w:r>
    </w:p>
    <w:p>
      <w:pPr>
        <w:spacing w:before="75" w:after="0"/>
      </w:pPr>
      <w:r>
        <w:rPr/>
        <w:t xml:space="preserve">一、全球房车行业发展成功经验借鉴</w:t>
      </w:r>
    </w:p>
    <w:p>
      <w:pPr>
        <w:spacing w:before="75" w:after="0"/>
      </w:pPr>
      <w:r>
        <w:rPr/>
        <w:t xml:space="preserve">二、全球房车行业发展失败教训吸取</w:t>
      </w:r>
    </w:p>
    <w:p>
      <w:pPr>
        <w:spacing w:before="75" w:after="0"/>
      </w:pPr>
      <w:r>
        <w:rPr>
          <w:b w:val="1"/>
          <w:bCs w:val="1"/>
        </w:rPr>
        <w:t xml:space="preserve">第三章 2025年中国房车行业发展环境分析</w:t>
      </w:r>
    </w:p>
    <w:p>
      <w:pPr>
        <w:spacing w:before="75" w:after="0"/>
      </w:pPr>
      <w:r>
        <w:rPr/>
        <w:t xml:space="preserve">第一节 房车行业发展政策环境</w:t>
      </w:r>
    </w:p>
    <w:p>
      <w:pPr>
        <w:spacing w:before="75" w:after="0"/>
      </w:pPr>
      <w:r>
        <w:rPr/>
        <w:t xml:space="preserve">一、房车行业发展规划类政策及其解读</w:t>
      </w:r>
    </w:p>
    <w:p>
      <w:pPr>
        <w:spacing w:before="75" w:after="0"/>
      </w:pPr>
      <w:r>
        <w:rPr/>
        <w:t xml:space="preserve">二、房车行业发展监管类政策及其解读</w:t>
      </w:r>
    </w:p>
    <w:p>
      <w:pPr>
        <w:spacing w:before="75" w:after="0"/>
      </w:pPr>
      <w:r>
        <w:rPr/>
        <w:t xml:space="preserve">三、房车行业发展标准类政策及其解读</w:t>
      </w:r>
    </w:p>
    <w:p>
      <w:pPr>
        <w:spacing w:before="75" w:after="0"/>
      </w:pPr>
      <w:r>
        <w:rPr/>
        <w:t xml:space="preserve">第二节 房车行业发展经济环境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房车行业发展社会环境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房车行业技术环境</w:t>
      </w:r>
    </w:p>
    <w:p>
      <w:pPr>
        <w:spacing w:before="75" w:after="0"/>
      </w:pPr>
      <w:r>
        <w:rPr/>
        <w:t xml:space="preserve">一、房车行业技术专利申请情况</w:t>
      </w:r>
    </w:p>
    <w:p>
      <w:pPr>
        <w:spacing w:before="75" w:after="0"/>
      </w:pPr>
      <w:r>
        <w:rPr/>
        <w:t xml:space="preserve">二、房车行业主要技术分析</w:t>
      </w:r>
    </w:p>
    <w:p>
      <w:pPr>
        <w:spacing w:before="75" w:after="0"/>
      </w:pPr>
      <w:r>
        <w:rPr/>
        <w:t xml:space="preserve">三、技术对房车行业发展的作用机制分析</w:t>
      </w:r>
    </w:p>
    <w:p>
      <w:pPr>
        <w:spacing w:before="75" w:after="0"/>
      </w:pPr>
      <w:r>
        <w:rPr/>
        <w:t xml:space="preserve">四、房车行业技术发展趋势分析</w:t>
      </w:r>
    </w:p>
    <w:p>
      <w:pPr>
        <w:spacing w:before="75" w:after="0"/>
      </w:pPr>
      <w:r>
        <w:rPr>
          <w:b w:val="1"/>
          <w:bCs w:val="1"/>
        </w:rPr>
        <w:t xml:space="preserve">第四章 2023-2025年中国房车行业市场分析</w:t>
      </w:r>
    </w:p>
    <w:p>
      <w:pPr>
        <w:spacing w:before="75" w:after="0"/>
      </w:pPr>
      <w:r>
        <w:rPr/>
        <w:t xml:space="preserve">第一节 2023-2025年国内房车行业市场规模</w:t>
      </w:r>
    </w:p>
    <w:p>
      <w:pPr>
        <w:spacing w:before="75" w:after="0"/>
      </w:pPr>
      <w:r>
        <w:rPr/>
        <w:t xml:space="preserve">一、2023-2025年国内房车行业市场规模及其变化趋势</w:t>
      </w:r>
    </w:p>
    <w:p>
      <w:pPr>
        <w:spacing w:before="75" w:after="0"/>
      </w:pPr>
      <w:r>
        <w:rPr/>
        <w:t xml:space="preserve">二、2023-2025年国内房车行业市场规模变化影响因素</w:t>
      </w:r>
    </w:p>
    <w:p>
      <w:pPr>
        <w:spacing w:before="75" w:after="0"/>
      </w:pPr>
      <w:r>
        <w:rPr/>
        <w:t xml:space="preserve">三、2026-2031年房车行业市场规模及增速预测</w:t>
      </w:r>
    </w:p>
    <w:p>
      <w:pPr>
        <w:spacing w:before="75" w:after="0"/>
      </w:pPr>
      <w:r>
        <w:rPr/>
        <w:t xml:space="preserve">第二节 国内房车行业市场供给情况分析</w:t>
      </w:r>
    </w:p>
    <w:p>
      <w:pPr>
        <w:spacing w:before="75" w:after="0"/>
      </w:pPr>
      <w:r>
        <w:rPr/>
        <w:t xml:space="preserve">一、国内房车行业供给企业数量</w:t>
      </w:r>
    </w:p>
    <w:p>
      <w:pPr>
        <w:spacing w:before="75" w:after="0"/>
      </w:pPr>
      <w:r>
        <w:rPr/>
        <w:t xml:space="preserve">二、国内房车行业供给企业区域分布情况</w:t>
      </w:r>
    </w:p>
    <w:p>
      <w:pPr>
        <w:spacing w:before="75" w:after="0"/>
      </w:pPr>
      <w:r>
        <w:rPr/>
        <w:t xml:space="preserve">三、国内房车行业从业人员数量</w:t>
      </w:r>
    </w:p>
    <w:p>
      <w:pPr>
        <w:spacing w:before="75" w:after="0"/>
      </w:pPr>
      <w:r>
        <w:rPr/>
        <w:t xml:space="preserve">四、国内房车行业供给规模</w:t>
      </w:r>
    </w:p>
    <w:p>
      <w:pPr>
        <w:spacing w:before="75" w:after="0"/>
      </w:pPr>
      <w:r>
        <w:rPr/>
        <w:t xml:space="preserve">五、国内房车行业产能规划情况</w:t>
      </w:r>
    </w:p>
    <w:p>
      <w:pPr>
        <w:spacing w:before="75" w:after="0"/>
      </w:pPr>
      <w:r>
        <w:rPr/>
        <w:t xml:space="preserve">第三节 国内房车行业市场需求情况分析</w:t>
      </w:r>
    </w:p>
    <w:p>
      <w:pPr>
        <w:spacing w:before="75" w:after="0"/>
      </w:pPr>
      <w:r>
        <w:rPr/>
        <w:t xml:space="preserve">一、房车行业需求规模</w:t>
      </w:r>
    </w:p>
    <w:p>
      <w:pPr>
        <w:spacing w:before="75" w:after="0"/>
      </w:pPr>
      <w:r>
        <w:rPr/>
        <w:t xml:space="preserve">二、国内房车行业需求结构</w:t>
      </w:r>
    </w:p>
    <w:p>
      <w:pPr>
        <w:spacing w:before="75" w:after="0"/>
      </w:pPr>
      <w:r>
        <w:rPr/>
        <w:t xml:space="preserve">三、国内房车行业需求趋势</w:t>
      </w:r>
    </w:p>
    <w:p>
      <w:pPr>
        <w:spacing w:before="75" w:after="0"/>
      </w:pPr>
      <w:r>
        <w:rPr/>
        <w:t xml:space="preserve">四、国内房车行业需求潜力预测</w:t>
      </w:r>
    </w:p>
    <w:p>
      <w:pPr>
        <w:spacing w:before="75" w:after="0"/>
      </w:pPr>
      <w:r>
        <w:rPr>
          <w:b w:val="1"/>
          <w:bCs w:val="1"/>
        </w:rPr>
        <w:t xml:space="preserve">第五章 国内房车行业竞争格局及竞争策略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国内房车行业竞争梯队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国内房车行业竞争策略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国内房车行业人才策略分析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房车行业国际化发展策略</w:t>
      </w:r>
    </w:p>
    <w:p>
      <w:pPr>
        <w:spacing w:before="75" w:after="0"/>
      </w:pPr>
      <w:r>
        <w:rPr/>
        <w:t xml:space="preserve">第一节 房车行业国际化发展基础</w:t>
      </w:r>
    </w:p>
    <w:p>
      <w:pPr>
        <w:spacing w:before="75" w:after="0"/>
      </w:pPr>
      <w:r>
        <w:rPr/>
        <w:t xml:space="preserve">一、房车行业出口情况</w:t>
      </w:r>
    </w:p>
    <w:p>
      <w:pPr>
        <w:spacing w:before="75" w:after="0"/>
      </w:pPr>
      <w:r>
        <w:rPr/>
        <w:t xml:space="preserve">二、房车对外依存度</w:t>
      </w:r>
    </w:p>
    <w:p>
      <w:pPr>
        <w:spacing w:before="75" w:after="0"/>
      </w:pPr>
      <w:r>
        <w:rPr/>
        <w:t xml:space="preserve">三、房车行业oem情况分析</w:t>
      </w:r>
    </w:p>
    <w:p>
      <w:pPr>
        <w:spacing w:before="75" w:after="0"/>
      </w:pPr>
      <w:r>
        <w:rPr/>
        <w:t xml:space="preserve">第二节 房车行业国际化发展策略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房车行业企业竞争策略分析</w:t>
      </w:r>
    </w:p>
    <w:p>
      <w:pPr>
        <w:spacing w:before="75" w:after="0"/>
      </w:pPr>
      <w:r>
        <w:rPr/>
        <w:t xml:space="preserve">第一节 房车市场竞争策略分析</w:t>
      </w:r>
    </w:p>
    <w:p>
      <w:pPr>
        <w:spacing w:before="75" w:after="0"/>
      </w:pPr>
      <w:r>
        <w:rPr/>
        <w:t xml:space="preserve">一、2026年房车市场增长潜力分析</w:t>
      </w:r>
    </w:p>
    <w:p>
      <w:pPr>
        <w:spacing w:before="75" w:after="0"/>
      </w:pPr>
      <w:r>
        <w:rPr/>
        <w:t xml:space="preserve">二、现有房车行业竞争策略分析</w:t>
      </w:r>
    </w:p>
    <w:p>
      <w:pPr>
        <w:spacing w:before="75" w:after="0"/>
      </w:pPr>
      <w:r>
        <w:rPr/>
        <w:t xml:space="preserve">第二节 房车企业竞争策略分析</w:t>
      </w:r>
    </w:p>
    <w:p>
      <w:pPr>
        <w:spacing w:before="75" w:after="0"/>
      </w:pPr>
      <w:r>
        <w:rPr/>
        <w:t xml:space="preserve">一、全球热点对房车行业企业竞争力的影响</w:t>
      </w:r>
    </w:p>
    <w:p>
      <w:pPr>
        <w:spacing w:before="75" w:after="0"/>
      </w:pPr>
      <w:r>
        <w:rPr/>
        <w:t xml:space="preserve">二、国内热点对房车行业企业竞争力的影响</w:t>
      </w:r>
    </w:p>
    <w:p>
      <w:pPr>
        <w:spacing w:before="75" w:after="0"/>
      </w:pPr>
      <w:r>
        <w:rPr/>
        <w:t xml:space="preserve">三、2026-2031年国内房车行业企业竞争策略</w:t>
      </w:r>
    </w:p>
    <w:p>
      <w:pPr>
        <w:spacing w:before="75" w:after="0"/>
      </w:pPr>
      <w:r>
        <w:rPr>
          <w:b w:val="1"/>
          <w:bCs w:val="1"/>
        </w:rPr>
        <w:t xml:space="preserve">第九章 2025年中国房车行业重点企业分析</w:t>
      </w:r>
    </w:p>
    <w:p>
      <w:pPr>
        <w:spacing w:before="75" w:after="0"/>
      </w:pPr>
      <w:r>
        <w:rPr/>
        <w:t xml:space="preserve">第一节 上汽大通汽车有限公司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郑州宇通集团有限公司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安徽奇瑞瑞弗特种车辆技术有限公司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江铃汽车集团有限公司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浙江戴德隆翠汽车有限公司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湖北威尔特芬房车科技有限公司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河北览众专用汽车制造有限公司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湖北齐星汽车车身股份有限公司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荣成康派斯新能源车辆股份有限公司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浙江新吉奥控股集团有限公司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2026-2031年中国房车行业发展与投资风险分析</w:t>
      </w:r>
    </w:p>
    <w:p>
      <w:pPr>
        <w:spacing w:before="75" w:after="0"/>
      </w:pPr>
      <w:r>
        <w:rPr/>
        <w:t xml:space="preserve">第一节 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房车行业政策风险</w:t>
      </w:r>
    </w:p>
    <w:p>
      <w:pPr>
        <w:spacing w:before="75" w:after="0"/>
      </w:pPr>
      <w:r>
        <w:rPr/>
        <w:t xml:space="preserve">第四节 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2026-2031年中国房车行业发展前景及投资机会分析</w:t>
      </w:r>
    </w:p>
    <w:p>
      <w:pPr>
        <w:spacing w:before="75" w:after="0"/>
      </w:pPr>
      <w:r>
        <w:rPr/>
        <w:t xml:space="preserve">第一节 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房车行业投资机会与风险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房车行业投资效益分析</w:t>
      </w:r>
    </w:p>
    <w:p>
      <w:pPr>
        <w:spacing w:before="75" w:after="0"/>
      </w:pPr>
      <w:r>
        <w:rPr/>
        <w:t xml:space="preserve">一、2023-2025年房车行业投资状况分析</w:t>
      </w:r>
    </w:p>
    <w:p>
      <w:pPr>
        <w:spacing w:before="75" w:after="0"/>
      </w:pPr>
      <w:r>
        <w:rPr/>
        <w:t xml:space="preserve">二、2026-2031年房车行业投资效益分析</w:t>
      </w:r>
    </w:p>
    <w:p>
      <w:pPr>
        <w:spacing w:before="75" w:after="0"/>
      </w:pPr>
      <w:r>
        <w:rPr/>
        <w:t xml:space="preserve">三、2026-2031年房车行业投资趋势预测</w:t>
      </w:r>
    </w:p>
    <w:p>
      <w:pPr>
        <w:spacing w:before="75" w:after="0"/>
      </w:pPr>
      <w:r>
        <w:rPr/>
        <w:t xml:space="preserve">四、2026-2031年房车行业的投资方向</w:t>
      </w:r>
    </w:p>
    <w:p>
      <w:pPr>
        <w:spacing w:before="75" w:after="0"/>
      </w:pPr>
      <w:r>
        <w:rPr/>
        <w:t xml:space="preserve">五、2026-2031年房车行业投资的建议</w:t>
      </w:r>
    </w:p>
    <w:p>
      <w:pPr>
        <w:spacing w:before="75" w:after="0"/>
      </w:pPr>
      <w:r>
        <w:rPr/>
        <w:t xml:space="preserve">六、新进入者应注意的障碍因素分析</w:t>
      </w:r>
    </w:p>
    <w:p>
      <w:pPr>
        <w:spacing w:before="75" w:after="0"/>
      </w:pPr>
      <w:r>
        <w:rPr/>
        <w:t xml:space="preserve">第三节 影响房车行业发展的主要因素</w:t>
      </w:r>
    </w:p>
    <w:p>
      <w:pPr>
        <w:spacing w:before="75" w:after="0"/>
      </w:pPr>
      <w:r>
        <w:rPr/>
        <w:t xml:space="preserve">一、2026-2031年影响房车行业运行的有利因素分析</w:t>
      </w:r>
    </w:p>
    <w:p>
      <w:pPr>
        <w:spacing w:before="75" w:after="0"/>
      </w:pPr>
      <w:r>
        <w:rPr/>
        <w:t xml:space="preserve">二、2026-2031年影响房车行业运行的稳定因素分析</w:t>
      </w:r>
    </w:p>
    <w:p>
      <w:pPr>
        <w:spacing w:before="75" w:after="0"/>
      </w:pPr>
      <w:r>
        <w:rPr/>
        <w:t xml:space="preserve">三、2026-2031年影响房车行业运行的不利因素分析</w:t>
      </w:r>
    </w:p>
    <w:p>
      <w:pPr>
        <w:spacing w:before="75" w:after="0"/>
      </w:pPr>
      <w:r>
        <w:rPr/>
        <w:t xml:space="preserve">四、2026-2031年我国房车行业发展面临的挑战分析</w:t>
      </w:r>
    </w:p>
    <w:p>
      <w:pPr>
        <w:spacing w:before="75" w:after="0"/>
      </w:pPr>
      <w:r>
        <w:rPr/>
        <w:t xml:space="preserve">五、2026-2031年我国房车行业发展面临的机遇分析</w:t>
      </w:r>
    </w:p>
    <w:p>
      <w:pPr>
        <w:spacing w:before="75" w:after="0"/>
      </w:pPr>
      <w:r>
        <w:rPr>
          <w:b w:val="1"/>
          <w:bCs w:val="1"/>
        </w:rPr>
        <w:t xml:space="preserve">图表目录</w:t>
      </w:r>
    </w:p>
    <w:p>
      <w:pPr>
        <w:spacing w:before="75" w:after="0"/>
      </w:pPr>
      <w:r>
        <w:rPr/>
        <w:t xml:space="preserve">图表：中国房车行业相关政策汇总</w:t>
      </w:r>
    </w:p>
    <w:p>
      <w:pPr>
        <w:spacing w:before="75" w:after="0"/>
      </w:pPr>
      <w:r>
        <w:rPr/>
        <w:t xml:space="preserve">图表：2023-2025年中国房车市场规模</w:t>
      </w:r>
    </w:p>
    <w:p>
      <w:pPr>
        <w:spacing w:before="75" w:after="0"/>
      </w:pPr>
      <w:r>
        <w:rPr/>
        <w:t xml:space="preserve">图表：2026-2031年中国房车市场规模及增速预测</w:t>
      </w:r>
    </w:p>
    <w:p>
      <w:pPr>
        <w:spacing w:before="75" w:after="0"/>
      </w:pPr>
      <w:r>
        <w:rPr/>
        <w:t xml:space="preserve">图表：2025年中国房车行业市场结构分析</w:t>
      </w:r>
    </w:p>
    <w:p>
      <w:pPr>
        <w:spacing w:before="75" w:after="0"/>
      </w:pPr>
      <w:r>
        <w:rPr/>
        <w:t xml:space="preserve">图表：房车区域分布状况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2026-2031年国内房车行业发展趋势及发展策略研究报告</dc:title>
  <dc:description>2026-2031年国内房车行业发展趋势及发展策略研究报告</dc:description>
  <dc:subject>2026-2031年国内房车行业发展趋势及发展策略研究报告</dc:subject>
  <cp:keywords>研究报告</cp:keywords>
  <cp:category>研究报告</cp:category>
  <cp:lastModifiedBy>北京中道泰和信息咨询有限公司</cp:lastModifiedBy>
  <dcterms:created xsi:type="dcterms:W3CDTF">2026-03-30T21:29:39+08:00</dcterms:created>
  <dcterms:modified xsi:type="dcterms:W3CDTF">2026-03-30T21:29:39+08:00</dcterms:modified>
</cp:coreProperties>
</file>

<file path=docProps/custom.xml><?xml version="1.0" encoding="utf-8"?>
<Properties xmlns="http://schemas.openxmlformats.org/officeDocument/2006/custom-properties" xmlns:vt="http://schemas.openxmlformats.org/officeDocument/2006/docPropsVTypes"/>
</file>