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2026-2031年全球超声波雷达行业市场全景调研及投资前景预测报告</w:t>
      </w:r>
    </w:p>
    <w:p>
      <w:pPr>
        <w:spacing w:after="150"/>
      </w:pPr>
      <w:r>
        <w:rPr>
          <w:b w:val="1"/>
          <w:bCs w:val="1"/>
        </w:rPr>
        <w:t xml:space="preserve">报告简介</w:t>
      </w:r>
    </w:p>
    <w:p>
      <w:pPr>
        <w:spacing w:after="150"/>
      </w:pPr>
      <w:r>
        <w:rPr/>
        <w:t xml:space="preserve">超声波雷达是一种基于超声波特性实现环境感知与测距的非接触式传感器装置，其核心原理是利用超声波在空气中的传播与反射特性来探测目标物体的距离、方位及速度等信息。它通过发射高频声波(通常频率在20kHz以上，超出人耳听觉范围)，当声波遇到障碍物时会发生反射，反射波被接收器捕获后，系统通过计算声波发射与接收的时间差，结合已知的声速(空气中约340m/s)，即可精确计算出传感器与障碍物之间的距离。这一过程类似蝙蝠的回声定位系统，因此超声波雷达也被称为“声呐传感器”的陆地版本。</w:t>
      </w:r>
    </w:p>
    <w:p>
      <w:pPr>
        <w:spacing w:after="150"/>
      </w:pPr>
      <w:r>
        <w:rPr/>
        <w:t xml:space="preserve">其结构通常由发射探头、接收探头及信号处理单元组成，部分集成化设计将发射与接收功能整合于单一探头中。由于超声波在空气中传播时能量衰减较慢，且方向性较强，使得超声波雷达具备成本低廉、结构简单、抗干扰能力强(不受光线、电磁场影响)等优势，尤其适用于短距离(通常0.1-5米)、高精度的测距场景。例如在汽车领域，它被广泛安装于前后保险杠，用于倒车雷达系统，实时监测车辆与后方障碍物的距离，并通过蜂鸣声频率变化提示驾驶员;在工业自动化中，可实现物料检测、液位控制或机器人避障;智能家居领域则应用于智能马桶的水位监测、扫地机器人的路径规划等。</w:t>
      </w:r>
    </w:p>
    <w:p>
      <w:pPr>
        <w:spacing w:after="150"/>
      </w:pPr>
      <w:r>
        <w:rPr/>
        <w:t xml:space="preserve">超声波雷达行业研究报告主要分析了超声波雷达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超声波雷达行业重点企业分析、子行业分析、区域市场分析、行业风险分析、行业发展前景预测及相关的经营、投资建议等。报告研究框架全面、严谨，分析内容客观、公正、系统，真实准确地反映了我国超声波雷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超声波雷达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全球超声波雷达行业发展现状分析</w:t>
      </w:r>
    </w:p>
    <w:p>
      <w:pPr>
        <w:spacing w:before="75" w:after="0"/>
      </w:pPr>
      <w:r>
        <w:rPr/>
        <w:t xml:space="preserve">第一节 全球超声波雷达行业发展综述</w:t>
      </w:r>
    </w:p>
    <w:p>
      <w:pPr>
        <w:spacing w:before="75" w:after="0"/>
      </w:pPr>
      <w:r>
        <w:rPr/>
        <w:t xml:space="preserve">一、行业发展概况</w:t>
      </w:r>
    </w:p>
    <w:p>
      <w:pPr>
        <w:spacing w:before="75" w:after="0"/>
      </w:pPr>
      <w:r>
        <w:rPr/>
        <w:t xml:space="preserve">二、行业集中度状况</w:t>
      </w:r>
    </w:p>
    <w:p>
      <w:pPr>
        <w:spacing w:before="75" w:after="0"/>
      </w:pPr>
      <w:r>
        <w:rPr/>
        <w:t xml:space="preserve">三、行业企业格局分析</w:t>
      </w:r>
    </w:p>
    <w:p>
      <w:pPr>
        <w:spacing w:before="75" w:after="0"/>
      </w:pPr>
      <w:r>
        <w:rPr/>
        <w:t xml:space="preserve">第二节 2025年欧洲超声波雷达行业分析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三、2023-2025年主要国家行业发展分析</w:t>
      </w:r>
    </w:p>
    <w:p>
      <w:pPr>
        <w:spacing w:before="75" w:after="0"/>
      </w:pPr>
      <w:r>
        <w:rPr/>
        <w:t xml:space="preserve">1、主要国家超声波雷达供给情况</w:t>
      </w:r>
    </w:p>
    <w:p>
      <w:pPr>
        <w:spacing w:before="75" w:after="0"/>
      </w:pPr>
      <w:r>
        <w:rPr/>
        <w:t xml:space="preserve">2、主要国家超声波雷达市场发展情况</w:t>
      </w:r>
    </w:p>
    <w:p>
      <w:pPr>
        <w:spacing w:before="75" w:after="0"/>
      </w:pPr>
      <w:r>
        <w:rPr/>
        <w:t xml:space="preserve">3、主要国家超声波雷达发展趋势分析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2025年亚洲超声波雷达行业分析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三、2023-2025年主要国家行业发展分析</w:t>
      </w:r>
    </w:p>
    <w:p>
      <w:pPr>
        <w:spacing w:before="75" w:after="0"/>
      </w:pPr>
      <w:r>
        <w:rPr/>
        <w:t xml:space="preserve">1、主要国家超声波雷达供给情况</w:t>
      </w:r>
    </w:p>
    <w:p>
      <w:pPr>
        <w:spacing w:before="75" w:after="0"/>
      </w:pPr>
      <w:r>
        <w:rPr/>
        <w:t xml:space="preserve">2、主要国家超声波雷达市场发展情况</w:t>
      </w:r>
    </w:p>
    <w:p>
      <w:pPr>
        <w:spacing w:before="75" w:after="0"/>
      </w:pPr>
      <w:r>
        <w:rPr/>
        <w:t xml:space="preserve">3、主要国家超声波雷达发展趋势分析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2025年美洲超声波雷达行业分析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三、2023-2025年主要国家行业发展分析</w:t>
      </w:r>
    </w:p>
    <w:p>
      <w:pPr>
        <w:spacing w:before="75" w:after="0"/>
      </w:pPr>
      <w:r>
        <w:rPr/>
        <w:t xml:space="preserve">1、主要国家超声波雷达供给情况</w:t>
      </w:r>
    </w:p>
    <w:p>
      <w:pPr>
        <w:spacing w:before="75" w:after="0"/>
      </w:pPr>
      <w:r>
        <w:rPr/>
        <w:t xml:space="preserve">2、主要国家超声波雷达市场发展情况</w:t>
      </w:r>
    </w:p>
    <w:p>
      <w:pPr>
        <w:spacing w:before="75" w:after="0"/>
      </w:pPr>
      <w:r>
        <w:rPr/>
        <w:t xml:space="preserve">3、主要国家超声波雷达发展趋势分析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第二章 全球超声波雷达行业发展环境分析</w:t>
      </w:r>
    </w:p>
    <w:p>
      <w:pPr>
        <w:spacing w:before="75" w:after="0"/>
      </w:pPr>
      <w:r>
        <w:rPr/>
        <w:t xml:space="preserve">第一节 经济环境及其影响</w:t>
      </w:r>
    </w:p>
    <w:p>
      <w:pPr>
        <w:spacing w:before="75" w:after="0"/>
      </w:pPr>
      <w:r>
        <w:rPr/>
        <w:t xml:space="preserve">一、国际经济形势对行业的影响</w:t>
      </w:r>
    </w:p>
    <w:p>
      <w:pPr>
        <w:spacing w:before="75" w:after="0"/>
      </w:pPr>
      <w:r>
        <w:rPr/>
        <w:t xml:space="preserve">1、国际经济运行现状</w:t>
      </w:r>
    </w:p>
    <w:p>
      <w:pPr>
        <w:spacing w:before="75" w:after="0"/>
      </w:pPr>
      <w:r>
        <w:rPr/>
        <w:t xml:space="preserve">2、国际经济趋势判断</w:t>
      </w:r>
    </w:p>
    <w:p>
      <w:pPr>
        <w:spacing w:before="75" w:after="0"/>
      </w:pPr>
      <w:r>
        <w:rPr/>
        <w:t xml:space="preserve">3、对行业的影响分析</w:t>
      </w:r>
    </w:p>
    <w:p>
      <w:pPr>
        <w:spacing w:before="75" w:after="0"/>
      </w:pPr>
      <w:r>
        <w:rPr/>
        <w:t xml:space="preserve">二、国内经济环境对行业的影响</w:t>
      </w:r>
    </w:p>
    <w:p>
      <w:pPr>
        <w:spacing w:before="75" w:after="0"/>
      </w:pPr>
      <w:r>
        <w:rPr/>
        <w:t xml:space="preserve">1、国内经济运行现状</w:t>
      </w:r>
    </w:p>
    <w:p>
      <w:pPr>
        <w:spacing w:before="75" w:after="0"/>
      </w:pPr>
      <w:r>
        <w:rPr/>
        <w:t xml:space="preserve">2、国内经济趋势判断</w:t>
      </w:r>
    </w:p>
    <w:p>
      <w:pPr>
        <w:spacing w:before="75" w:after="0"/>
      </w:pPr>
      <w:r>
        <w:rPr/>
        <w:t xml:space="preserve">3、对行业的影响分析</w:t>
      </w:r>
    </w:p>
    <w:p>
      <w:pPr>
        <w:spacing w:before="75" w:after="0"/>
      </w:pPr>
      <w:r>
        <w:rPr/>
        <w:t xml:space="preserve">第二节 产业政策对行业的影响</w:t>
      </w:r>
    </w:p>
    <w:p>
      <w:pPr>
        <w:spacing w:before="75" w:after="0"/>
      </w:pPr>
      <w:r>
        <w:rPr/>
        <w:t xml:space="preserve">一、行业相关政策汇总</w:t>
      </w:r>
    </w:p>
    <w:p>
      <w:pPr>
        <w:spacing w:before="75" w:after="0"/>
      </w:pPr>
      <w:r>
        <w:rPr/>
        <w:t xml:space="preserve">二、行业重点政策和重大事件分析</w:t>
      </w:r>
    </w:p>
    <w:p>
      <w:pPr>
        <w:spacing w:before="75" w:after="0"/>
      </w:pPr>
      <w:r>
        <w:rPr/>
        <w:t xml:space="preserve">三、政策未来发展趋势</w:t>
      </w:r>
    </w:p>
    <w:p>
      <w:pPr>
        <w:spacing w:before="75" w:after="0"/>
      </w:pPr>
      <w:r>
        <w:rPr/>
        <w:t xml:space="preserve">第三节 行业技术环境分析</w:t>
      </w:r>
    </w:p>
    <w:p>
      <w:pPr>
        <w:spacing w:before="75" w:after="0"/>
      </w:pPr>
      <w:r>
        <w:rPr/>
        <w:t xml:space="preserve">一、国内技术水平</w:t>
      </w:r>
    </w:p>
    <w:p>
      <w:pPr>
        <w:spacing w:before="75" w:after="0"/>
      </w:pPr>
      <w:r>
        <w:rPr/>
        <w:t xml:space="preserve">二、最新技术动态</w:t>
      </w:r>
    </w:p>
    <w:p>
      <w:pPr>
        <w:spacing w:before="75" w:after="0"/>
      </w:pPr>
      <w:r>
        <w:rPr/>
        <w:t xml:space="preserve">三、技术发展方向</w:t>
      </w:r>
    </w:p>
    <w:p>
      <w:pPr>
        <w:spacing w:before="75" w:after="0"/>
      </w:pPr>
      <w:r>
        <w:rPr>
          <w:b w:val="1"/>
          <w:bCs w:val="1"/>
        </w:rPr>
        <w:t xml:space="preserve">第三章 超声波雷达行业产业链分析</w:t>
      </w:r>
    </w:p>
    <w:p>
      <w:pPr>
        <w:spacing w:before="75" w:after="0"/>
      </w:pPr>
      <w:r>
        <w:rPr/>
        <w:t xml:space="preserve">第一节 产业链介绍</w:t>
      </w:r>
    </w:p>
    <w:p>
      <w:pPr>
        <w:spacing w:before="75" w:after="0"/>
      </w:pPr>
      <w:r>
        <w:rPr/>
        <w:t xml:space="preserve">一、超声波雷达行业产业链简介</w:t>
      </w:r>
    </w:p>
    <w:p>
      <w:pPr>
        <w:spacing w:before="75" w:after="0"/>
      </w:pPr>
      <w:r>
        <w:rPr/>
        <w:t xml:space="preserve">二、超声波雷达行业产业链特征分析</w:t>
      </w:r>
    </w:p>
    <w:p>
      <w:pPr>
        <w:spacing w:before="75" w:after="0"/>
      </w:pPr>
      <w:r>
        <w:rPr/>
        <w:t xml:space="preserve">第二节 上游产业现状分析及其对超声波雷达行业的影响</w:t>
      </w:r>
    </w:p>
    <w:p>
      <w:pPr>
        <w:spacing w:before="75" w:after="0"/>
      </w:pPr>
      <w:r>
        <w:rPr/>
        <w:t xml:space="preserve">第三节 下游产业分析及其对超声波雷达行业的影响</w:t>
      </w:r>
    </w:p>
    <w:p>
      <w:pPr>
        <w:spacing w:before="75" w:after="0"/>
      </w:pPr>
      <w:r>
        <w:rPr>
          <w:b w:val="1"/>
          <w:bCs w:val="1"/>
        </w:rPr>
        <w:t xml:space="preserve">第四章 全球超声波雷达行业发展现状分析</w:t>
      </w:r>
    </w:p>
    <w:p>
      <w:pPr>
        <w:spacing w:before="75" w:after="0"/>
      </w:pPr>
      <w:r>
        <w:rPr/>
        <w:t xml:space="preserve">第一节 全球超声波雷达行业发展概况</w:t>
      </w:r>
    </w:p>
    <w:p>
      <w:pPr>
        <w:spacing w:before="75" w:after="0"/>
      </w:pPr>
      <w:r>
        <w:rPr/>
        <w:t xml:space="preserve">一、行业发展成就</w:t>
      </w:r>
    </w:p>
    <w:p>
      <w:pPr>
        <w:spacing w:before="75" w:after="0"/>
      </w:pPr>
      <w:r>
        <w:rPr/>
        <w:t xml:space="preserve">二、行业发展特征</w:t>
      </w:r>
    </w:p>
    <w:p>
      <w:pPr>
        <w:spacing w:before="75" w:after="0"/>
      </w:pPr>
      <w:r>
        <w:rPr/>
        <w:t xml:space="preserve">三、行业发展现状</w:t>
      </w:r>
    </w:p>
    <w:p>
      <w:pPr>
        <w:spacing w:before="75" w:after="0"/>
      </w:pPr>
      <w:r>
        <w:rPr/>
        <w:t xml:space="preserve">四、行业海外市场拓展状况</w:t>
      </w:r>
    </w:p>
    <w:p>
      <w:pPr>
        <w:spacing w:before="75" w:after="0"/>
      </w:pPr>
      <w:r>
        <w:rPr/>
        <w:t xml:space="preserve">第二节 全球超声波雷达市场需求分析</w:t>
      </w:r>
    </w:p>
    <w:p>
      <w:pPr>
        <w:spacing w:before="75" w:after="0"/>
      </w:pPr>
      <w:r>
        <w:rPr/>
        <w:t xml:space="preserve">一、市场整体需求概况</w:t>
      </w:r>
    </w:p>
    <w:p>
      <w:pPr>
        <w:spacing w:before="75" w:after="0"/>
      </w:pPr>
      <w:r>
        <w:rPr/>
        <w:t xml:space="preserve">二、市场需求形势分析</w:t>
      </w:r>
    </w:p>
    <w:p>
      <w:pPr>
        <w:spacing w:before="75" w:after="0"/>
      </w:pPr>
      <w:r>
        <w:rPr/>
        <w:t xml:space="preserve">三、市场需求趋势</w:t>
      </w:r>
    </w:p>
    <w:p>
      <w:pPr>
        <w:spacing w:before="75" w:after="0"/>
      </w:pPr>
      <w:r>
        <w:rPr/>
        <w:t xml:space="preserve">第三节 超声波雷达市场发展分析</w:t>
      </w:r>
    </w:p>
    <w:p>
      <w:pPr>
        <w:spacing w:before="75" w:after="0"/>
      </w:pPr>
      <w:r>
        <w:rPr/>
        <w:t xml:space="preserve">一、市场发展的政策环境</w:t>
      </w:r>
    </w:p>
    <w:p>
      <w:pPr>
        <w:spacing w:before="75" w:after="0"/>
      </w:pPr>
      <w:r>
        <w:rPr/>
        <w:t xml:space="preserve">二、市场发展规模分析</w:t>
      </w:r>
    </w:p>
    <w:p>
      <w:pPr>
        <w:spacing w:before="75" w:after="0"/>
      </w:pPr>
      <w:r>
        <w:rPr/>
        <w:t xml:space="preserve">三、行业发展的关键因素</w:t>
      </w:r>
    </w:p>
    <w:p>
      <w:pPr>
        <w:spacing w:before="75" w:after="0"/>
      </w:pPr>
      <w:r>
        <w:rPr/>
        <w:t xml:space="preserve">第四节 超声波雷达发展探析</w:t>
      </w:r>
    </w:p>
    <w:p>
      <w:pPr>
        <w:spacing w:before="75" w:after="0"/>
      </w:pPr>
      <w:r>
        <w:rPr/>
        <w:t xml:space="preserve">第五节 全球超声波雷达行业存在的问题</w:t>
      </w:r>
    </w:p>
    <w:p>
      <w:pPr>
        <w:spacing w:before="75" w:after="0"/>
      </w:pPr>
      <w:r>
        <w:rPr>
          <w:b w:val="1"/>
          <w:bCs w:val="1"/>
        </w:rPr>
        <w:t xml:space="preserve">第五章 全球超声波雷达下游应用市场分析</w:t>
      </w:r>
    </w:p>
    <w:p>
      <w:pPr>
        <w:spacing w:before="75" w:after="0"/>
      </w:pPr>
      <w:r>
        <w:rPr/>
        <w:t xml:space="preserve">第一节 汽车领域应用</w:t>
      </w:r>
    </w:p>
    <w:p>
      <w:pPr>
        <w:spacing w:before="75" w:after="0"/>
      </w:pPr>
      <w:r>
        <w:rPr/>
        <w:t xml:space="preserve">一、倒车雷达(rpa)渗透率分析</w:t>
      </w:r>
    </w:p>
    <w:p>
      <w:pPr>
        <w:spacing w:before="75" w:after="0"/>
      </w:pPr>
      <w:r>
        <w:rPr/>
        <w:t xml:space="preserve">二、自动泊车系统(apa)配套需求</w:t>
      </w:r>
    </w:p>
    <w:p>
      <w:pPr>
        <w:spacing w:before="75" w:after="0"/>
      </w:pPr>
      <w:r>
        <w:rPr/>
        <w:t xml:space="preserve">三、盲区监测(bsd)与变道辅助(lca)应用拓展</w:t>
      </w:r>
    </w:p>
    <w:p>
      <w:pPr>
        <w:spacing w:before="75" w:after="0"/>
      </w:pPr>
      <w:r>
        <w:rPr/>
        <w:t xml:space="preserve">第二节 工业自动化领域</w:t>
      </w:r>
    </w:p>
    <w:p>
      <w:pPr>
        <w:spacing w:before="75" w:after="0"/>
      </w:pPr>
      <w:r>
        <w:rPr/>
        <w:t xml:space="preserve">一、agv/amr导航避障</w:t>
      </w:r>
    </w:p>
    <w:p>
      <w:pPr>
        <w:spacing w:before="75" w:after="0"/>
      </w:pPr>
      <w:r>
        <w:rPr/>
        <w:t xml:space="preserve">二、仓储物流机器人测距</w:t>
      </w:r>
    </w:p>
    <w:p>
      <w:pPr>
        <w:spacing w:before="75" w:after="0"/>
      </w:pPr>
      <w:r>
        <w:rPr/>
        <w:t xml:space="preserve">三、工业液位/物位检测</w:t>
      </w:r>
    </w:p>
    <w:p>
      <w:pPr>
        <w:spacing w:before="75" w:after="0"/>
      </w:pPr>
      <w:r>
        <w:rPr/>
        <w:t xml:space="preserve">第三节 消费电子与智能家居</w:t>
      </w:r>
    </w:p>
    <w:p>
      <w:pPr>
        <w:spacing w:before="75" w:after="0"/>
      </w:pPr>
      <w:r>
        <w:rPr/>
        <w:t xml:space="preserve">一、扫地机器人避障系统</w:t>
      </w:r>
    </w:p>
    <w:p>
      <w:pPr>
        <w:spacing w:before="75" w:after="0"/>
      </w:pPr>
      <w:r>
        <w:rPr/>
        <w:t xml:space="preserve">二、智能门锁接近感应</w:t>
      </w:r>
    </w:p>
    <w:p>
      <w:pPr>
        <w:spacing w:before="75" w:after="0"/>
      </w:pPr>
      <w:r>
        <w:rPr/>
        <w:t xml:space="preserve">三、无人机低空悬停辅助</w:t>
      </w:r>
    </w:p>
    <w:p>
      <w:pPr>
        <w:spacing w:before="75" w:after="0"/>
      </w:pPr>
      <w:r>
        <w:rPr/>
        <w:t xml:space="preserve">第四节 医疗及其他新兴应用</w:t>
      </w:r>
    </w:p>
    <w:p>
      <w:pPr>
        <w:spacing w:before="75" w:after="0"/>
      </w:pPr>
      <w:r>
        <w:rPr/>
        <w:t xml:space="preserve">一、非接触式生命体征监测</w:t>
      </w:r>
    </w:p>
    <w:p>
      <w:pPr>
        <w:spacing w:before="75" w:after="0"/>
      </w:pPr>
      <w:r>
        <w:rPr/>
        <w:t xml:space="preserve">二、康复辅助设备距离感知</w:t>
      </w:r>
    </w:p>
    <w:p>
      <w:pPr>
        <w:spacing w:before="75" w:after="0"/>
      </w:pPr>
      <w:r>
        <w:rPr/>
        <w:t xml:space="preserve">三、农业机械自主作业</w:t>
      </w:r>
    </w:p>
    <w:p>
      <w:pPr>
        <w:spacing w:before="75" w:after="0"/>
      </w:pPr>
      <w:r>
        <w:rPr>
          <w:b w:val="1"/>
          <w:bCs w:val="1"/>
        </w:rPr>
        <w:t xml:space="preserve">第六章 超声波雷达行业进出口贸易分析</w:t>
      </w:r>
    </w:p>
    <w:p>
      <w:pPr>
        <w:spacing w:before="75" w:after="0"/>
      </w:pPr>
      <w:r>
        <w:rPr/>
        <w:t xml:space="preserve">第一节 全球贸易流向</w:t>
      </w:r>
    </w:p>
    <w:p>
      <w:pPr>
        <w:spacing w:before="75" w:after="0"/>
      </w:pPr>
      <w:r>
        <w:rPr/>
        <w:t xml:space="preserve">一、德国、日本为主要出口国</w:t>
      </w:r>
    </w:p>
    <w:p>
      <w:pPr>
        <w:spacing w:before="75" w:after="0"/>
      </w:pPr>
      <w:r>
        <w:rPr/>
        <w:t xml:space="preserve">二、中国为最大进口与组装基地</w:t>
      </w:r>
    </w:p>
    <w:p>
      <w:pPr>
        <w:spacing w:before="75" w:after="0"/>
      </w:pPr>
      <w:r>
        <w:rPr/>
        <w:t xml:space="preserve">三、墨西哥、匈牙利成新兴制造枢纽</w:t>
      </w:r>
    </w:p>
    <w:p>
      <w:pPr>
        <w:spacing w:before="75" w:after="0"/>
      </w:pPr>
      <w:r>
        <w:rPr/>
        <w:t xml:space="preserve">第二节 关税与非关税壁垒</w:t>
      </w:r>
    </w:p>
    <w:p>
      <w:pPr>
        <w:spacing w:before="75" w:after="0"/>
      </w:pPr>
      <w:r>
        <w:rPr/>
        <w:t xml:space="preserve">一、美国对中国电子元器件加征关税影响</w:t>
      </w:r>
    </w:p>
    <w:p>
      <w:pPr>
        <w:spacing w:before="75" w:after="0"/>
      </w:pPr>
      <w:r>
        <w:rPr/>
        <w:t xml:space="preserve">二、欧盟reach、rohs合规成本</w:t>
      </w:r>
    </w:p>
    <w:p>
      <w:pPr>
        <w:spacing w:before="75" w:after="0"/>
      </w:pPr>
      <w:r>
        <w:rPr/>
        <w:t xml:space="preserve">三、原产地规则对供应链布局的影响</w:t>
      </w:r>
    </w:p>
    <w:p>
      <w:pPr>
        <w:spacing w:before="75" w:after="0"/>
      </w:pPr>
      <w:r>
        <w:rPr/>
        <w:t xml:space="preserve">第三节 贸易替代趋势</w:t>
      </w:r>
    </w:p>
    <w:p>
      <w:pPr>
        <w:spacing w:before="75" w:after="0"/>
      </w:pPr>
      <w:r>
        <w:rPr/>
        <w:t xml:space="preserve">一、近岸外包(nearshoring)兴起</w:t>
      </w:r>
    </w:p>
    <w:p>
      <w:pPr>
        <w:spacing w:before="75" w:after="0"/>
      </w:pPr>
      <w:r>
        <w:rPr/>
        <w:t xml:space="preserve">二、本地化采购比例提升</w:t>
      </w:r>
    </w:p>
    <w:p>
      <w:pPr>
        <w:spacing w:before="75" w:after="0"/>
      </w:pPr>
      <w:r>
        <w:rPr/>
        <w:t xml:space="preserve">三、保税区与自贸区利用策略</w:t>
      </w:r>
    </w:p>
    <w:p>
      <w:pPr>
        <w:spacing w:before="75" w:after="0"/>
      </w:pPr>
      <w:r>
        <w:rPr>
          <w:b w:val="1"/>
          <w:bCs w:val="1"/>
        </w:rPr>
        <w:t xml:space="preserve">第七章 全球超声波雷达行业技术发展分析</w:t>
      </w:r>
    </w:p>
    <w:p>
      <w:pPr>
        <w:spacing w:before="75" w:after="0"/>
      </w:pPr>
      <w:r>
        <w:rPr/>
        <w:t xml:space="preserve">第一节 全球超声波雷达行业技术发展现状</w:t>
      </w:r>
    </w:p>
    <w:p>
      <w:pPr>
        <w:spacing w:before="75" w:after="0"/>
      </w:pPr>
      <w:r>
        <w:rPr/>
        <w:t xml:space="preserve">第二节 超声波雷达行业技术特点分析</w:t>
      </w:r>
    </w:p>
    <w:p>
      <w:pPr>
        <w:spacing w:before="75" w:after="0"/>
      </w:pPr>
      <w:r>
        <w:rPr/>
        <w:t xml:space="preserve">第三节 超声波雷达行业技术发展趋势分析</w:t>
      </w:r>
    </w:p>
    <w:p>
      <w:pPr>
        <w:spacing w:before="75" w:after="0"/>
      </w:pPr>
      <w:r>
        <w:rPr>
          <w:b w:val="1"/>
          <w:bCs w:val="1"/>
        </w:rPr>
        <w:t xml:space="preserve">第八章 重点子行业细分领域发展分析</w:t>
      </w:r>
    </w:p>
    <w:p>
      <w:pPr>
        <w:spacing w:before="75" w:after="0"/>
      </w:pPr>
      <w:r>
        <w:rPr/>
        <w:t xml:space="preserve">第一节 总体发展概况</w:t>
      </w:r>
    </w:p>
    <w:p>
      <w:pPr>
        <w:spacing w:before="75" w:after="0"/>
      </w:pPr>
      <w:r>
        <w:rPr/>
        <w:t xml:space="preserve">一、行业发展现状</w:t>
      </w:r>
    </w:p>
    <w:p>
      <w:pPr>
        <w:spacing w:before="75" w:after="0"/>
      </w:pPr>
      <w:r>
        <w:rPr/>
        <w:t xml:space="preserve">二、行业发展规模</w:t>
      </w:r>
    </w:p>
    <w:p>
      <w:pPr>
        <w:spacing w:before="75" w:after="0"/>
      </w:pPr>
      <w:r>
        <w:rPr/>
        <w:t xml:space="preserve">三、行业竞争状况</w:t>
      </w:r>
    </w:p>
    <w:p>
      <w:pPr>
        <w:spacing w:before="75" w:after="0"/>
      </w:pPr>
      <w:r>
        <w:rPr>
          <w:b w:val="1"/>
          <w:bCs w:val="1"/>
        </w:rPr>
        <w:t xml:space="preserve">第九章 超声波雷达行业重点区域发展分析</w:t>
      </w:r>
    </w:p>
    <w:p>
      <w:pPr>
        <w:spacing w:before="75" w:after="0"/>
      </w:pPr>
      <w:r>
        <w:rPr/>
        <w:t xml:space="preserve">第一节 华北超声波雷达市场发展状况</w:t>
      </w:r>
    </w:p>
    <w:p>
      <w:pPr>
        <w:spacing w:before="75" w:after="0"/>
      </w:pPr>
      <w:r>
        <w:rPr/>
        <w:t xml:space="preserve">第二节 华东超声波雷达市场发展状况</w:t>
      </w:r>
    </w:p>
    <w:p>
      <w:pPr>
        <w:spacing w:before="75" w:after="0"/>
      </w:pPr>
      <w:r>
        <w:rPr/>
        <w:t xml:space="preserve">第三节 华南超声波雷达产业发展状况</w:t>
      </w:r>
    </w:p>
    <w:p>
      <w:pPr>
        <w:spacing w:before="75" w:after="0"/>
      </w:pPr>
      <w:r>
        <w:rPr/>
        <w:t xml:space="preserve">第四节 西南超声波雷达市场发展状况</w:t>
      </w:r>
    </w:p>
    <w:p>
      <w:pPr>
        <w:spacing w:before="75" w:after="0"/>
      </w:pPr>
      <w:r>
        <w:rPr/>
        <w:t xml:space="preserve">第五节 华中超声波雷达市场发展状况</w:t>
      </w:r>
    </w:p>
    <w:p>
      <w:pPr>
        <w:spacing w:before="75" w:after="0"/>
      </w:pPr>
      <w:r>
        <w:rPr/>
        <w:t xml:space="preserve">第六节 东北超声波雷达市场发展状况</w:t>
      </w:r>
    </w:p>
    <w:p>
      <w:pPr>
        <w:spacing w:before="75" w:after="0"/>
      </w:pPr>
      <w:r>
        <w:rPr/>
        <w:t xml:space="preserve">第七节 西北超声波雷达市场发展状况</w:t>
      </w:r>
    </w:p>
    <w:p>
      <w:pPr>
        <w:spacing w:before="75" w:after="0"/>
      </w:pPr>
      <w:r>
        <w:rPr>
          <w:b w:val="1"/>
          <w:bCs w:val="1"/>
        </w:rPr>
        <w:t xml:space="preserve">第十章 超声波雷达行业竞争分析</w:t>
      </w:r>
    </w:p>
    <w:p>
      <w:pPr>
        <w:spacing w:before="75" w:after="0"/>
      </w:pPr>
      <w:r>
        <w:rPr/>
        <w:t xml:space="preserve">第一节 超声波雷达行业竞争概况</w:t>
      </w:r>
    </w:p>
    <w:p>
      <w:pPr>
        <w:spacing w:before="75" w:after="0"/>
      </w:pPr>
      <w:r>
        <w:rPr/>
        <w:t xml:space="preserve">一、行业国际竞争力状况</w:t>
      </w:r>
    </w:p>
    <w:p>
      <w:pPr>
        <w:spacing w:before="75" w:after="0"/>
      </w:pPr>
      <w:r>
        <w:rPr/>
        <w:t xml:space="preserve">二、行业竞争格局</w:t>
      </w:r>
    </w:p>
    <w:p>
      <w:pPr>
        <w:spacing w:before="75" w:after="0"/>
      </w:pPr>
      <w:r>
        <w:rPr/>
        <w:t xml:space="preserve">三、企业竞争状况</w:t>
      </w:r>
    </w:p>
    <w:p>
      <w:pPr>
        <w:spacing w:before="75" w:after="0"/>
      </w:pPr>
      <w:r>
        <w:rPr/>
        <w:t xml:space="preserve">第二节 超声波雷达行业竞争形势</w:t>
      </w:r>
    </w:p>
    <w:p>
      <w:pPr>
        <w:spacing w:before="75" w:after="0"/>
      </w:pPr>
      <w:r>
        <w:rPr/>
        <w:t xml:space="preserve">一、国内市场中外企业竞争激烈</w:t>
      </w:r>
    </w:p>
    <w:p>
      <w:pPr>
        <w:spacing w:before="75" w:after="0"/>
      </w:pPr>
      <w:r>
        <w:rPr/>
        <w:t xml:space="preserve">二、国内企业积极争夺海外市场</w:t>
      </w:r>
    </w:p>
    <w:p>
      <w:pPr>
        <w:spacing w:before="75" w:after="0"/>
      </w:pPr>
      <w:r>
        <w:rPr/>
        <w:t xml:space="preserve">三、行业以服务为竞争热点</w:t>
      </w:r>
    </w:p>
    <w:p>
      <w:pPr>
        <w:spacing w:before="75" w:after="0"/>
      </w:pPr>
      <w:r>
        <w:rPr/>
        <w:t xml:space="preserve">四、企业需要确立核心竞争力</w:t>
      </w:r>
    </w:p>
    <w:p>
      <w:pPr>
        <w:spacing w:before="75" w:after="0"/>
      </w:pPr>
      <w:r>
        <w:rPr/>
        <w:t xml:space="preserve">第三节 超声波雷达行业主要细分市场竞争格局</w:t>
      </w:r>
    </w:p>
    <w:p>
      <w:pPr>
        <w:spacing w:before="75" w:after="0"/>
      </w:pPr>
      <w:r>
        <w:rPr/>
        <w:t xml:space="preserve">第四节 超声波雷达差异化竞争策略解析</w:t>
      </w:r>
    </w:p>
    <w:p>
      <w:pPr>
        <w:spacing w:before="75" w:after="0"/>
      </w:pPr>
      <w:r>
        <w:rPr>
          <w:b w:val="1"/>
          <w:bCs w:val="1"/>
        </w:rPr>
        <w:t xml:space="preserve">第十一章 超声波雷达行业领先企业分析（3-10家企业）</w:t>
      </w:r>
    </w:p>
    <w:p>
      <w:pPr>
        <w:spacing w:before="75" w:after="0"/>
      </w:pPr>
      <w:r>
        <w:rPr/>
        <w:t xml:space="preserve">第一节 a公司</w:t>
      </w:r>
    </w:p>
    <w:p>
      <w:pPr>
        <w:spacing w:before="75" w:after="0"/>
      </w:pPr>
      <w:r>
        <w:rPr/>
        <w:t xml:space="preserve">一、公司简介</w:t>
      </w:r>
    </w:p>
    <w:p>
      <w:pPr>
        <w:spacing w:before="75" w:after="0"/>
      </w:pPr>
      <w:r>
        <w:rPr/>
        <w:t xml:space="preserve">二、2023-2025年公司经营状况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第二节 b公司</w:t>
      </w:r>
    </w:p>
    <w:p>
      <w:pPr>
        <w:spacing w:before="75" w:after="0"/>
      </w:pPr>
      <w:r>
        <w:rPr/>
        <w:t xml:space="preserve">一、公司简介</w:t>
      </w:r>
    </w:p>
    <w:p>
      <w:pPr>
        <w:spacing w:before="75" w:after="0"/>
      </w:pPr>
      <w:r>
        <w:rPr/>
        <w:t xml:space="preserve">二、2023-2025年公司经营状况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t xml:space="preserve">第三节 c公司</w:t>
      </w:r>
    </w:p>
    <w:p>
      <w:pPr>
        <w:spacing w:before="75" w:after="0"/>
      </w:pPr>
      <w:r>
        <w:rPr/>
        <w:t xml:space="preserve">一、公司简介</w:t>
      </w:r>
    </w:p>
    <w:p>
      <w:pPr>
        <w:spacing w:before="75" w:after="0"/>
      </w:pPr>
      <w:r>
        <w:rPr/>
        <w:t xml:space="preserve">二、2023-2025年公司经营状况</w:t>
      </w:r>
    </w:p>
    <w:p>
      <w:pPr>
        <w:spacing w:before="75" w:after="0"/>
      </w:pPr>
      <w:r>
        <w:rPr/>
        <w:t xml:space="preserve">1、财务指标分析</w:t>
      </w:r>
    </w:p>
    <w:p>
      <w:pPr>
        <w:spacing w:before="75" w:after="0"/>
      </w:pPr>
      <w:r>
        <w:rPr/>
        <w:t xml:space="preserve">2、偿债能力分析</w:t>
      </w:r>
    </w:p>
    <w:p>
      <w:pPr>
        <w:spacing w:before="75" w:after="0"/>
      </w:pPr>
      <w:r>
        <w:rPr/>
        <w:t xml:space="preserve">3、盈利能力分析</w:t>
      </w:r>
    </w:p>
    <w:p>
      <w:pPr>
        <w:spacing w:before="75" w:after="0"/>
      </w:pPr>
      <w:r>
        <w:rPr/>
        <w:t xml:space="preserve">4、营运能力分析</w:t>
      </w:r>
    </w:p>
    <w:p>
      <w:pPr>
        <w:spacing w:before="75" w:after="0"/>
      </w:pPr>
      <w:r>
        <w:rPr/>
        <w:t xml:space="preserve">5、成长能力分析</w:t>
      </w:r>
    </w:p>
    <w:p>
      <w:pPr>
        <w:spacing w:before="75" w:after="0"/>
      </w:pPr>
      <w:r>
        <w:rPr/>
        <w:t xml:space="preserve">三、经营模式分析</w:t>
      </w:r>
    </w:p>
    <w:p>
      <w:pPr>
        <w:spacing w:before="75" w:after="0"/>
      </w:pPr>
      <w:r>
        <w:rPr/>
        <w:t xml:space="preserve">四、swot分析</w:t>
      </w:r>
    </w:p>
    <w:p>
      <w:pPr>
        <w:spacing w:before="75" w:after="0"/>
      </w:pPr>
      <w:r>
        <w:rPr/>
        <w:t xml:space="preserve">五、投资状况</w:t>
      </w:r>
    </w:p>
    <w:p>
      <w:pPr>
        <w:spacing w:before="75" w:after="0"/>
      </w:pPr>
      <w:r>
        <w:rPr/>
        <w:t xml:space="preserve">六、公司发展战略规划</w:t>
      </w:r>
    </w:p>
    <w:p>
      <w:pPr>
        <w:spacing w:before="75" w:after="0"/>
      </w:pPr>
      <w:r>
        <w:rPr>
          <w:b w:val="1"/>
          <w:bCs w:val="1"/>
        </w:rPr>
        <w:t xml:space="preserve">第十二章 超声波雷达行业投资分析</w:t>
      </w:r>
    </w:p>
    <w:p>
      <w:pPr>
        <w:spacing w:before="75" w:after="0"/>
      </w:pPr>
      <w:r>
        <w:rPr/>
        <w:t xml:space="preserve">第一节 超声波雷达行业投资价值分析</w:t>
      </w:r>
    </w:p>
    <w:p>
      <w:pPr>
        <w:spacing w:before="75" w:after="0"/>
      </w:pPr>
      <w:r>
        <w:rPr/>
        <w:t xml:space="preserve">一、政策扶持力度</w:t>
      </w:r>
    </w:p>
    <w:p>
      <w:pPr>
        <w:spacing w:before="75" w:after="0"/>
      </w:pPr>
      <w:r>
        <w:rPr/>
        <w:t xml:space="preserve">二、技术成熟度</w:t>
      </w:r>
    </w:p>
    <w:p>
      <w:pPr>
        <w:spacing w:before="75" w:after="0"/>
      </w:pPr>
      <w:r>
        <w:rPr/>
        <w:t xml:space="preserve">三、社会综合成本</w:t>
      </w:r>
    </w:p>
    <w:p>
      <w:pPr>
        <w:spacing w:before="75" w:after="0"/>
      </w:pPr>
      <w:r>
        <w:rPr/>
        <w:t xml:space="preserve">四、进入门槛</w:t>
      </w:r>
    </w:p>
    <w:p>
      <w:pPr>
        <w:spacing w:before="75" w:after="0"/>
      </w:pPr>
      <w:r>
        <w:rPr/>
        <w:t xml:space="preserve">五、潜在市场空间</w:t>
      </w:r>
    </w:p>
    <w:p>
      <w:pPr>
        <w:spacing w:before="75" w:after="0"/>
      </w:pPr>
      <w:r>
        <w:rPr/>
        <w:t xml:space="preserve">第二节 超声波雷达行业投融资分析</w:t>
      </w:r>
    </w:p>
    <w:p>
      <w:pPr>
        <w:spacing w:before="75" w:after="0"/>
      </w:pPr>
      <w:r>
        <w:rPr/>
        <w:t xml:space="preserve">一、行业固定资产投资状况</w:t>
      </w:r>
    </w:p>
    <w:p>
      <w:pPr>
        <w:spacing w:before="75" w:after="0"/>
      </w:pPr>
      <w:r>
        <w:rPr/>
        <w:t xml:space="preserve">二、行业外资进入状况</w:t>
      </w:r>
    </w:p>
    <w:p>
      <w:pPr>
        <w:spacing w:before="75" w:after="0"/>
      </w:pPr>
      <w:r>
        <w:rPr/>
        <w:t xml:space="preserve">第三节 超声波雷达行业投资机会分析</w:t>
      </w:r>
    </w:p>
    <w:p>
      <w:pPr>
        <w:spacing w:before="75" w:after="0"/>
      </w:pPr>
      <w:r>
        <w:rPr/>
        <w:t xml:space="preserve">第四节 超声波雷达行业投资风险分析</w:t>
      </w:r>
    </w:p>
    <w:p>
      <w:pPr>
        <w:spacing w:before="75" w:after="0"/>
      </w:pPr>
      <w:r>
        <w:rPr/>
        <w:t xml:space="preserve">一、经济环境风险</w:t>
      </w:r>
    </w:p>
    <w:p>
      <w:pPr>
        <w:spacing w:before="75" w:after="0"/>
      </w:pPr>
      <w:r>
        <w:rPr/>
        <w:t xml:space="preserve">二、政策环境风险</w:t>
      </w:r>
    </w:p>
    <w:p>
      <w:pPr>
        <w:spacing w:before="75" w:after="0"/>
      </w:pPr>
      <w:r>
        <w:rPr/>
        <w:t xml:space="preserve">三、市场环境风险</w:t>
      </w:r>
    </w:p>
    <w:p>
      <w:pPr>
        <w:spacing w:before="75" w:after="0"/>
      </w:pPr>
      <w:r>
        <w:rPr/>
        <w:t xml:space="preserve">四、其他风险</w:t>
      </w:r>
    </w:p>
    <w:p>
      <w:pPr>
        <w:spacing w:before="75" w:after="0"/>
      </w:pPr>
      <w:r>
        <w:rPr>
          <w:b w:val="1"/>
          <w:bCs w:val="1"/>
        </w:rPr>
        <w:t xml:space="preserve">第十三章 超声波雷达行业投资建议</w:t>
      </w:r>
    </w:p>
    <w:p>
      <w:pPr>
        <w:spacing w:before="75" w:after="0"/>
      </w:pPr>
      <w:r>
        <w:rPr/>
        <w:t xml:space="preserve">第一节 总体投资原则</w:t>
      </w:r>
    </w:p>
    <w:p>
      <w:pPr>
        <w:spacing w:before="75" w:after="0"/>
      </w:pPr>
      <w:r>
        <w:rPr/>
        <w:t xml:space="preserve">第二节 企业资本结构选择建议</w:t>
      </w:r>
    </w:p>
    <w:p>
      <w:pPr>
        <w:spacing w:before="75" w:after="0"/>
      </w:pPr>
      <w:r>
        <w:rPr/>
        <w:t xml:space="preserve">第三节 企业战略选择建议</w:t>
      </w:r>
    </w:p>
    <w:p>
      <w:pPr>
        <w:spacing w:before="75" w:after="0"/>
      </w:pPr>
      <w:r>
        <w:rPr/>
        <w:t xml:space="preserve">第四节 区域投资建议</w:t>
      </w:r>
    </w:p>
    <w:p>
      <w:pPr>
        <w:spacing w:before="75" w:after="0"/>
      </w:pPr>
      <w:r>
        <w:rPr/>
        <w:t xml:space="preserve">第五节 细分领域投资建议</w:t>
      </w:r>
    </w:p>
    <w:p>
      <w:pPr>
        <w:spacing w:before="75" w:after="0"/>
      </w:pPr>
      <w:r>
        <w:rPr/>
        <w:t xml:space="preserve">一、重点推荐投资的领域</w:t>
      </w:r>
    </w:p>
    <w:p>
      <w:pPr>
        <w:spacing w:before="75" w:after="0"/>
      </w:pPr>
      <w:r>
        <w:rPr/>
        <w:t xml:space="preserve">二、需谨慎投资的领域</w:t>
      </w:r>
    </w:p>
    <w:p>
      <w:pPr>
        <w:spacing w:before="75" w:after="0"/>
      </w:pPr>
      <w:r>
        <w:rPr>
          <w:b w:val="1"/>
          <w:bCs w:val="1"/>
        </w:rPr>
        <w:t xml:space="preserve">第十四章 超声波雷达行业发展趋势及前景分析</w:t>
      </w:r>
    </w:p>
    <w:p>
      <w:pPr>
        <w:spacing w:before="75" w:after="0"/>
      </w:pPr>
      <w:r>
        <w:rPr/>
        <w:t xml:space="preserve">第一节 超声波雷达业发展前景展望</w:t>
      </w:r>
    </w:p>
    <w:p>
      <w:pPr>
        <w:spacing w:before="75" w:after="0"/>
      </w:pPr>
      <w:r>
        <w:rPr/>
        <w:t xml:space="preserve">一、行业整体发展前景</w:t>
      </w:r>
    </w:p>
    <w:p>
      <w:pPr>
        <w:spacing w:before="75" w:after="0"/>
      </w:pPr>
      <w:r>
        <w:rPr/>
        <w:t xml:space="preserve">二、行业发展趋势分析</w:t>
      </w:r>
    </w:p>
    <w:p>
      <w:pPr>
        <w:spacing w:before="75" w:after="0"/>
      </w:pPr>
      <w:r>
        <w:rPr/>
        <w:t xml:space="preserve">三、2026-2031年行业预测分析</w:t>
      </w:r>
    </w:p>
    <w:p>
      <w:pPr>
        <w:spacing w:before="75" w:after="0"/>
      </w:pPr>
      <w:r>
        <w:rPr/>
        <w:t xml:space="preserve">第二节 “十五五”中国超声波雷达行业发展规划</w:t>
      </w:r>
    </w:p>
    <w:p>
      <w:pPr>
        <w:spacing w:before="75" w:after="0"/>
      </w:pPr>
      <w:r>
        <w:rPr/>
        <w:t xml:space="preserve">一、“十五五”期间市场需求预测</w:t>
      </w:r>
    </w:p>
    <w:p>
      <w:pPr>
        <w:spacing w:before="75" w:after="0"/>
      </w:pPr>
      <w:r>
        <w:rPr/>
        <w:t xml:space="preserve">二、“十五五”期间发展战略与指导思想</w:t>
      </w:r>
    </w:p>
    <w:p>
      <w:pPr>
        <w:spacing w:before="75" w:after="0"/>
      </w:pPr>
      <w:r>
        <w:rPr/>
        <w:t xml:space="preserve">三、“十五五”发展规划目标</w:t>
      </w:r>
    </w:p>
    <w:p>
      <w:pPr>
        <w:spacing w:before="75" w:after="0"/>
      </w:pPr>
      <w:r>
        <w:rPr/>
        <w:t xml:space="preserve">四、发展重点及主要任务</w:t>
      </w:r>
    </w:p>
    <w:p>
      <w:pPr>
        <w:spacing w:before="75" w:after="0"/>
      </w:pPr>
      <w:r>
        <w:rPr/>
        <w:t xml:space="preserve">五、政策性建议和措施意见</w:t>
      </w:r>
    </w:p>
    <w:p>
      <w:pPr>
        <w:spacing w:before="75" w:after="0"/>
      </w:pPr>
      <w:r>
        <w:rPr/>
        <w:t xml:space="preserve">第三节 超声波雷达细分行业前景趋势分析</w:t>
      </w:r>
    </w:p>
    <w:p>
      <w:pPr>
        <w:spacing w:before="75" w:after="0"/>
      </w:pPr>
      <w:r>
        <w:rPr>
          <w:b w:val="1"/>
          <w:bCs w:val="1"/>
        </w:rPr>
        <w:t xml:space="preserve">第十五章 超声波雷达企业管理策略建议</w:t>
      </w:r>
    </w:p>
    <w:p>
      <w:pPr>
        <w:spacing w:before="75" w:after="0"/>
      </w:pPr>
      <w:r>
        <w:rPr/>
        <w:t xml:space="preserve">第一节 市场策略分析</w:t>
      </w:r>
    </w:p>
    <w:p>
      <w:pPr>
        <w:spacing w:before="75" w:after="0"/>
      </w:pPr>
      <w:r>
        <w:rPr/>
        <w:t xml:space="preserve">一、超声波雷达价格策略分析</w:t>
      </w:r>
    </w:p>
    <w:p>
      <w:pPr>
        <w:spacing w:before="75" w:after="0"/>
      </w:pPr>
      <w:r>
        <w:rPr/>
        <w:t xml:space="preserve">二、超声波雷达渠道策略分析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提高超声波雷达企业竞争力的策略</w:t>
      </w:r>
    </w:p>
    <w:p>
      <w:pPr>
        <w:spacing w:before="75" w:after="0"/>
      </w:pPr>
      <w:r>
        <w:rPr/>
        <w:t xml:space="preserve">一、提高中国超声波雷达企业核心竞争力的对策</w:t>
      </w:r>
    </w:p>
    <w:p>
      <w:pPr>
        <w:spacing w:before="75" w:after="0"/>
      </w:pPr>
      <w:r>
        <w:rPr/>
        <w:t xml:space="preserve">二、超声波雷达企业提升竞争力的主要方向</w:t>
      </w:r>
    </w:p>
    <w:p>
      <w:pPr>
        <w:spacing w:before="75" w:after="0"/>
      </w:pPr>
      <w:r>
        <w:rPr/>
        <w:t xml:space="preserve">三、影响超声波雷达企业核心竞争力的因素及提升途径</w:t>
      </w:r>
    </w:p>
    <w:p>
      <w:pPr>
        <w:spacing w:before="75" w:after="0"/>
      </w:pPr>
      <w:r>
        <w:rPr/>
        <w:t xml:space="preserve">四、提高超声波雷达企业竞争力的策略</w:t>
      </w:r>
    </w:p>
    <w:p>
      <w:pPr>
        <w:spacing w:before="75" w:after="0"/>
      </w:pPr>
      <w:r>
        <w:rPr>
          <w:b w:val="1"/>
          <w:bCs w:val="1"/>
        </w:rPr>
        <w:t xml:space="preserve">图表目录：</w:t>
      </w:r>
    </w:p>
    <w:p>
      <w:pPr>
        <w:spacing w:before="75" w:after="0"/>
      </w:pPr>
      <w:r>
        <w:rPr/>
        <w:t xml:space="preserve">图表 超声波雷达产业链分析</w:t>
      </w:r>
    </w:p>
    <w:p>
      <w:pPr>
        <w:spacing w:before="75" w:after="0"/>
      </w:pPr>
      <w:r>
        <w:rPr/>
        <w:t xml:space="preserve">图表 国际超声波雷达市场规模</w:t>
      </w:r>
    </w:p>
    <w:p>
      <w:pPr>
        <w:spacing w:before="75" w:after="0"/>
      </w:pPr>
      <w:r>
        <w:rPr/>
        <w:t xml:space="preserve">图表 国际超声波雷达生命周期</w:t>
      </w:r>
    </w:p>
    <w:p>
      <w:pPr>
        <w:spacing w:before="75" w:after="0"/>
      </w:pPr>
      <w:r>
        <w:rPr/>
        <w:t xml:space="preserve">图表 中国gdp增长情况</w:t>
      </w:r>
    </w:p>
    <w:p>
      <w:pPr>
        <w:spacing w:before="75" w:after="0"/>
      </w:pPr>
      <w:r>
        <w:rPr/>
        <w:t xml:space="preserve">图表 中国cpi增长情况</w:t>
      </w:r>
    </w:p>
    <w:p>
      <w:pPr>
        <w:spacing w:before="75" w:after="0"/>
      </w:pPr>
      <w:r>
        <w:rPr/>
        <w:t xml:space="preserve">图表 中国人口数及其构成</w:t>
      </w:r>
    </w:p>
    <w:p>
      <w:pPr>
        <w:spacing w:before="75" w:after="0"/>
      </w:pPr>
      <w:r>
        <w:rPr/>
        <w:t xml:space="preserve">图表 中国工业增加值及其增长速度</w:t>
      </w:r>
    </w:p>
    <w:p>
      <w:pPr>
        <w:spacing w:before="75" w:after="0"/>
      </w:pPr>
      <w:r>
        <w:rPr/>
        <w:t xml:space="preserve">图表 中国城镇居民可支配收入情况</w:t>
      </w:r>
    </w:p>
    <w:p>
      <w:pPr>
        <w:spacing w:before="75" w:after="0"/>
      </w:pPr>
      <w:r>
        <w:rPr/>
        <w:t xml:space="preserve">图表 2023-2025年全球超声波雷达产业市场规模</w:t>
      </w:r>
    </w:p>
    <w:p>
      <w:pPr>
        <w:spacing w:before="75" w:after="0"/>
      </w:pPr>
      <w:r>
        <w:rPr/>
        <w:t xml:space="preserve">图表 2023-2025年美国超声波雷达市场规模</w:t>
      </w:r>
    </w:p>
    <w:p>
      <w:pPr>
        <w:spacing w:before="75" w:after="0"/>
      </w:pPr>
      <w:r>
        <w:rPr/>
        <w:t xml:space="preserve">图表 2026-2031年美国超声波雷达市场规模预测</w:t>
      </w:r>
    </w:p>
    <w:p>
      <w:pPr>
        <w:spacing w:before="75" w:after="0"/>
      </w:pPr>
      <w:r>
        <w:rPr/>
        <w:t xml:space="preserve">图表 2023-2025年北美超声波雷达市场规模</w:t>
      </w:r>
    </w:p>
    <w:p>
      <w:pPr>
        <w:spacing w:before="75" w:after="0"/>
      </w:pPr>
      <w:r>
        <w:rPr/>
        <w:t xml:space="preserve">图表 2026-2031年北美超声波雷达市场规模预测</w:t>
      </w:r>
    </w:p>
    <w:p>
      <w:pPr>
        <w:spacing w:before="75" w:after="0"/>
      </w:pPr>
      <w:r>
        <w:rPr/>
        <w:t xml:space="preserve">图表 2023-2025年欧洲超声波雷达市场规模</w:t>
      </w:r>
    </w:p>
    <w:p>
      <w:pPr>
        <w:spacing w:before="75" w:after="0"/>
      </w:pPr>
      <w:r>
        <w:rPr/>
        <w:t xml:space="preserve">图表 2026-2031年欧洲超声波雷达市场规模预测</w:t>
      </w:r>
    </w:p>
    <w:p>
      <w:pPr>
        <w:spacing w:before="75" w:after="0"/>
      </w:pPr>
      <w:r>
        <w:rPr/>
        <w:t xml:space="preserve">图表 2023-2025年日本超声波雷达市场规模</w:t>
      </w:r>
    </w:p>
    <w:p>
      <w:pPr>
        <w:spacing w:before="75" w:after="0"/>
      </w:pPr>
      <w:r>
        <w:rPr/>
        <w:t xml:space="preserve">图表 2023-2025年日本超声波雷达市场占全球和亚洲份额比较</w:t>
      </w:r>
    </w:p>
    <w:p>
      <w:pPr>
        <w:spacing w:before="75" w:after="0"/>
      </w:pPr>
      <w:r>
        <w:rPr/>
        <w:t xml:space="preserve">图表 2026-2031年日本超声波雷达市场规模预测</w:t>
      </w:r>
    </w:p>
    <w:p>
      <w:pPr>
        <w:spacing w:before="75" w:after="0"/>
      </w:pPr>
      <w:r>
        <w:rPr/>
        <w:t xml:space="preserve">图表 2023-2025年韩国超声波雷达市场规模</w:t>
      </w:r>
    </w:p>
    <w:p>
      <w:pPr>
        <w:spacing w:before="75" w:after="0"/>
      </w:pPr>
      <w:r>
        <w:rPr/>
        <w:t xml:space="preserve">图表 2026-2031年韩国超声波雷达市场规模预测</w:t>
      </w:r>
    </w:p>
    <w:p>
      <w:pPr>
        <w:spacing w:before="75" w:after="0"/>
      </w:pPr>
      <w:r>
        <w:rPr/>
        <w:t xml:space="preserve">图表 2023-2025年中国超声波雷达行业盈利能力分析</w:t>
      </w:r>
    </w:p>
    <w:p>
      <w:pPr>
        <w:spacing w:before="75" w:after="0"/>
      </w:pPr>
      <w:r>
        <w:rPr/>
        <w:t xml:space="preserve">图表 2023-2025年中国超声波雷达行业运营能力分析</w:t>
      </w:r>
    </w:p>
    <w:p>
      <w:pPr>
        <w:spacing w:before="75" w:after="0"/>
      </w:pPr>
      <w:r>
        <w:rPr/>
        <w:t xml:space="preserve">图表 2023-2025年中国超声波雷达行业偿债能力分析</w:t>
      </w:r>
    </w:p>
    <w:p>
      <w:pPr>
        <w:spacing w:before="75" w:after="0"/>
      </w:pPr>
      <w:r>
        <w:rPr/>
        <w:t xml:space="preserve">图表 2023-2025年中国超声波雷达行业发展能力分析</w:t>
      </w:r>
    </w:p>
    <w:p>
      <w:pPr>
        <w:spacing w:before="75" w:after="0"/>
      </w:pPr>
      <w:r>
        <w:rPr/>
        <w:t xml:space="preserve">图表 2026-2031年中国超声波雷达市场规模预测</w:t>
      </w:r>
    </w:p>
    <w:p>
      <w:pPr>
        <w:spacing w:before="75" w:after="0"/>
      </w:pPr>
      <w:r>
        <w:rPr/>
        <w:t xml:space="preserve">图表 2026-2031年我国超声波雷达供应情况预测</w:t>
      </w:r>
    </w:p>
    <w:p>
      <w:pPr>
        <w:spacing w:before="75" w:after="0"/>
      </w:pPr>
      <w:r>
        <w:rPr/>
        <w:t xml:space="preserve">图表 2026-2031年我国超声波雷达需求情况预测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2026-2031年全球超声波雷达行业市场全景调研及投资前景预测报告</dc:title>
  <dc:description>2026-2031年全球超声波雷达行业市场全景调研及投资前景预测报告</dc:description>
  <dc:subject>2026-2031年全球超声波雷达行业市场全景调研及投资前景预测报告</dc:subject>
  <cp:keywords>研究报告</cp:keywords>
  <cp:category>研究报告</cp:category>
  <cp:lastModifiedBy>北京中道泰和信息咨询有限公司</cp:lastModifiedBy>
  <dcterms:created xsi:type="dcterms:W3CDTF">2026-03-30T21:30:33+08:00</dcterms:created>
  <dcterms:modified xsi:type="dcterms:W3CDTF">2026-03-30T21:30:33+08:00</dcterms:modified>
</cp:coreProperties>
</file>

<file path=docProps/custom.xml><?xml version="1.0" encoding="utf-8"?>
<Properties xmlns="http://schemas.openxmlformats.org/officeDocument/2006/custom-properties" xmlns:vt="http://schemas.openxmlformats.org/officeDocument/2006/docPropsVTypes"/>
</file>