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2026-2031年电力系统行业市场深度分析及投资战略咨询研究报告</w:t>
      </w:r>
    </w:p>
    <w:p>
      <w:pPr>
        <w:spacing w:after="150"/>
      </w:pPr>
      <w:r>
        <w:rPr>
          <w:b w:val="1"/>
          <w:bCs w:val="1"/>
        </w:rPr>
        <w:t xml:space="preserve">报告简介</w:t>
      </w:r>
    </w:p>
    <w:p>
      <w:pPr>
        <w:spacing w:after="150"/>
      </w:pPr>
      <w:r>
        <w:rPr/>
        <w:t xml:space="preserve">电力系统是由发电、输电、变电、配电及用电等环节紧密衔接构成的有机整体，其核心功能是实现电能从生产到消费的高效、安全、可靠传输与分配，满足社会各领域对电力的多样化需求。作为现代能源体系的关键载体，电力系统通过多环节协同运作，将各类一次能源(如化石燃料、水能、核能、可再生能源)转化为电能，并依托复杂的网络结构与调控机制，实现电能的时空转移与动态平衡。</w:t>
      </w:r>
    </w:p>
    <w:p>
      <w:pPr>
        <w:spacing w:after="150"/>
      </w:pPr>
      <w:r>
        <w:rPr/>
        <w:t xml:space="preserve">发电环节是电力系统的能量源头，通过发电机组将一次能源转化为交流或直流电能，其技术类型涵盖火力发电、水力发电、核能发电及风能、太阳能等新能源发电，不同发电方式在能源效率、环境影响及调节能力上存在差异，需根据资源禀赋与能源政策进行优化组合。输电环节通过高压或超高压输电线路，将发电厂产生的电能远距离、大容量输送至负荷中心，其关键技术包括交流输电与直流输电，后者在跨区域大容量输电及异步电网互联中具有显著优势。</w:t>
      </w:r>
    </w:p>
    <w:p>
      <w:pPr>
        <w:spacing w:after="150"/>
      </w:pPr>
      <w:r>
        <w:rPr/>
        <w:t xml:space="preserve">变电环节通过变压器实现电压等级的变换，既满足输电环节降损增效的需求，又适配配电环节对不同电压等级的分配要求。配电环节则将电能进一步分配至终端用户，通过中低压配电网与智能配电设备，实现电能的精细化供应与动态调控。用电环节作为电力系统的最终环节，涵盖工业、商业、居民等各类负荷，其用电特性(如功率需求、用电时段)直接影响电力系统的运行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系统相关企业和科研单位等的实地调查，对国内外电力系统行业的供给与需求状况、相关行业的发展状况、市场消费变化等进行了分析。重点研究了主要电力系统品牌的发展状况，以及未来中国电力系统行业将面临的机遇以及企业的应对策略。报告还分析了电力系统市场的竞争格局，行业的发展动向，并对行业相关政策进行了介绍和政策趋向研判，是电力系统生产企业、科研单位、零售企业等单位准确了解目前电力系统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电力系统行业发展综述</w:t>
      </w:r>
    </w:p>
    <w:p>
      <w:pPr>
        <w:spacing w:before="75" w:after="0"/>
      </w:pPr>
      <w:r>
        <w:rPr/>
        <w:t xml:space="preserve">第一节 电力系统行业定义及分类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全球电力系统行业发展分析及趋势预测</w:t>
      </w:r>
    </w:p>
    <w:p>
      <w:pPr>
        <w:spacing w:before="75" w:after="0"/>
      </w:pPr>
      <w:r>
        <w:rPr/>
        <w:t xml:space="preserve">第一节 全球电力系统行业的发展分析</w:t>
      </w:r>
    </w:p>
    <w:p>
      <w:pPr>
        <w:spacing w:before="75" w:after="0"/>
      </w:pPr>
      <w:r>
        <w:rPr/>
        <w:t xml:space="preserve">一、全球电力系统行业发展情况</w:t>
      </w:r>
    </w:p>
    <w:p>
      <w:pPr>
        <w:spacing w:before="75" w:after="0"/>
      </w:pPr>
      <w:r>
        <w:rPr/>
        <w:t xml:space="preserve">二、全球电力系统行业市场结构</w:t>
      </w:r>
    </w:p>
    <w:p>
      <w:pPr>
        <w:spacing w:before="75" w:after="0"/>
      </w:pPr>
      <w:r>
        <w:rPr/>
        <w:t xml:space="preserve">三、全球电力系统行业竞争格局</w:t>
      </w:r>
    </w:p>
    <w:p>
      <w:pPr>
        <w:spacing w:before="75" w:after="0"/>
      </w:pPr>
      <w:r>
        <w:rPr/>
        <w:t xml:space="preserve">四、全球电力系统行业趋势预测</w:t>
      </w:r>
    </w:p>
    <w:p>
      <w:pPr>
        <w:spacing w:before="75" w:after="0"/>
      </w:pPr>
      <w:r>
        <w:rPr/>
        <w:t xml:space="preserve">五、全球电力系统行业重点企业</w:t>
      </w:r>
    </w:p>
    <w:p>
      <w:pPr>
        <w:spacing w:before="75" w:after="0"/>
      </w:pPr>
      <w:r>
        <w:rPr/>
        <w:t xml:space="preserve">第二节 全球重点区域电力系统行业发展分析</w:t>
      </w:r>
    </w:p>
    <w:p>
      <w:pPr>
        <w:spacing w:before="75" w:after="0"/>
      </w:pPr>
      <w:r>
        <w:rPr/>
        <w:t xml:space="preserve">一、美洲地区及国家电力系统行业发展分析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电力系统行业市场运行及发展分析</w:t>
      </w:r>
    </w:p>
    <w:p>
      <w:pPr>
        <w:spacing w:before="75" w:after="0"/>
      </w:pPr>
      <w:r>
        <w:rPr/>
        <w:t xml:space="preserve">第一节 我国电力系统行业市场运行分析</w:t>
      </w:r>
    </w:p>
    <w:p>
      <w:pPr>
        <w:spacing w:before="75" w:after="0"/>
      </w:pPr>
      <w:r>
        <w:rPr/>
        <w:t xml:space="preserve">一、我国电力系统行业市场现状分析</w:t>
      </w:r>
    </w:p>
    <w:p>
      <w:pPr>
        <w:spacing w:before="75" w:after="0"/>
      </w:pPr>
      <w:r>
        <w:rPr/>
        <w:t xml:space="preserve">二、我国电力系统行业市场发展及预测</w:t>
      </w:r>
    </w:p>
    <w:p>
      <w:pPr>
        <w:spacing w:before="75" w:after="0"/>
      </w:pPr>
      <w:r>
        <w:rPr/>
        <w:t xml:space="preserve">三、我国电力系统行业市场规模分析</w:t>
      </w:r>
    </w:p>
    <w:p>
      <w:pPr>
        <w:spacing w:before="75" w:after="0"/>
      </w:pPr>
      <w:r>
        <w:rPr/>
        <w:t xml:space="preserve">四、我国电力系统行业市场前景展望</w:t>
      </w:r>
    </w:p>
    <w:p>
      <w:pPr>
        <w:spacing w:before="75" w:after="0"/>
      </w:pPr>
      <w:r>
        <w:rPr/>
        <w:t xml:space="preserve">第二节 我国电力系统行业发展状况分析</w:t>
      </w:r>
    </w:p>
    <w:p>
      <w:pPr>
        <w:spacing w:before="75" w:after="0"/>
      </w:pPr>
      <w:r>
        <w:rPr/>
        <w:t xml:space="preserve">一、我国电力系统行业发展阶段</w:t>
      </w:r>
    </w:p>
    <w:p>
      <w:pPr>
        <w:spacing w:before="75" w:after="0"/>
      </w:pPr>
      <w:r>
        <w:rPr/>
        <w:t xml:space="preserve">二、我国电力系统行业发展总体概况</w:t>
      </w:r>
    </w:p>
    <w:p>
      <w:pPr>
        <w:spacing w:before="75" w:after="0"/>
      </w:pPr>
      <w:r>
        <w:rPr/>
        <w:t xml:space="preserve">三、我国电力系统行业发展特点分析</w:t>
      </w:r>
    </w:p>
    <w:p>
      <w:pPr>
        <w:spacing w:before="75" w:after="0"/>
      </w:pPr>
      <w:r>
        <w:rPr/>
        <w:t xml:space="preserve">四、我国电力系统行业商业模式分析</w:t>
      </w:r>
    </w:p>
    <w:p>
      <w:pPr>
        <w:spacing w:before="75" w:after="0"/>
      </w:pPr>
      <w:r>
        <w:rPr/>
        <w:t xml:space="preserve">第三节 我国电力系统市场价格走势分析</w:t>
      </w:r>
    </w:p>
    <w:p>
      <w:pPr>
        <w:spacing w:before="75" w:after="0"/>
      </w:pPr>
      <w:r>
        <w:rPr/>
        <w:t xml:space="preserve">一、电力系统市场定价机制组成</w:t>
      </w:r>
    </w:p>
    <w:p>
      <w:pPr>
        <w:spacing w:before="75" w:after="0"/>
      </w:pPr>
      <w:r>
        <w:rPr/>
        <w:t xml:space="preserve">二、电力系统市场价格影响因素</w:t>
      </w:r>
    </w:p>
    <w:p>
      <w:pPr>
        <w:spacing w:before="75" w:after="0"/>
      </w:pPr>
      <w:r>
        <w:rPr/>
        <w:t xml:space="preserve">三、2023-2025年电力系统价格走势分析</w:t>
      </w:r>
    </w:p>
    <w:p>
      <w:pPr>
        <w:spacing w:before="75" w:after="0"/>
      </w:pPr>
      <w:r>
        <w:rPr/>
        <w:t xml:space="preserve">四、2026-2031年电力系统价格走势预测</w:t>
      </w:r>
    </w:p>
    <w:p>
      <w:pPr>
        <w:spacing w:before="75" w:after="0"/>
      </w:pPr>
      <w:r>
        <w:rPr>
          <w:b w:val="1"/>
          <w:bCs w:val="1"/>
        </w:rPr>
        <w:t xml:space="preserve">第四章 我国电力系统行业整体运行指标分析</w:t>
      </w:r>
    </w:p>
    <w:p>
      <w:pPr>
        <w:spacing w:before="75" w:after="0"/>
      </w:pPr>
      <w:r>
        <w:rPr/>
        <w:t xml:space="preserve">第一节 2023-2025年中国电力系统行业主体规模分析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2023-2025年中国电力系统行业财务指标总体分析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2026-2031年我国电力系统市场供需形势分析</w:t>
      </w:r>
    </w:p>
    <w:p>
      <w:pPr>
        <w:spacing w:before="75" w:after="0"/>
      </w:pPr>
      <w:r>
        <w:rPr/>
        <w:t xml:space="preserve">第一节 我国电力系统市场供需分析</w:t>
      </w:r>
    </w:p>
    <w:p>
      <w:pPr>
        <w:spacing w:before="75" w:after="0"/>
      </w:pPr>
      <w:r>
        <w:rPr/>
        <w:t xml:space="preserve">一、2023-2025年我国电力系统行业供给情况</w:t>
      </w:r>
    </w:p>
    <w:p>
      <w:pPr>
        <w:spacing w:before="75" w:after="0"/>
      </w:pPr>
      <w:r>
        <w:rPr/>
        <w:t xml:space="preserve">1、我国电力系统行业供给分析</w:t>
      </w:r>
    </w:p>
    <w:p>
      <w:pPr>
        <w:spacing w:before="75" w:after="0"/>
      </w:pPr>
      <w:r>
        <w:rPr/>
        <w:t xml:space="preserve">2、重点企业市场占有份额</w:t>
      </w:r>
    </w:p>
    <w:p>
      <w:pPr>
        <w:spacing w:before="75" w:after="0"/>
      </w:pPr>
      <w:r>
        <w:rPr/>
        <w:t xml:space="preserve">二、2023-2025年我国电力系统行业需求情况</w:t>
      </w:r>
    </w:p>
    <w:p>
      <w:pPr>
        <w:spacing w:before="75" w:after="0"/>
      </w:pPr>
      <w:r>
        <w:rPr/>
        <w:t xml:space="preserve">1、电力系统行业需求市场</w:t>
      </w:r>
    </w:p>
    <w:p>
      <w:pPr>
        <w:spacing w:before="75" w:after="0"/>
      </w:pPr>
      <w:r>
        <w:rPr/>
        <w:t xml:space="preserve">2、电力系统行业客户结构</w:t>
      </w:r>
    </w:p>
    <w:p>
      <w:pPr>
        <w:spacing w:before="75" w:after="0"/>
      </w:pPr>
      <w:r>
        <w:rPr/>
        <w:t xml:space="preserve">3、电力系统行业需求的地区差异</w:t>
      </w:r>
    </w:p>
    <w:p>
      <w:pPr>
        <w:spacing w:before="75" w:after="0"/>
      </w:pPr>
      <w:r>
        <w:rPr/>
        <w:t xml:space="preserve">三、2023-2025年我国电力系统行业供需平衡分析</w:t>
      </w:r>
    </w:p>
    <w:p>
      <w:pPr>
        <w:spacing w:before="75" w:after="0"/>
      </w:pPr>
      <w:r>
        <w:rPr/>
        <w:t xml:space="preserve">第二节 电力系统市场应用状况及需求规模预测</w:t>
      </w:r>
    </w:p>
    <w:p>
      <w:pPr>
        <w:spacing w:before="75" w:after="0"/>
      </w:pPr>
      <w:r>
        <w:rPr/>
        <w:t xml:space="preserve">一、电力系统市场总体需求分析</w:t>
      </w:r>
    </w:p>
    <w:p>
      <w:pPr>
        <w:spacing w:before="75" w:after="0"/>
      </w:pPr>
      <w:r>
        <w:rPr/>
        <w:t xml:space="preserve">1、电力系统应用市场需求特征</w:t>
      </w:r>
    </w:p>
    <w:p>
      <w:pPr>
        <w:spacing w:before="75" w:after="0"/>
      </w:pPr>
      <w:r>
        <w:rPr/>
        <w:t xml:space="preserve">2、电力系统应用市场需求变化</w:t>
      </w:r>
    </w:p>
    <w:p>
      <w:pPr>
        <w:spacing w:before="75" w:after="0"/>
      </w:pPr>
      <w:r>
        <w:rPr/>
        <w:t xml:space="preserve">二、2026-2031年电力系统行业领域需求预测</w:t>
      </w:r>
    </w:p>
    <w:p>
      <w:pPr>
        <w:spacing w:before="75" w:after="0"/>
      </w:pPr>
      <w:r>
        <w:rPr/>
        <w:t xml:space="preserve">三、电力系统行业需求规模预测</w:t>
      </w:r>
    </w:p>
    <w:p>
      <w:pPr>
        <w:spacing w:before="75" w:after="0"/>
      </w:pPr>
      <w:r>
        <w:rPr>
          <w:b w:val="1"/>
          <w:bCs w:val="1"/>
        </w:rPr>
        <w:t xml:space="preserve">第六章 我国电力系统细分市场分析及预测</w:t>
      </w:r>
    </w:p>
    <w:p>
      <w:pPr>
        <w:spacing w:before="75" w:after="0"/>
      </w:pPr>
      <w:r>
        <w:rPr/>
        <w:t xml:space="preserve">第一节 火力发电市场分析预测</w:t>
      </w:r>
    </w:p>
    <w:p>
      <w:pPr>
        <w:spacing w:before="75" w:after="0"/>
      </w:pPr>
      <w:r>
        <w:rPr/>
        <w:t xml:space="preserve">一、火力发电技术发展进程</w:t>
      </w:r>
    </w:p>
    <w:p>
      <w:pPr>
        <w:spacing w:before="75" w:after="0"/>
      </w:pPr>
      <w:r>
        <w:rPr/>
        <w:t xml:space="preserve">二、火力发电市场规模分析</w:t>
      </w:r>
    </w:p>
    <w:p>
      <w:pPr>
        <w:spacing w:before="75" w:after="0"/>
      </w:pPr>
      <w:r>
        <w:rPr/>
        <w:t xml:space="preserve">三、火力发电市场竞争格局</w:t>
      </w:r>
    </w:p>
    <w:p>
      <w:pPr>
        <w:spacing w:before="75" w:after="0"/>
      </w:pPr>
      <w:r>
        <w:rPr/>
        <w:t xml:space="preserve">四、火力发电市场趋势预测</w:t>
      </w:r>
    </w:p>
    <w:p>
      <w:pPr>
        <w:spacing w:before="75" w:after="0"/>
      </w:pPr>
      <w:r>
        <w:rPr/>
        <w:t xml:space="preserve">第二节 水力发电市场分析预测</w:t>
      </w:r>
    </w:p>
    <w:p>
      <w:pPr>
        <w:spacing w:before="75" w:after="0"/>
      </w:pPr>
      <w:r>
        <w:rPr/>
        <w:t xml:space="preserve">一、水力发电技术发展进程</w:t>
      </w:r>
    </w:p>
    <w:p>
      <w:pPr>
        <w:spacing w:before="75" w:after="0"/>
      </w:pPr>
      <w:r>
        <w:rPr/>
        <w:t xml:space="preserve">二、水力发电市场规模分析</w:t>
      </w:r>
    </w:p>
    <w:p>
      <w:pPr>
        <w:spacing w:before="75" w:after="0"/>
      </w:pPr>
      <w:r>
        <w:rPr/>
        <w:t xml:space="preserve">三、水力发电市场竞争格局</w:t>
      </w:r>
    </w:p>
    <w:p>
      <w:pPr>
        <w:spacing w:before="75" w:after="0"/>
      </w:pPr>
      <w:r>
        <w:rPr/>
        <w:t xml:space="preserve">四、水力发电市场趋势预测</w:t>
      </w:r>
    </w:p>
    <w:p>
      <w:pPr>
        <w:spacing w:before="75" w:after="0"/>
      </w:pPr>
      <w:r>
        <w:rPr/>
        <w:t xml:space="preserve">第三节 核能发电市场分析预测</w:t>
      </w:r>
    </w:p>
    <w:p>
      <w:pPr>
        <w:spacing w:before="75" w:after="0"/>
      </w:pPr>
      <w:r>
        <w:rPr/>
        <w:t xml:space="preserve">一、核能发电技术发展进程</w:t>
      </w:r>
    </w:p>
    <w:p>
      <w:pPr>
        <w:spacing w:before="75" w:after="0"/>
      </w:pPr>
      <w:r>
        <w:rPr/>
        <w:t xml:space="preserve">二、核能发电市场规模分析</w:t>
      </w:r>
    </w:p>
    <w:p>
      <w:pPr>
        <w:spacing w:before="75" w:after="0"/>
      </w:pPr>
      <w:r>
        <w:rPr/>
        <w:t xml:space="preserve">三、核能发电市场竞争格局</w:t>
      </w:r>
    </w:p>
    <w:p>
      <w:pPr>
        <w:spacing w:before="75" w:after="0"/>
      </w:pPr>
      <w:r>
        <w:rPr/>
        <w:t xml:space="preserve">四、核能发电市场趋势预测</w:t>
      </w:r>
    </w:p>
    <w:p>
      <w:pPr>
        <w:spacing w:before="75" w:after="0"/>
      </w:pPr>
      <w:r>
        <w:rPr>
          <w:b w:val="1"/>
          <w:bCs w:val="1"/>
        </w:rPr>
        <w:t xml:space="preserve">第七章 我国电力系统行业营销趋势及策略分析</w:t>
      </w:r>
    </w:p>
    <w:p>
      <w:pPr>
        <w:spacing w:before="75" w:after="0"/>
      </w:pPr>
      <w:r>
        <w:rPr/>
        <w:t xml:space="preserve">第一节 电力系统行业销售渠道分析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二、电力系统营销环境分析与评价</w:t>
      </w:r>
    </w:p>
    <w:p>
      <w:pPr>
        <w:spacing w:before="75" w:after="0"/>
      </w:pPr>
      <w:r>
        <w:rPr/>
        <w:t xml:space="preserve">1、国际环境下的电力系统</w:t>
      </w:r>
    </w:p>
    <w:p>
      <w:pPr>
        <w:spacing w:before="75" w:after="0"/>
      </w:pPr>
      <w:r>
        <w:rPr/>
        <w:t xml:space="preserve">2、企事业需求下的电力系统</w:t>
      </w:r>
    </w:p>
    <w:p>
      <w:pPr>
        <w:spacing w:before="75" w:after="0"/>
      </w:pPr>
      <w:r>
        <w:rPr/>
        <w:t xml:space="preserve">3、我国电力系统市场整体环境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电力系统行业营销策略分析</w:t>
      </w:r>
    </w:p>
    <w:p>
      <w:pPr>
        <w:spacing w:before="75" w:after="0"/>
      </w:pPr>
      <w:r>
        <w:rPr/>
        <w:t xml:space="preserve">一、中国电力系统营销概况</w:t>
      </w:r>
    </w:p>
    <w:p>
      <w:pPr>
        <w:spacing w:before="75" w:after="0"/>
      </w:pPr>
      <w:r>
        <w:rPr/>
        <w:t xml:space="preserve">二、电力系统营销策略探讨</w:t>
      </w:r>
    </w:p>
    <w:p>
      <w:pPr>
        <w:spacing w:before="75" w:after="0"/>
      </w:pPr>
      <w:r>
        <w:rPr>
          <w:b w:val="1"/>
          <w:bCs w:val="1"/>
        </w:rPr>
        <w:t xml:space="preserve">第八章 2026-2031年电力系统行业竞争形势及策略</w:t>
      </w:r>
    </w:p>
    <w:p>
      <w:pPr>
        <w:spacing w:before="75" w:after="0"/>
      </w:pPr>
      <w:r>
        <w:rPr/>
        <w:t xml:space="preserve">第一节 行业总体市场竞争状况分析</w:t>
      </w:r>
    </w:p>
    <w:p>
      <w:pPr>
        <w:spacing w:before="75" w:after="0"/>
      </w:pPr>
      <w:r>
        <w:rPr/>
        <w:t xml:space="preserve">一、电力系统行业竞争结构分析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三、电力系统行业swot分析</w:t>
      </w:r>
    </w:p>
    <w:p>
      <w:pPr>
        <w:spacing w:before="75" w:after="0"/>
      </w:pPr>
      <w:r>
        <w:rPr/>
        <w:t xml:space="preserve">1、电力系统行业优势分析</w:t>
      </w:r>
    </w:p>
    <w:p>
      <w:pPr>
        <w:spacing w:before="75" w:after="0"/>
      </w:pPr>
      <w:r>
        <w:rPr/>
        <w:t xml:space="preserve">2、电力系统行业劣势分析</w:t>
      </w:r>
    </w:p>
    <w:p>
      <w:pPr>
        <w:spacing w:before="75" w:after="0"/>
      </w:pPr>
      <w:r>
        <w:rPr/>
        <w:t xml:space="preserve">3、电力系统行业机会分析</w:t>
      </w:r>
    </w:p>
    <w:p>
      <w:pPr>
        <w:spacing w:before="75" w:after="0"/>
      </w:pPr>
      <w:r>
        <w:rPr/>
        <w:t xml:space="preserve">4、电力系统行业威胁分析</w:t>
      </w:r>
    </w:p>
    <w:p>
      <w:pPr>
        <w:spacing w:before="75" w:after="0"/>
      </w:pPr>
      <w:r>
        <w:rPr/>
        <w:t xml:space="preserve">第二节 中国电力系统行业竞争格局综述</w:t>
      </w:r>
    </w:p>
    <w:p>
      <w:pPr>
        <w:spacing w:before="75" w:after="0"/>
      </w:pPr>
      <w:r>
        <w:rPr/>
        <w:t xml:space="preserve">一、电力系统行业竞争概况</w:t>
      </w:r>
    </w:p>
    <w:p>
      <w:pPr>
        <w:spacing w:before="75" w:after="0"/>
      </w:pPr>
      <w:r>
        <w:rPr/>
        <w:t xml:space="preserve">二、电力系统行业主要企业竞争力分析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2023-2025年中国电力系统重点企业竞争力分析及经营状况</w:t>
      </w:r>
    </w:p>
    <w:p>
      <w:pPr>
        <w:spacing w:before="75" w:after="0"/>
      </w:pPr>
      <w:r>
        <w:rPr/>
        <w:t xml:space="preserve">第一节 国家能源集团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中国长江电力股份有限公司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华能国际电力股份有限公司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中国广核电力股份有限公司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中国三峡新能源(集团)股份有限公司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龙源电力集团股份有限公司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国电南瑞科技股份有限公司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2026-2031年电力系统行业前景及趋势预测</w:t>
      </w:r>
    </w:p>
    <w:p>
      <w:pPr>
        <w:spacing w:before="75" w:after="0"/>
      </w:pPr>
      <w:r>
        <w:rPr/>
        <w:t xml:space="preserve">第一节 2026-2031年电力系统行业发展前景</w:t>
      </w:r>
    </w:p>
    <w:p>
      <w:pPr>
        <w:spacing w:before="75" w:after="0"/>
      </w:pPr>
      <w:r>
        <w:rPr/>
        <w:t xml:space="preserve">一、2026-2031年电力系统行业发展潜力</w:t>
      </w:r>
    </w:p>
    <w:p>
      <w:pPr>
        <w:spacing w:before="75" w:after="0"/>
      </w:pPr>
      <w:r>
        <w:rPr/>
        <w:t xml:space="preserve">二、2026-2031年电力系统发展前景展望</w:t>
      </w:r>
    </w:p>
    <w:p>
      <w:pPr>
        <w:spacing w:before="75" w:after="0"/>
      </w:pPr>
      <w:r>
        <w:rPr/>
        <w:t xml:space="preserve">三、2026-2031年电力系统细分行业发展前景</w:t>
      </w:r>
    </w:p>
    <w:p>
      <w:pPr>
        <w:spacing w:before="75" w:after="0"/>
      </w:pPr>
      <w:r>
        <w:rPr/>
        <w:t xml:space="preserve">第二节 2026-2031年电力系统市场发展趋势预测</w:t>
      </w:r>
    </w:p>
    <w:p>
      <w:pPr>
        <w:spacing w:before="75" w:after="0"/>
      </w:pPr>
      <w:r>
        <w:rPr/>
        <w:t xml:space="preserve">一、2026-2031年电力系统行业发展趋势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二、2026-2031年电力系统市场规模预测</w:t>
      </w:r>
    </w:p>
    <w:p>
      <w:pPr>
        <w:spacing w:before="75" w:after="0"/>
      </w:pPr>
      <w:r>
        <w:rPr/>
        <w:t xml:space="preserve">1、电力系统行业市场容量预测</w:t>
      </w:r>
    </w:p>
    <w:p>
      <w:pPr>
        <w:spacing w:before="75" w:after="0"/>
      </w:pPr>
      <w:r>
        <w:rPr/>
        <w:t xml:space="preserve">2、电力系统行业销售收入预测</w:t>
      </w:r>
    </w:p>
    <w:p>
      <w:pPr>
        <w:spacing w:before="75" w:after="0"/>
      </w:pPr>
      <w:r>
        <w:rPr/>
        <w:t xml:space="preserve">三、2026-2031年电力系统行业应用趋势预测</w:t>
      </w:r>
    </w:p>
    <w:p>
      <w:pPr>
        <w:spacing w:before="75" w:after="0"/>
      </w:pPr>
      <w:r>
        <w:rPr/>
        <w:t xml:space="preserve">四、2026-2031年细分市场发展趋势预测</w:t>
      </w:r>
    </w:p>
    <w:p>
      <w:pPr>
        <w:spacing w:before="75" w:after="0"/>
      </w:pPr>
      <w:r>
        <w:rPr/>
        <w:t xml:space="preserve">第三节 2026-2031年中国电力系统行业供需预测</w:t>
      </w:r>
    </w:p>
    <w:p>
      <w:pPr>
        <w:spacing w:before="75" w:after="0"/>
      </w:pPr>
      <w:r>
        <w:rPr/>
        <w:t xml:space="preserve">一、2026-2031年中国电力系统行业供给预测</w:t>
      </w:r>
    </w:p>
    <w:p>
      <w:pPr>
        <w:spacing w:before="75" w:after="0"/>
      </w:pPr>
      <w:r>
        <w:rPr/>
        <w:t xml:space="preserve">二、2026-2031年中国电力系统行业需求预测</w:t>
      </w:r>
    </w:p>
    <w:p>
      <w:pPr>
        <w:spacing w:before="75" w:after="0"/>
      </w:pPr>
      <w:r>
        <w:rPr/>
        <w:t xml:space="preserve">三、2026-2031年中国电力系统行业供需平衡预测</w:t>
      </w:r>
    </w:p>
    <w:p>
      <w:pPr>
        <w:spacing w:before="75" w:after="0"/>
      </w:pPr>
      <w:r>
        <w:rPr/>
        <w:t xml:space="preserve">第四节 影响企业经营的关键趋势</w:t>
      </w:r>
    </w:p>
    <w:p>
      <w:pPr>
        <w:spacing w:before="75" w:after="0"/>
      </w:pPr>
      <w:r>
        <w:rPr>
          <w:b w:val="1"/>
          <w:bCs w:val="1"/>
        </w:rPr>
        <w:t xml:space="preserve">第十一章 2026-2031年电力系统行业投融资发展机会与风险分析</w:t>
      </w:r>
    </w:p>
    <w:p>
      <w:pPr>
        <w:spacing w:before="75" w:after="0"/>
      </w:pPr>
      <w:r>
        <w:rPr/>
        <w:t xml:space="preserve">第一节 电力系统行业投资特性分析</w:t>
      </w:r>
    </w:p>
    <w:p>
      <w:pPr>
        <w:spacing w:before="75" w:after="0"/>
      </w:pPr>
      <w:r>
        <w:rPr/>
        <w:t xml:space="preserve">一、电力系统行业进入壁垒分析</w:t>
      </w:r>
    </w:p>
    <w:p>
      <w:pPr>
        <w:spacing w:before="75" w:after="0"/>
      </w:pPr>
      <w:r>
        <w:rPr/>
        <w:t xml:space="preserve">二、电力系统行业盈利因素分析</w:t>
      </w:r>
    </w:p>
    <w:p>
      <w:pPr>
        <w:spacing w:before="75" w:after="0"/>
      </w:pPr>
      <w:r>
        <w:rPr/>
        <w:t xml:space="preserve">三、电力系统行业盈利模式分析</w:t>
      </w:r>
    </w:p>
    <w:p>
      <w:pPr>
        <w:spacing w:before="75" w:after="0"/>
      </w:pPr>
      <w:r>
        <w:rPr/>
        <w:t xml:space="preserve">第二节 电力系统行业投融资情况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三、电力系统行业投资现状分析</w:t>
      </w:r>
    </w:p>
    <w:p>
      <w:pPr>
        <w:spacing w:before="75" w:after="0"/>
      </w:pPr>
      <w:r>
        <w:rPr/>
        <w:t xml:space="preserve">1、2023-2025年电力系统行业投资状况回顾</w:t>
      </w:r>
    </w:p>
    <w:p>
      <w:pPr>
        <w:spacing w:before="75" w:after="0"/>
      </w:pPr>
      <w:r>
        <w:rPr/>
        <w:t xml:space="preserve">2、2023-2025年中国电力系统行业风险投资状况</w:t>
      </w:r>
    </w:p>
    <w:p>
      <w:pPr>
        <w:spacing w:before="75" w:after="0"/>
      </w:pPr>
      <w:r>
        <w:rPr/>
        <w:t xml:space="preserve">3、2022-2025年我国电力系统行业的投资态势</w:t>
      </w:r>
    </w:p>
    <w:p>
      <w:pPr>
        <w:spacing w:before="75" w:after="0"/>
      </w:pPr>
      <w:r>
        <w:rPr/>
        <w:t xml:space="preserve">第三节 2026-2031年电力系统行业投资机会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电力系统行业投资战略研究</w:t>
      </w:r>
    </w:p>
    <w:p>
      <w:pPr>
        <w:spacing w:before="75" w:after="0"/>
      </w:pPr>
      <w:r>
        <w:rPr/>
        <w:t xml:space="preserve">第一节 电力系统行业发展战略研究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电力系统经营策略分析</w:t>
      </w:r>
    </w:p>
    <w:p>
      <w:pPr>
        <w:spacing w:before="75" w:after="0"/>
      </w:pPr>
      <w:r>
        <w:rPr/>
        <w:t xml:space="preserve">一、电力系统市场细分策略</w:t>
      </w:r>
    </w:p>
    <w:p>
      <w:pPr>
        <w:spacing w:before="75" w:after="0"/>
      </w:pPr>
      <w:r>
        <w:rPr/>
        <w:t xml:space="preserve">二、电力系统市场创新策略</w:t>
      </w:r>
    </w:p>
    <w:p>
      <w:pPr>
        <w:spacing w:before="75" w:after="0"/>
      </w:pPr>
      <w:r>
        <w:rPr/>
        <w:t xml:space="preserve">三、品牌定位与品类规划</w:t>
      </w:r>
    </w:p>
    <w:p>
      <w:pPr>
        <w:spacing w:before="75" w:after="0"/>
      </w:pPr>
      <w:r>
        <w:rPr/>
        <w:t xml:space="preserve">第三节 电力系统行业投资战略研究</w:t>
      </w:r>
    </w:p>
    <w:p>
      <w:pPr>
        <w:spacing w:before="75" w:after="0"/>
      </w:pPr>
      <w:r>
        <w:rPr>
          <w:b w:val="1"/>
          <w:bCs w:val="1"/>
        </w:rPr>
        <w:t xml:space="preserve">第十三章 研究结论及投资建议</w:t>
      </w:r>
    </w:p>
    <w:p>
      <w:pPr>
        <w:spacing w:before="75" w:after="0"/>
      </w:pPr>
      <w:r>
        <w:rPr/>
        <w:t xml:space="preserve">第一节 电力系统行业研究结论及建议</w:t>
      </w:r>
    </w:p>
    <w:p>
      <w:pPr>
        <w:spacing w:before="75" w:after="0"/>
      </w:pPr>
      <w:r>
        <w:rPr/>
        <w:t xml:space="preserve">第二节 中道泰和电力系统行业投资建议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图表：电力系统行业生命周期</w:t>
      </w:r>
    </w:p>
    <w:p>
      <w:pPr>
        <w:spacing w:before="75" w:after="0"/>
      </w:pPr>
      <w:r>
        <w:rPr/>
        <w:t xml:space="preserve">图表：电力系统行业产业链结构</w:t>
      </w:r>
    </w:p>
    <w:p>
      <w:pPr>
        <w:spacing w:before="75" w:after="0"/>
      </w:pPr>
      <w:r>
        <w:rPr/>
        <w:t xml:space="preserve">图表：2023-2025年全球电力系统行业市场规模</w:t>
      </w:r>
    </w:p>
    <w:p>
      <w:pPr>
        <w:spacing w:before="75" w:after="0"/>
      </w:pPr>
      <w:r>
        <w:rPr/>
        <w:t xml:space="preserve">图表：2023-2025年中国电力系统行业市场规模</w:t>
      </w:r>
    </w:p>
    <w:p>
      <w:pPr>
        <w:spacing w:before="75" w:after="0"/>
      </w:pPr>
      <w:r>
        <w:rPr/>
        <w:t xml:space="preserve">图表：2023-2025年电力系统行业重要数据指标比较</w:t>
      </w:r>
    </w:p>
    <w:p>
      <w:pPr>
        <w:spacing w:before="75" w:after="0"/>
      </w:pPr>
      <w:r>
        <w:rPr/>
        <w:t xml:space="preserve">图表：2023-2025年中国电力系统市场占全球份额比较</w:t>
      </w:r>
    </w:p>
    <w:p>
      <w:pPr>
        <w:spacing w:before="75" w:after="0"/>
      </w:pPr>
      <w:r>
        <w:rPr/>
        <w:t xml:space="preserve">图表：2023-2025年电力系统行业产值分析</w:t>
      </w:r>
    </w:p>
    <w:p>
      <w:pPr>
        <w:spacing w:before="75" w:after="0"/>
      </w:pPr>
      <w:r>
        <w:rPr/>
        <w:t xml:space="preserve">图表：2023-2025年电力系统行业销售产值</w:t>
      </w:r>
    </w:p>
    <w:p>
      <w:pPr>
        <w:spacing w:before="75" w:after="0"/>
      </w:pPr>
      <w:r>
        <w:rPr/>
        <w:t xml:space="preserve">图表：2023-2025年电力系统行业销售收入</w:t>
      </w:r>
    </w:p>
    <w:p>
      <w:pPr>
        <w:spacing w:before="75" w:after="0"/>
      </w:pPr>
      <w:r>
        <w:rPr/>
        <w:t xml:space="preserve">图表：2023-2025年电力系统行业利润总额</w:t>
      </w:r>
    </w:p>
    <w:p>
      <w:pPr>
        <w:spacing w:before="75" w:after="0"/>
      </w:pPr>
      <w:r>
        <w:rPr/>
        <w:t xml:space="preserve">图表：2023-2025年电力系统行业资产总计</w:t>
      </w:r>
    </w:p>
    <w:p>
      <w:pPr>
        <w:spacing w:before="75" w:after="0"/>
      </w:pPr>
      <w:r>
        <w:rPr/>
        <w:t xml:space="preserve">图表：2023-2025年电力系统行业负债总计</w:t>
      </w:r>
    </w:p>
    <w:p>
      <w:pPr>
        <w:spacing w:before="75" w:after="0"/>
      </w:pPr>
      <w:r>
        <w:rPr/>
        <w:t xml:space="preserve">图表：2023-2025年电力系统行业竞争力分析</w:t>
      </w:r>
    </w:p>
    <w:p>
      <w:pPr>
        <w:spacing w:before="75" w:after="0"/>
      </w:pPr>
      <w:r>
        <w:rPr/>
        <w:t xml:space="preserve">图表：2023-2025年电力系统市场价格走势</w:t>
      </w:r>
    </w:p>
    <w:p>
      <w:pPr>
        <w:spacing w:before="75" w:after="0"/>
      </w:pPr>
      <w:r>
        <w:rPr/>
        <w:t xml:space="preserve">图表：2023-2025年电力系统行业主营业务收入</w:t>
      </w:r>
    </w:p>
    <w:p>
      <w:pPr>
        <w:spacing w:before="75" w:after="0"/>
      </w:pPr>
      <w:r>
        <w:rPr/>
        <w:t xml:space="preserve">图表：2023-2025年电力系统行业主营业务成本</w:t>
      </w:r>
    </w:p>
    <w:p>
      <w:pPr>
        <w:spacing w:before="75" w:after="0"/>
      </w:pPr>
      <w:r>
        <w:rPr/>
        <w:t xml:space="preserve">图表：2023-2025年电力系统行业销售费用分析</w:t>
      </w:r>
    </w:p>
    <w:p>
      <w:pPr>
        <w:spacing w:before="75" w:after="0"/>
      </w:pPr>
      <w:r>
        <w:rPr/>
        <w:t xml:space="preserve">图表：2023-2025年电力系统行业管理费用分析</w:t>
      </w:r>
    </w:p>
    <w:p>
      <w:pPr>
        <w:spacing w:before="75" w:after="0"/>
      </w:pPr>
      <w:r>
        <w:rPr/>
        <w:t xml:space="preserve">图表：2023-2025年电力系统行业财务费用分析</w:t>
      </w:r>
    </w:p>
    <w:p>
      <w:pPr>
        <w:spacing w:before="75" w:after="0"/>
      </w:pPr>
      <w:r>
        <w:rPr/>
        <w:t xml:space="preserve">图表：2023-2025年电力系统行业销售毛利率分析</w:t>
      </w:r>
    </w:p>
    <w:p>
      <w:pPr>
        <w:spacing w:before="75" w:after="0"/>
      </w:pPr>
      <w:r>
        <w:rPr/>
        <w:t xml:space="preserve">图表：2023-2025年电力系统行业销售利润率分析</w:t>
      </w:r>
    </w:p>
    <w:p>
      <w:pPr>
        <w:spacing w:before="75" w:after="0"/>
      </w:pPr>
      <w:r>
        <w:rPr/>
        <w:t xml:space="preserve">图表：2023-2025年电力系统行业成本费用利润率分析</w:t>
      </w:r>
    </w:p>
    <w:p>
      <w:pPr>
        <w:spacing w:before="75" w:after="0"/>
      </w:pPr>
      <w:r>
        <w:rPr/>
        <w:t xml:space="preserve">图表：2023-2025年电力系统行业总资产利润率分析</w:t>
      </w:r>
    </w:p>
    <w:p>
      <w:pPr>
        <w:spacing w:before="75" w:after="0"/>
      </w:pPr>
      <w:r>
        <w:rPr/>
        <w:t xml:space="preserve">图表：2023-2025年电力系统行业产值分析</w:t>
      </w:r>
    </w:p>
    <w:p>
      <w:pPr>
        <w:spacing w:before="75" w:after="0"/>
      </w:pPr>
      <w:r>
        <w:rPr/>
        <w:t xml:space="preserve">图表：2023-2025年电力系统行业需求分析</w:t>
      </w:r>
    </w:p>
    <w:p>
      <w:pPr>
        <w:spacing w:before="75" w:after="0"/>
      </w:pPr>
      <w:r>
        <w:rPr/>
        <w:t xml:space="preserve">图表：2023-2025年电力系统行业集中度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2026-2031年电力系统行业市场深度分析及投资战略咨询研究报告</dc:title>
  <dc:description>2026-2031年电力系统行业市场深度分析及投资战略咨询研究报告</dc:description>
  <dc:subject>2026-2031年电力系统行业市场深度分析及投资战略咨询研究报告</dc:subject>
  <cp:keywords>研究报告</cp:keywords>
  <cp:category>研究报告</cp:category>
  <cp:lastModifiedBy>北京中道泰和信息咨询有限公司</cp:lastModifiedBy>
  <dcterms:created xsi:type="dcterms:W3CDTF">2026-03-30T21:32:24+08:00</dcterms:created>
  <dcterms:modified xsi:type="dcterms:W3CDTF">2026-03-30T21:32:24+08:00</dcterms:modified>
</cp:coreProperties>
</file>

<file path=docProps/custom.xml><?xml version="1.0" encoding="utf-8"?>
<Properties xmlns="http://schemas.openxmlformats.org/officeDocument/2006/custom-properties" xmlns:vt="http://schemas.openxmlformats.org/officeDocument/2006/docPropsVTypes"/>
</file>