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2026-2031年国内雪茄行业发展趋势及发展策略研究报告</w:t>
      </w:r>
    </w:p>
    <w:p>
      <w:pPr>
        <w:spacing w:after="150"/>
      </w:pPr>
      <w:r>
        <w:rPr>
          <w:b w:val="1"/>
          <w:bCs w:val="1"/>
        </w:rPr>
        <w:t xml:space="preserve">报告简介</w:t>
      </w:r>
    </w:p>
    <w:p>
      <w:pPr>
        <w:spacing w:after="150"/>
      </w:pPr>
      <w:r>
        <w:rPr/>
        <w:t xml:space="preserve">雪茄产业是以晾晒烟叶为原料，经发酵、卷制、养护等工艺制成的高端烟草制品制造及流通体系，涵盖手工雪茄、机制雪茄及茄烟制品等品类，纵贯雪茄烟叶种植、发酵醇化、卷制成型、品牌营销及文化体验等全产业链环节。作为烟草行业的高附加值细分领域，雪茄不仅承载着传统烟草的吸食功能，更集文化符号、社交媒介与收藏投资属性于一体，其消费场景从单纯的个人享用延伸至商务礼赠、文化鉴赏及生活方式表达，在烟草产业整体向高质量发展转型的背景下，扮演着优化产品结构、提升品牌价值与拓展国际市场的战略角色。</w:t>
      </w:r>
    </w:p>
    <w:p>
      <w:pPr>
        <w:spacing w:after="150"/>
      </w:pPr>
      <w:r>
        <w:rPr/>
        <w:t xml:space="preserve">当前，中国雪茄产业正处于本土化崛起与消费结构升级的历史性交汇期。经过多年培育，以长城、王冠、泰山、黄鹤楼为代表的国产雪茄品牌已在原料品质、工艺标准与品类创新方面取得实质性突破，逐步形成兼具国际规范与中式特色的\"醇甜香\"风格体系，国产原料使用比例持续提升，高端手工雪茄市场份额稳步扩大。与此同时，全球雪茄消费呈现出\"量缩价升\"的品质化趋势，中国作为全球第三大传统雪茄消费市场，在进口政策调整与免税渠道拓展的双重作用下，国产雪茄正加速填补进口产品留下的市场空白。面向\"十五五\"时期，消费升级与代际更迭将重塑雪茄产业的发展逻辑。消费端，以90后、95后及Z世代为代表的年轻消费群体崛起，推动雪茄消费从\"商务礼赠\"向\"生活方式体验\"转型，迷你雪茄、调味雪茄及跨界联名产品降低尝试门槛，雪茄吧、高端会所与精品咖啡的融合场景创造新的消费触点;供给端，国产雪茄企业将持续深化\"中式雪茄\"战略，在烟叶原料本土化、发酵工艺精细化及卷制技艺标准化方面加大投入，朝着\"中国味道、中国元素、中国标准\"的方向构建差异化竞争优势。尤为重要的是，随着进境免税政策调整与海南自贸港等免税渠道的深化布局，国产雪茄在境内关外市场与海外华人市场的渗透能力将显著提升，出口导向型增长成为产业扩容的新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茄行业研究单位等公布和提供的大量资料。报告对我国雪茄行业的供需状况、发展现状、子行业发展变化等进行了分析，重点分析了国内外雪茄行业的发展现状、如何面对行业的发展挑战、行业的发展建议、行业竞争力，以及行业的投资分析和趋势预测等等。报告还综合了雪茄行业的整体发展动态，对行业在产品方面提供了参考建议和具体解决办法。报告对于雪茄产品生产企业、经销商、行业管理部门以及拟进入该行业的投资者具有重要的参考价值，对于研究我国雪茄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雪茄行业基本概况</w:t>
      </w:r>
    </w:p>
    <w:p>
      <w:pPr>
        <w:spacing w:before="75" w:after="0"/>
      </w:pPr>
      <w:r>
        <w:rPr/>
        <w:t xml:space="preserve">第一节 雪茄行业概念界定及特征</w:t>
      </w:r>
    </w:p>
    <w:p>
      <w:pPr>
        <w:spacing w:before="75" w:after="0"/>
      </w:pPr>
      <w:r>
        <w:rPr/>
        <w:t xml:space="preserve">一、雪茄行业定义及研究范围</w:t>
      </w:r>
    </w:p>
    <w:p>
      <w:pPr>
        <w:spacing w:before="75" w:after="0"/>
      </w:pPr>
      <w:r>
        <w:rPr/>
        <w:t xml:space="preserve">二、雪茄行业发展特征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2025年全球雪茄行业发展概述</w:t>
      </w:r>
    </w:p>
    <w:p>
      <w:pPr>
        <w:spacing w:before="75" w:after="0"/>
      </w:pPr>
      <w:r>
        <w:rPr/>
        <w:t xml:space="preserve">第一节 全球雪茄行业市场规模</w:t>
      </w:r>
    </w:p>
    <w:p>
      <w:pPr>
        <w:spacing w:before="75" w:after="0"/>
      </w:pPr>
      <w:r>
        <w:rPr/>
        <w:t xml:space="preserve">一、2023-2025年全球雪茄行业市场规模及其变化趋势</w:t>
      </w:r>
    </w:p>
    <w:p>
      <w:pPr>
        <w:spacing w:before="75" w:after="0"/>
      </w:pPr>
      <w:r>
        <w:rPr/>
        <w:t xml:space="preserve">二、2026-2031年全球雪茄行业市场规模预测</w:t>
      </w:r>
    </w:p>
    <w:p>
      <w:pPr>
        <w:spacing w:before="75" w:after="0"/>
      </w:pPr>
      <w:r>
        <w:rPr/>
        <w:t xml:space="preserve">第二节 全球雪茄行业供给情况分析</w:t>
      </w:r>
    </w:p>
    <w:p>
      <w:pPr>
        <w:spacing w:before="75" w:after="0"/>
      </w:pPr>
      <w:r>
        <w:rPr/>
        <w:t xml:space="preserve">一、全球雪茄行业产能分布情况</w:t>
      </w:r>
    </w:p>
    <w:p>
      <w:pPr>
        <w:spacing w:before="75" w:after="0"/>
      </w:pPr>
      <w:r>
        <w:rPr/>
        <w:t xml:space="preserve">二、全球雪茄行业典型供给企业分析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全球雪茄行业需求分析</w:t>
      </w:r>
    </w:p>
    <w:p>
      <w:pPr>
        <w:spacing w:before="75" w:after="0"/>
      </w:pPr>
      <w:r>
        <w:rPr/>
        <w:t xml:space="preserve">一、全球雪茄行业需求规模</w:t>
      </w:r>
    </w:p>
    <w:p>
      <w:pPr>
        <w:spacing w:before="75" w:after="0"/>
      </w:pPr>
      <w:r>
        <w:rPr/>
        <w:t xml:space="preserve">二、全球雪茄行业需求格局</w:t>
      </w:r>
    </w:p>
    <w:p>
      <w:pPr>
        <w:spacing w:before="75" w:after="0"/>
      </w:pPr>
      <w:r>
        <w:rPr/>
        <w:t xml:space="preserve">三、全球雪茄行业需求趋势</w:t>
      </w:r>
    </w:p>
    <w:p>
      <w:pPr>
        <w:spacing w:before="75" w:after="0"/>
      </w:pPr>
      <w:r>
        <w:rPr/>
        <w:t xml:space="preserve">四、2026-2031年全球雪茄行业需求规模预测</w:t>
      </w:r>
    </w:p>
    <w:p>
      <w:pPr>
        <w:spacing w:before="75" w:after="0"/>
      </w:pPr>
      <w:r>
        <w:rPr/>
        <w:t xml:space="preserve">第四节 全球雪茄行业发展成功经验借鉴及失败教训吸取</w:t>
      </w:r>
    </w:p>
    <w:p>
      <w:pPr>
        <w:spacing w:before="75" w:after="0"/>
      </w:pPr>
      <w:r>
        <w:rPr/>
        <w:t xml:space="preserve">一、全球雪茄行业发展成功经验借鉴</w:t>
      </w:r>
    </w:p>
    <w:p>
      <w:pPr>
        <w:spacing w:before="75" w:after="0"/>
      </w:pPr>
      <w:r>
        <w:rPr/>
        <w:t xml:space="preserve">二、全球雪茄行业发展失败教训吸取</w:t>
      </w:r>
    </w:p>
    <w:p>
      <w:pPr>
        <w:spacing w:before="75" w:after="0"/>
      </w:pPr>
      <w:r>
        <w:rPr>
          <w:b w:val="1"/>
          <w:bCs w:val="1"/>
        </w:rPr>
        <w:t xml:space="preserve">第三章 2025年中国雪茄行业发展环境分析</w:t>
      </w:r>
    </w:p>
    <w:p>
      <w:pPr>
        <w:spacing w:before="75" w:after="0"/>
      </w:pPr>
      <w:r>
        <w:rPr/>
        <w:t xml:space="preserve">第一节 雪茄行业发展政策环境</w:t>
      </w:r>
    </w:p>
    <w:p>
      <w:pPr>
        <w:spacing w:before="75" w:after="0"/>
      </w:pPr>
      <w:r>
        <w:rPr/>
        <w:t xml:space="preserve">一、雪茄行业发展规划类政策及其解读</w:t>
      </w:r>
    </w:p>
    <w:p>
      <w:pPr>
        <w:spacing w:before="75" w:after="0"/>
      </w:pPr>
      <w:r>
        <w:rPr/>
        <w:t xml:space="preserve">二、雪茄行业发展监管类政策及其解读</w:t>
      </w:r>
    </w:p>
    <w:p>
      <w:pPr>
        <w:spacing w:before="75" w:after="0"/>
      </w:pPr>
      <w:r>
        <w:rPr/>
        <w:t xml:space="preserve">三、雪茄行业发展标准类政策及其解读</w:t>
      </w:r>
    </w:p>
    <w:p>
      <w:pPr>
        <w:spacing w:before="75" w:after="0"/>
      </w:pPr>
      <w:r>
        <w:rPr/>
        <w:t xml:space="preserve">第二节 雪茄行业发展经济环境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雪茄行业发展社会环境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雪茄行业技术环境</w:t>
      </w:r>
    </w:p>
    <w:p>
      <w:pPr>
        <w:spacing w:before="75" w:after="0"/>
      </w:pPr>
      <w:r>
        <w:rPr/>
        <w:t xml:space="preserve">一、雪茄行业技术专利申请情况</w:t>
      </w:r>
    </w:p>
    <w:p>
      <w:pPr>
        <w:spacing w:before="75" w:after="0"/>
      </w:pPr>
      <w:r>
        <w:rPr/>
        <w:t xml:space="preserve">二、雪茄行业主要技术分析</w:t>
      </w:r>
    </w:p>
    <w:p>
      <w:pPr>
        <w:spacing w:before="75" w:after="0"/>
      </w:pPr>
      <w:r>
        <w:rPr/>
        <w:t xml:space="preserve">三、技术对雪茄行业发展的作用机制分析</w:t>
      </w:r>
    </w:p>
    <w:p>
      <w:pPr>
        <w:spacing w:before="75" w:after="0"/>
      </w:pPr>
      <w:r>
        <w:rPr/>
        <w:t xml:space="preserve">四、雪茄行业技术发展趋势分析</w:t>
      </w:r>
    </w:p>
    <w:p>
      <w:pPr>
        <w:spacing w:before="75" w:after="0"/>
      </w:pPr>
      <w:r>
        <w:rPr>
          <w:b w:val="1"/>
          <w:bCs w:val="1"/>
        </w:rPr>
        <w:t xml:space="preserve">第四章 2023-2025年中国雪茄行业市场分析</w:t>
      </w:r>
    </w:p>
    <w:p>
      <w:pPr>
        <w:spacing w:before="75" w:after="0"/>
      </w:pPr>
      <w:r>
        <w:rPr/>
        <w:t xml:space="preserve">第一节 2023-2025年国内雪茄行业市场规模</w:t>
      </w:r>
    </w:p>
    <w:p>
      <w:pPr>
        <w:spacing w:before="75" w:after="0"/>
      </w:pPr>
      <w:r>
        <w:rPr/>
        <w:t xml:space="preserve">一、2023-2025年国内雪茄行业市场规模及其变化趋势</w:t>
      </w:r>
    </w:p>
    <w:p>
      <w:pPr>
        <w:spacing w:before="75" w:after="0"/>
      </w:pPr>
      <w:r>
        <w:rPr/>
        <w:t xml:space="preserve">二、2023-2025年国内雪茄行业市场规模变化影响因素</w:t>
      </w:r>
    </w:p>
    <w:p>
      <w:pPr>
        <w:spacing w:before="75" w:after="0"/>
      </w:pPr>
      <w:r>
        <w:rPr/>
        <w:t xml:space="preserve">三、2026-2031年雪茄行业市场规模及增速预测</w:t>
      </w:r>
    </w:p>
    <w:p>
      <w:pPr>
        <w:spacing w:before="75" w:after="0"/>
      </w:pPr>
      <w:r>
        <w:rPr/>
        <w:t xml:space="preserve">第二节 国内雪茄行业市场供给情况分析</w:t>
      </w:r>
    </w:p>
    <w:p>
      <w:pPr>
        <w:spacing w:before="75" w:after="0"/>
      </w:pPr>
      <w:r>
        <w:rPr/>
        <w:t xml:space="preserve">一、国内雪茄行业供给企业数量</w:t>
      </w:r>
    </w:p>
    <w:p>
      <w:pPr>
        <w:spacing w:before="75" w:after="0"/>
      </w:pPr>
      <w:r>
        <w:rPr/>
        <w:t xml:space="preserve">二、国内雪茄行业供给企业区域分布情况</w:t>
      </w:r>
    </w:p>
    <w:p>
      <w:pPr>
        <w:spacing w:before="75" w:after="0"/>
      </w:pPr>
      <w:r>
        <w:rPr/>
        <w:t xml:space="preserve">三、国内雪茄行业从业人员数量</w:t>
      </w:r>
    </w:p>
    <w:p>
      <w:pPr>
        <w:spacing w:before="75" w:after="0"/>
      </w:pPr>
      <w:r>
        <w:rPr/>
        <w:t xml:space="preserve">四、国内雪茄行业供给规模</w:t>
      </w:r>
    </w:p>
    <w:p>
      <w:pPr>
        <w:spacing w:before="75" w:after="0"/>
      </w:pPr>
      <w:r>
        <w:rPr/>
        <w:t xml:space="preserve">五、国内雪茄行业产能规划情况</w:t>
      </w:r>
    </w:p>
    <w:p>
      <w:pPr>
        <w:spacing w:before="75" w:after="0"/>
      </w:pPr>
      <w:r>
        <w:rPr/>
        <w:t xml:space="preserve">第三节 国内雪茄行业市场需求情况分析</w:t>
      </w:r>
    </w:p>
    <w:p>
      <w:pPr>
        <w:spacing w:before="75" w:after="0"/>
      </w:pPr>
      <w:r>
        <w:rPr/>
        <w:t xml:space="preserve">一、雪茄行业需求规模</w:t>
      </w:r>
    </w:p>
    <w:p>
      <w:pPr>
        <w:spacing w:before="75" w:after="0"/>
      </w:pPr>
      <w:r>
        <w:rPr/>
        <w:t xml:space="preserve">二、国内雪茄行业需求结构</w:t>
      </w:r>
    </w:p>
    <w:p>
      <w:pPr>
        <w:spacing w:before="75" w:after="0"/>
      </w:pPr>
      <w:r>
        <w:rPr/>
        <w:t xml:space="preserve">三、国内雪茄行业需求趋势</w:t>
      </w:r>
    </w:p>
    <w:p>
      <w:pPr>
        <w:spacing w:before="75" w:after="0"/>
      </w:pPr>
      <w:r>
        <w:rPr/>
        <w:t xml:space="preserve">四、国内雪茄行业需求潜力预测</w:t>
      </w:r>
    </w:p>
    <w:p>
      <w:pPr>
        <w:spacing w:before="75" w:after="0"/>
      </w:pPr>
      <w:r>
        <w:rPr>
          <w:b w:val="1"/>
          <w:bCs w:val="1"/>
        </w:rPr>
        <w:t xml:space="preserve">第五章 国内雪茄行业竞争格局及竞争策略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国内雪茄行业竞争梯队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国内雪茄行业竞争策略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国内雪茄行业人才策略分析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雪茄行业国际化发展策略</w:t>
      </w:r>
    </w:p>
    <w:p>
      <w:pPr>
        <w:spacing w:before="75" w:after="0"/>
      </w:pPr>
      <w:r>
        <w:rPr/>
        <w:t xml:space="preserve">第一节 雪茄行业国际化发展基础</w:t>
      </w:r>
    </w:p>
    <w:p>
      <w:pPr>
        <w:spacing w:before="75" w:after="0"/>
      </w:pPr>
      <w:r>
        <w:rPr/>
        <w:t xml:space="preserve">一、雪茄行业出口情况</w:t>
      </w:r>
    </w:p>
    <w:p>
      <w:pPr>
        <w:spacing w:before="75" w:after="0"/>
      </w:pPr>
      <w:r>
        <w:rPr/>
        <w:t xml:space="preserve">二、雪茄对外依存度</w:t>
      </w:r>
    </w:p>
    <w:p>
      <w:pPr>
        <w:spacing w:before="75" w:after="0"/>
      </w:pPr>
      <w:r>
        <w:rPr/>
        <w:t xml:space="preserve">三、雪茄行业oem情况分析</w:t>
      </w:r>
    </w:p>
    <w:p>
      <w:pPr>
        <w:spacing w:before="75" w:after="0"/>
      </w:pPr>
      <w:r>
        <w:rPr/>
        <w:t xml:space="preserve">第二节 雪茄行业国际化发展策略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雪茄行业企业竞争策略分析</w:t>
      </w:r>
    </w:p>
    <w:p>
      <w:pPr>
        <w:spacing w:before="75" w:after="0"/>
      </w:pPr>
      <w:r>
        <w:rPr/>
        <w:t xml:space="preserve">第一节 雪茄市场竞争策略分析</w:t>
      </w:r>
    </w:p>
    <w:p>
      <w:pPr>
        <w:spacing w:before="75" w:after="0"/>
      </w:pPr>
      <w:r>
        <w:rPr/>
        <w:t xml:space="preserve">一、2026年雪茄市场增长潜力分析</w:t>
      </w:r>
    </w:p>
    <w:p>
      <w:pPr>
        <w:spacing w:before="75" w:after="0"/>
      </w:pPr>
      <w:r>
        <w:rPr/>
        <w:t xml:space="preserve">二、现有雪茄行业竞争策略分析</w:t>
      </w:r>
    </w:p>
    <w:p>
      <w:pPr>
        <w:spacing w:before="75" w:after="0"/>
      </w:pPr>
      <w:r>
        <w:rPr/>
        <w:t xml:space="preserve">第二节 雪茄企业竞争策略分析</w:t>
      </w:r>
    </w:p>
    <w:p>
      <w:pPr>
        <w:spacing w:before="75" w:after="0"/>
      </w:pPr>
      <w:r>
        <w:rPr/>
        <w:t xml:space="preserve">一、全球热点对雪茄行业企业竞争力的影响</w:t>
      </w:r>
    </w:p>
    <w:p>
      <w:pPr>
        <w:spacing w:before="75" w:after="0"/>
      </w:pPr>
      <w:r>
        <w:rPr/>
        <w:t xml:space="preserve">二、国内热点对雪茄行业企业竞争力的影响</w:t>
      </w:r>
    </w:p>
    <w:p>
      <w:pPr>
        <w:spacing w:before="75" w:after="0"/>
      </w:pPr>
      <w:r>
        <w:rPr/>
        <w:t xml:space="preserve">三、2026-2031年国内雪茄行业企业竞争策略</w:t>
      </w:r>
    </w:p>
    <w:p>
      <w:pPr>
        <w:spacing w:before="75" w:after="0"/>
      </w:pPr>
      <w:r>
        <w:rPr>
          <w:b w:val="1"/>
          <w:bCs w:val="1"/>
        </w:rPr>
        <w:t xml:space="preserve">第九章 2025年中国雪茄行业重点企业分析</w:t>
      </w:r>
    </w:p>
    <w:p>
      <w:pPr>
        <w:spacing w:before="75" w:after="0"/>
      </w:pPr>
      <w:r>
        <w:rPr/>
        <w:t xml:space="preserve">第一节 四川中烟工业有限责任公司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湖北中烟工业有限责任公司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安徽中烟工业有限责任公司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山东中烟工业有限责任公司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中国烟草总公司四川省公司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中国烟草总公司湖北省公司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中国烟草总公司安徽省公司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中国烟草总公司山东省公司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云南中烟工业有限责任公司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重庆中烟工业有限责任公司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2026-2031年中国雪茄行业发展与投资风险分析</w:t>
      </w:r>
    </w:p>
    <w:p>
      <w:pPr>
        <w:spacing w:before="75" w:after="0"/>
      </w:pPr>
      <w:r>
        <w:rPr/>
        <w:t xml:space="preserve">第一节 雪茄行业环境风险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雪茄行业政策风险</w:t>
      </w:r>
    </w:p>
    <w:p>
      <w:pPr>
        <w:spacing w:before="75" w:after="0"/>
      </w:pPr>
      <w:r>
        <w:rPr/>
        <w:t xml:space="preserve">第四节 雪茄行业市场风险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2026-2031年中国雪茄行业发展前景及投资机会分析</w:t>
      </w:r>
    </w:p>
    <w:p>
      <w:pPr>
        <w:spacing w:before="75" w:after="0"/>
      </w:pPr>
      <w:r>
        <w:rPr/>
        <w:t xml:space="preserve">第一节 雪茄行业发展前景预测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雪茄行业投资机会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雪茄行业投资机会与风险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雪茄行业投资效益分析</w:t>
      </w:r>
    </w:p>
    <w:p>
      <w:pPr>
        <w:spacing w:before="75" w:after="0"/>
      </w:pPr>
      <w:r>
        <w:rPr/>
        <w:t xml:space="preserve">一、2023-2025年雪茄行业投资状况分析</w:t>
      </w:r>
    </w:p>
    <w:p>
      <w:pPr>
        <w:spacing w:before="75" w:after="0"/>
      </w:pPr>
      <w:r>
        <w:rPr/>
        <w:t xml:space="preserve">二、2026-2031年雪茄行业投资效益分析</w:t>
      </w:r>
    </w:p>
    <w:p>
      <w:pPr>
        <w:spacing w:before="75" w:after="0"/>
      </w:pPr>
      <w:r>
        <w:rPr/>
        <w:t xml:space="preserve">三、2026-2031年雪茄行业投资趋势预测</w:t>
      </w:r>
    </w:p>
    <w:p>
      <w:pPr>
        <w:spacing w:before="75" w:after="0"/>
      </w:pPr>
      <w:r>
        <w:rPr/>
        <w:t xml:space="preserve">四、2026-2031年雪茄行业的投资方向</w:t>
      </w:r>
    </w:p>
    <w:p>
      <w:pPr>
        <w:spacing w:before="75" w:after="0"/>
      </w:pPr>
      <w:r>
        <w:rPr/>
        <w:t xml:space="preserve">五、2026-2031年雪茄行业投资的建议</w:t>
      </w:r>
    </w:p>
    <w:p>
      <w:pPr>
        <w:spacing w:before="75" w:after="0"/>
      </w:pPr>
      <w:r>
        <w:rPr/>
        <w:t xml:space="preserve">六、新进入者应注意的障碍因素分析</w:t>
      </w:r>
    </w:p>
    <w:p>
      <w:pPr>
        <w:spacing w:before="75" w:after="0"/>
      </w:pPr>
      <w:r>
        <w:rPr/>
        <w:t xml:space="preserve">第三节 影响雪茄行业发展的主要因素</w:t>
      </w:r>
    </w:p>
    <w:p>
      <w:pPr>
        <w:spacing w:before="75" w:after="0"/>
      </w:pPr>
      <w:r>
        <w:rPr/>
        <w:t xml:space="preserve">一、2026-2031年影响雪茄行业运行的有利因素分析</w:t>
      </w:r>
    </w:p>
    <w:p>
      <w:pPr>
        <w:spacing w:before="75" w:after="0"/>
      </w:pPr>
      <w:r>
        <w:rPr/>
        <w:t xml:space="preserve">二、2026-2031年影响雪茄行业运行的稳定因素分析</w:t>
      </w:r>
    </w:p>
    <w:p>
      <w:pPr>
        <w:spacing w:before="75" w:after="0"/>
      </w:pPr>
      <w:r>
        <w:rPr/>
        <w:t xml:space="preserve">三、2026-2031年影响雪茄行业运行的不利因素分析</w:t>
      </w:r>
    </w:p>
    <w:p>
      <w:pPr>
        <w:spacing w:before="75" w:after="0"/>
      </w:pPr>
      <w:r>
        <w:rPr/>
        <w:t xml:space="preserve">四、2026-2031年我国雪茄行业发展面临的挑战分析</w:t>
      </w:r>
    </w:p>
    <w:p>
      <w:pPr>
        <w:spacing w:before="75" w:after="0"/>
      </w:pPr>
      <w:r>
        <w:rPr/>
        <w:t xml:space="preserve">五、2026-2031年我国雪茄行业发展面临的机遇分析</w:t>
      </w:r>
    </w:p>
    <w:p>
      <w:pPr>
        <w:spacing w:before="75" w:after="0"/>
      </w:pPr>
      <w:r>
        <w:rPr>
          <w:b w:val="1"/>
          <w:bCs w:val="1"/>
        </w:rPr>
        <w:t xml:space="preserve">图表目录</w:t>
      </w:r>
    </w:p>
    <w:p>
      <w:pPr>
        <w:spacing w:before="75" w:after="0"/>
      </w:pPr>
      <w:r>
        <w:rPr/>
        <w:t xml:space="preserve">图表：中国雪茄行业相关政策汇总</w:t>
      </w:r>
    </w:p>
    <w:p>
      <w:pPr>
        <w:spacing w:before="75" w:after="0"/>
      </w:pPr>
      <w:r>
        <w:rPr/>
        <w:t xml:space="preserve">图表：2023-2025年中国雪茄市场规模</w:t>
      </w:r>
    </w:p>
    <w:p>
      <w:pPr>
        <w:spacing w:before="75" w:after="0"/>
      </w:pPr>
      <w:r>
        <w:rPr/>
        <w:t xml:space="preserve">图表：2026-2031年中国雪茄市场规模及增速预测</w:t>
      </w:r>
    </w:p>
    <w:p>
      <w:pPr>
        <w:spacing w:before="75" w:after="0"/>
      </w:pPr>
      <w:r>
        <w:rPr/>
        <w:t xml:space="preserve">图表：2025年中国雪茄行业市场结构分析</w:t>
      </w:r>
    </w:p>
    <w:p>
      <w:pPr>
        <w:spacing w:before="75" w:after="0"/>
      </w:pPr>
      <w:r>
        <w:rPr/>
        <w:t xml:space="preserve">图表：雪茄区域分布状况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2026-2031年国内雪茄行业发展趋势及发展策略研究报告</dc:title>
  <dc:description>2026-2031年国内雪茄行业发展趋势及发展策略研究报告</dc:description>
  <dc:subject>2026-2031年国内雪茄行业发展趋势及发展策略研究报告</dc:subject>
  <cp:keywords>研究报告</cp:keywords>
  <cp:category>研究报告</cp:category>
  <cp:lastModifiedBy>北京中道泰和信息咨询有限公司</cp:lastModifiedBy>
  <dcterms:created xsi:type="dcterms:W3CDTF">2026-03-30T21:33:31+08:00</dcterms:created>
  <dcterms:modified xsi:type="dcterms:W3CDTF">2026-03-30T21:33:31+08:00</dcterms:modified>
</cp:coreProperties>
</file>

<file path=docProps/custom.xml><?xml version="1.0" encoding="utf-8"?>
<Properties xmlns="http://schemas.openxmlformats.org/officeDocument/2006/custom-properties" xmlns:vt="http://schemas.openxmlformats.org/officeDocument/2006/docPropsVTypes"/>
</file>