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2026-2031年康养产业深度调研及发展现状趋势预测报告</w:t>
      </w:r>
    </w:p>
    <w:p>
      <w:pPr>
        <w:spacing w:after="150"/>
      </w:pPr>
      <w:r>
        <w:rPr>
          <w:b w:val="1"/>
          <w:bCs w:val="1"/>
        </w:rPr>
        <w:t xml:space="preserve">报告简介</w:t>
      </w:r>
    </w:p>
    <w:p>
      <w:pPr>
        <w:spacing w:after="150"/>
      </w:pPr>
      <w:r>
        <w:rPr/>
        <w:t xml:space="preserve">康养产业是以维护和促进人民群众身心健康为核心，围绕健康管理、养生养老、康复护理等需求，融合医疗、养老、旅游、体育、文化等多领域而形成的综合性产业体系。它打破传统单一产业边界，强调预防、治疗、康复、养生的一体化，旨在为不同年龄、不同健康状况的人群，提供全方位、全生命周期的健康服务。在大健康时代背景下，康养产业不仅关注疾病的治疗，更注重通过科学的生活方式、健康的环境营造和专业的服务，提升人们的健康水平和生活质量。</w:t>
      </w:r>
    </w:p>
    <w:p>
      <w:pPr>
        <w:spacing w:after="150"/>
      </w:pPr>
      <w:r>
        <w:rPr/>
        <w:t xml:space="preserve">从发展目标来看，康养产业致力于构建一个覆盖全人群、全产业链的健康生态系统，通过整合各类资源，推动健康服务的专业化、精细化发展，满足人民群众日益增长的多层次、多样化健康需求。同时，康养产业也承担着促进经济转型、推动社会和谐发展的重任，是实现健康与经济协同发展的重要载体，对保障民生福祉、提升国家健康竞争力具有深远意义。</w:t>
      </w:r>
    </w:p>
    <w:p>
      <w:pPr>
        <w:spacing w:after="150"/>
      </w:pPr>
      <w:r>
        <w:rPr/>
        <w:t xml:space="preserve">我国康养产业的市场需求预计将在未来几年内持续增长，中国人口老龄化的加剧，老年人口数量的增加将直接推动对康养服务的需求，他们对于健康管理、康复护理和养老服务的需求日益增长，这为康养产业提供了广阔的市场空间。随着居民收入水平的提高和健康意识的增强，消费者对高质量康养服务的需求也在上升，促进了康养产业向高品质、个性化服务的方向发展。此外，政府对康养产业的支持力度不断加大，出台了一系列政策措施，为产业发展提供了政策保障和市场引导。综合这些因素，我国康养产业的市场需求预计将保持强劲增长势头。</w:t>
      </w:r>
    </w:p>
    <w:p>
      <w:pPr>
        <w:spacing w:after="150"/>
      </w:pPr>
      <w:r>
        <w:rPr/>
        <w:t xml:space="preserve">本研究咨询报告由北京中道泰和信息咨询有限公司领衔撰写，在大量周密的市场调研基础上，主要依据国家统计局、商务部、国家发改委、国家经济信息中心、国务院发展研究中心、工信部、51行业报告网、全国及海外多种相关报纸杂志的基础信息等公布和提供的大量资料和数据，客观、多角度地对中国康养市场进行了分析研究。报告在总结中国康养发展历程的基础上，结合新时期的各方面因素，对中国康养的发展趋势给予了细致和审慎的预测论证。报告资料详实，图表丰富，既有深入的分析，又有直观的比较，为康养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全球康养行业发展情况分析</w:t>
      </w:r>
    </w:p>
    <w:p>
      <w:pPr>
        <w:spacing w:before="75" w:after="0"/>
      </w:pPr>
      <w:r>
        <w:rPr/>
        <w:t xml:space="preserve">第一节 全球康养行业分析</w:t>
      </w:r>
    </w:p>
    <w:p>
      <w:pPr>
        <w:spacing w:before="75" w:after="0"/>
      </w:pPr>
      <w:r>
        <w:rPr/>
        <w:t xml:space="preserve">一、全球康养行业特点</w:t>
      </w:r>
    </w:p>
    <w:p>
      <w:pPr>
        <w:spacing w:before="75" w:after="0"/>
      </w:pPr>
      <w:r>
        <w:rPr/>
        <w:t xml:space="preserve">二、全球康养行业动态</w:t>
      </w:r>
    </w:p>
    <w:p>
      <w:pPr>
        <w:spacing w:before="75" w:after="0"/>
      </w:pPr>
      <w:r>
        <w:rPr/>
        <w:t xml:space="preserve">第二节 全球康养市场分析</w:t>
      </w:r>
    </w:p>
    <w:p>
      <w:pPr>
        <w:spacing w:before="75" w:after="0"/>
      </w:pPr>
      <w:r>
        <w:rPr/>
        <w:t xml:space="preserve">一、全球康养消费情况</w:t>
      </w:r>
    </w:p>
    <w:p>
      <w:pPr>
        <w:spacing w:before="75" w:after="0"/>
      </w:pPr>
      <w:r>
        <w:rPr/>
        <w:t xml:space="preserve">二、全球康养消费结构</w:t>
      </w:r>
    </w:p>
    <w:p>
      <w:pPr>
        <w:spacing w:before="75" w:after="0"/>
      </w:pPr>
      <w:r>
        <w:rPr/>
        <w:t xml:space="preserve">第三节 2025年中外康养市场对比</w:t>
      </w:r>
    </w:p>
    <w:p>
      <w:pPr>
        <w:spacing w:before="75" w:after="0"/>
      </w:pPr>
      <w:r>
        <w:rPr>
          <w:b w:val="1"/>
          <w:bCs w:val="1"/>
        </w:rPr>
        <w:t xml:space="preserve">第二章 中国康养行业供给情况分析及趋势</w:t>
      </w:r>
    </w:p>
    <w:p>
      <w:pPr>
        <w:spacing w:before="75" w:after="0"/>
      </w:pPr>
      <w:r>
        <w:rPr/>
        <w:t xml:space="preserve">第一节 2023-2025年中国康养行业市场供给分析</w:t>
      </w:r>
    </w:p>
    <w:p>
      <w:pPr>
        <w:spacing w:before="75" w:after="0"/>
      </w:pPr>
      <w:r>
        <w:rPr/>
        <w:t xml:space="preserve">一、康养整体供给情况分析</w:t>
      </w:r>
    </w:p>
    <w:p>
      <w:pPr>
        <w:spacing w:before="75" w:after="0"/>
      </w:pPr>
      <w:r>
        <w:rPr/>
        <w:t xml:space="preserve">二、康养重点区域供给分析</w:t>
      </w:r>
    </w:p>
    <w:p>
      <w:pPr>
        <w:spacing w:before="75" w:after="0"/>
      </w:pPr>
      <w:r>
        <w:rPr/>
        <w:t xml:space="preserve">第二节 康养行业供给关系因素分析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2026-2031年中国康养行业市场供给趋势</w:t>
      </w:r>
    </w:p>
    <w:p>
      <w:pPr>
        <w:spacing w:before="75" w:after="0"/>
      </w:pPr>
      <w:r>
        <w:rPr/>
        <w:t xml:space="preserve">一、康养整体供给情况趋势分析</w:t>
      </w:r>
    </w:p>
    <w:p>
      <w:pPr>
        <w:spacing w:before="75" w:after="0"/>
      </w:pPr>
      <w:r>
        <w:rPr/>
        <w:t xml:space="preserve">二、康养重点区域供给趋势分析</w:t>
      </w:r>
    </w:p>
    <w:p>
      <w:pPr>
        <w:spacing w:before="75" w:after="0"/>
      </w:pPr>
      <w:r>
        <w:rPr/>
        <w:t xml:space="preserve">三、影响未来康养供给的因素分析</w:t>
      </w:r>
    </w:p>
    <w:p>
      <w:pPr>
        <w:spacing w:before="75" w:after="0"/>
      </w:pPr>
      <w:r>
        <w:rPr>
          <w:b w:val="1"/>
          <w:bCs w:val="1"/>
        </w:rPr>
        <w:t xml:space="preserve">第三章 信息社会下康养行业宏观经济环境分析</w:t>
      </w:r>
    </w:p>
    <w:p>
      <w:pPr>
        <w:spacing w:before="75" w:after="0"/>
      </w:pPr>
      <w:r>
        <w:rPr/>
        <w:t xml:space="preserve">第一节 2022-2025年全球经济环境分析</w:t>
      </w:r>
    </w:p>
    <w:p>
      <w:pPr>
        <w:spacing w:before="75" w:after="0"/>
      </w:pPr>
      <w:r>
        <w:rPr/>
        <w:t xml:space="preserve">一、2025年全球经济运行概况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四、2025年中国宏观经济运行概况</w:t>
      </w:r>
    </w:p>
    <w:p>
      <w:pPr>
        <w:spacing w:before="75" w:after="0"/>
      </w:pPr>
      <w:r>
        <w:rPr/>
        <w:t xml:space="preserve">五、2026-2031年中国宏观经济趋势预测</w:t>
      </w:r>
    </w:p>
    <w:p>
      <w:pPr>
        <w:spacing w:before="75" w:after="0"/>
      </w:pPr>
      <w:r>
        <w:rPr>
          <w:b w:val="1"/>
          <w:bCs w:val="1"/>
        </w:rPr>
        <w:t xml:space="preserve">第四章 2025年中国康养行业发展概况</w:t>
      </w:r>
    </w:p>
    <w:p>
      <w:pPr>
        <w:spacing w:before="75" w:after="0"/>
      </w:pPr>
      <w:r>
        <w:rPr/>
        <w:t xml:space="preserve">第一节 2025年中国康养行业发展态势分析</w:t>
      </w:r>
    </w:p>
    <w:p>
      <w:pPr>
        <w:spacing w:before="75" w:after="0"/>
      </w:pPr>
      <w:r>
        <w:rPr/>
        <w:t xml:space="preserve">第二节 2025年中国康养行业发展特点分析</w:t>
      </w:r>
    </w:p>
    <w:p>
      <w:pPr>
        <w:spacing w:before="75" w:after="0"/>
      </w:pPr>
      <w:r>
        <w:rPr/>
        <w:t xml:space="preserve">第三节 2025年中国康养行业市场供需分析</w:t>
      </w:r>
    </w:p>
    <w:p>
      <w:pPr>
        <w:spacing w:before="75" w:after="0"/>
      </w:pPr>
      <w:r>
        <w:rPr>
          <w:b w:val="1"/>
          <w:bCs w:val="1"/>
        </w:rPr>
        <w:t xml:space="preserve">第五章 2025年中国康养行业整体运行状况</w:t>
      </w:r>
    </w:p>
    <w:p>
      <w:pPr>
        <w:spacing w:before="75" w:after="0"/>
      </w:pPr>
      <w:r>
        <w:rPr/>
        <w:t xml:space="preserve">第一节 2025年康养行业盈利能力分析</w:t>
      </w:r>
    </w:p>
    <w:p>
      <w:pPr>
        <w:spacing w:before="75" w:after="0"/>
      </w:pPr>
      <w:r>
        <w:rPr/>
        <w:t xml:space="preserve">第二节 2025年康养行业偿债能力分析</w:t>
      </w:r>
    </w:p>
    <w:p>
      <w:pPr>
        <w:spacing w:before="75" w:after="0"/>
      </w:pPr>
      <w:r>
        <w:rPr/>
        <w:t xml:space="preserve">第三节 2025年康养行业营运能力分析</w:t>
      </w:r>
    </w:p>
    <w:p>
      <w:pPr>
        <w:spacing w:before="75" w:after="0"/>
      </w:pPr>
      <w:r>
        <w:rPr>
          <w:b w:val="1"/>
          <w:bCs w:val="1"/>
        </w:rPr>
        <w:t xml:space="preserve">第六章 2025年中国康养行业竞争情况分析</w:t>
      </w:r>
    </w:p>
    <w:p>
      <w:pPr>
        <w:spacing w:before="75" w:after="0"/>
      </w:pPr>
      <w:r>
        <w:rPr/>
        <w:t xml:space="preserve">第一节 康养行业经济指标分析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三、进入壁垒与退出机制</w:t>
      </w:r>
    </w:p>
    <w:p>
      <w:pPr>
        <w:spacing w:before="75" w:after="0"/>
      </w:pPr>
      <w:r>
        <w:rPr/>
        <w:t xml:space="preserve">四、行业周期</w:t>
      </w:r>
    </w:p>
    <w:p>
      <w:pPr>
        <w:spacing w:before="75" w:after="0"/>
      </w:pPr>
      <w:r>
        <w:rPr/>
        <w:t xml:space="preserve">第二节 康养行业竞争结构分析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2026-2031年中国康养行业市场竞争策略展望分析</w:t>
      </w:r>
    </w:p>
    <w:p>
      <w:pPr>
        <w:spacing w:before="75" w:after="0"/>
      </w:pPr>
      <w:r>
        <w:rPr/>
        <w:t xml:space="preserve">一、康养行业市场竞争趋势分析</w:t>
      </w:r>
    </w:p>
    <w:p>
      <w:pPr>
        <w:spacing w:before="75" w:after="0"/>
      </w:pPr>
      <w:r>
        <w:rPr/>
        <w:t xml:space="preserve">二、康养行业市场竞争格局展望分析</w:t>
      </w:r>
    </w:p>
    <w:p>
      <w:pPr>
        <w:spacing w:before="75" w:after="0"/>
      </w:pPr>
      <w:r>
        <w:rPr/>
        <w:t xml:space="preserve">三、康养行业市场竞争策略分析</w:t>
      </w:r>
    </w:p>
    <w:p>
      <w:pPr>
        <w:spacing w:before="75" w:after="0"/>
      </w:pPr>
      <w:r>
        <w:rPr>
          <w:b w:val="1"/>
          <w:bCs w:val="1"/>
        </w:rPr>
        <w:t xml:space="preserve">第七章 2026-2031年康养行业投资价值及行业发展预测</w:t>
      </w:r>
    </w:p>
    <w:p>
      <w:pPr>
        <w:spacing w:before="75" w:after="0"/>
      </w:pPr>
      <w:r>
        <w:rPr/>
        <w:t xml:space="preserve">第一节 2026-2031年康养行业成长性分析</w:t>
      </w:r>
    </w:p>
    <w:p>
      <w:pPr>
        <w:spacing w:before="75" w:after="0"/>
      </w:pPr>
      <w:r>
        <w:rPr/>
        <w:t xml:space="preserve">第二节 2026-2031年康养行业经营能力分析</w:t>
      </w:r>
    </w:p>
    <w:p>
      <w:pPr>
        <w:spacing w:before="75" w:after="0"/>
      </w:pPr>
      <w:r>
        <w:rPr/>
        <w:t xml:space="preserve">第三节 2026-2031年康养行业盈利能力分析</w:t>
      </w:r>
    </w:p>
    <w:p>
      <w:pPr>
        <w:spacing w:before="75" w:after="0"/>
      </w:pPr>
      <w:r>
        <w:rPr/>
        <w:t xml:space="preserve">第四节 2026-2031年康养行业偿债能力分析</w:t>
      </w:r>
    </w:p>
    <w:p>
      <w:pPr>
        <w:spacing w:before="75" w:after="0"/>
      </w:pPr>
      <w:r>
        <w:rPr/>
        <w:t xml:space="preserve">第五节 2026-2031年我国康养行业总资产预测</w:t>
      </w:r>
    </w:p>
    <w:p>
      <w:pPr>
        <w:spacing w:before="75" w:after="0"/>
      </w:pPr>
      <w:r>
        <w:rPr>
          <w:b w:val="1"/>
          <w:bCs w:val="1"/>
        </w:rPr>
        <w:t xml:space="preserve">第八章 2021-2025年中国康养产业行业重点区域运行分析</w:t>
      </w:r>
    </w:p>
    <w:p>
      <w:pPr>
        <w:spacing w:before="75" w:after="0"/>
      </w:pPr>
      <w:r>
        <w:rPr/>
        <w:t xml:space="preserve">第一节 2021-2025年华东地区康养产业行业运行情况</w:t>
      </w:r>
    </w:p>
    <w:p>
      <w:pPr>
        <w:spacing w:before="75" w:after="0"/>
      </w:pPr>
      <w:r>
        <w:rPr/>
        <w:t xml:space="preserve">第二节 2021-2025年华南地区康养产业行业运行情况</w:t>
      </w:r>
    </w:p>
    <w:p>
      <w:pPr>
        <w:spacing w:before="75" w:after="0"/>
      </w:pPr>
      <w:r>
        <w:rPr/>
        <w:t xml:space="preserve">第三节 2021-2025年华中地区康养产业行业运行情况</w:t>
      </w:r>
    </w:p>
    <w:p>
      <w:pPr>
        <w:spacing w:before="75" w:after="0"/>
      </w:pPr>
      <w:r>
        <w:rPr/>
        <w:t xml:space="preserve">第四节 2021-2025年华北地区康养产业行业运行情况</w:t>
      </w:r>
    </w:p>
    <w:p>
      <w:pPr>
        <w:spacing w:before="75" w:after="0"/>
      </w:pPr>
      <w:r>
        <w:rPr/>
        <w:t xml:space="preserve">第五节 2021-2025年西北地区康养产业行业运行情况</w:t>
      </w:r>
    </w:p>
    <w:p>
      <w:pPr>
        <w:spacing w:before="75" w:after="0"/>
      </w:pPr>
      <w:r>
        <w:rPr/>
        <w:t xml:space="preserve">第六节 2021-2025年西南地区康养产业行业运行情况</w:t>
      </w:r>
    </w:p>
    <w:p>
      <w:pPr>
        <w:spacing w:before="75" w:after="0"/>
      </w:pPr>
      <w:r>
        <w:rPr/>
        <w:t xml:space="preserve">第七节 2021-2025年东北地区康养产业行业运行情况</w:t>
      </w:r>
    </w:p>
    <w:p>
      <w:pPr>
        <w:spacing w:before="75" w:after="0"/>
      </w:pPr>
      <w:r>
        <w:rPr>
          <w:b w:val="1"/>
          <w:bCs w:val="1"/>
        </w:rPr>
        <w:t xml:space="preserve">第九章 2025年中国康养行业重点企业竞争力分析</w:t>
      </w:r>
    </w:p>
    <w:p>
      <w:pPr>
        <w:spacing w:before="75" w:after="0"/>
      </w:pPr>
      <w:r>
        <w:rPr/>
        <w:t xml:space="preserve">第一节 泰康健康产业投资控股有限公司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国寿健康产业投资有限公司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远洋养老运营管理有限公司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美年大健康产业控股股份有限公司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上海人寿堂养老服务(集团)有限公司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华润健康集团有限公司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上海复星健康科技(集团)有限公司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九如城养老产业投资有限公司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保利(广州)健康产业投资有限公司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顾连医疗集团</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2026-2031年中国康养行业消费市场分析</w:t>
      </w:r>
    </w:p>
    <w:p>
      <w:pPr>
        <w:spacing w:before="75" w:after="0"/>
      </w:pPr>
      <w:r>
        <w:rPr/>
        <w:t xml:space="preserve">第一节 康养市场消费需求分析</w:t>
      </w:r>
    </w:p>
    <w:p>
      <w:pPr>
        <w:spacing w:before="75" w:after="0"/>
      </w:pPr>
      <w:r>
        <w:rPr/>
        <w:t xml:space="preserve">一、康养市场的消费需求变化</w:t>
      </w:r>
    </w:p>
    <w:p>
      <w:pPr>
        <w:spacing w:before="75" w:after="0"/>
      </w:pPr>
      <w:r>
        <w:rPr/>
        <w:t xml:space="preserve">二、康养行业的需求情况分析</w:t>
      </w:r>
    </w:p>
    <w:p>
      <w:pPr>
        <w:spacing w:before="75" w:after="0"/>
      </w:pPr>
      <w:r>
        <w:rPr/>
        <w:t xml:space="preserve">三、2025年康养品牌市场消费需求分析</w:t>
      </w:r>
    </w:p>
    <w:p>
      <w:pPr>
        <w:spacing w:before="75" w:after="0"/>
      </w:pPr>
      <w:r>
        <w:rPr/>
        <w:t xml:space="preserve">第二节 康养消费市场状况分析</w:t>
      </w:r>
    </w:p>
    <w:p>
      <w:pPr>
        <w:spacing w:before="75" w:after="0"/>
      </w:pPr>
      <w:r>
        <w:rPr/>
        <w:t xml:space="preserve">一、康养行业消费特点</w:t>
      </w:r>
    </w:p>
    <w:p>
      <w:pPr>
        <w:spacing w:before="75" w:after="0"/>
      </w:pPr>
      <w:r>
        <w:rPr/>
        <w:t xml:space="preserve">二、康养行业消费方式分析</w:t>
      </w:r>
    </w:p>
    <w:p>
      <w:pPr>
        <w:spacing w:before="75" w:after="0"/>
      </w:pPr>
      <w:r>
        <w:rPr/>
        <w:t xml:space="preserve">三、康养行业消费结构分析</w:t>
      </w:r>
    </w:p>
    <w:p>
      <w:pPr>
        <w:spacing w:before="75" w:after="0"/>
      </w:pPr>
      <w:r>
        <w:rPr/>
        <w:t xml:space="preserve">四、康养行业消费的市场变化</w:t>
      </w:r>
    </w:p>
    <w:p>
      <w:pPr>
        <w:spacing w:before="75" w:after="0"/>
      </w:pPr>
      <w:r>
        <w:rPr/>
        <w:t xml:space="preserve">五、康养市场的消费方向</w:t>
      </w:r>
    </w:p>
    <w:p>
      <w:pPr>
        <w:spacing w:before="75" w:after="0"/>
      </w:pPr>
      <w:r>
        <w:rPr/>
        <w:t xml:space="preserve">第三节 康养行业产品的品牌市场调查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五、康养行业品牌忠诚度调查</w:t>
      </w:r>
    </w:p>
    <w:p>
      <w:pPr>
        <w:spacing w:before="75" w:after="0"/>
      </w:pPr>
      <w:r>
        <w:rPr/>
        <w:t xml:space="preserve">六、康养行业品牌市场占有率调查</w:t>
      </w:r>
    </w:p>
    <w:p>
      <w:pPr>
        <w:spacing w:before="75" w:after="0"/>
      </w:pPr>
      <w:r>
        <w:rPr/>
        <w:t xml:space="preserve">七、消费者的消费理念调研</w:t>
      </w:r>
    </w:p>
    <w:p>
      <w:pPr>
        <w:spacing w:before="75" w:after="0"/>
      </w:pPr>
      <w:r>
        <w:rPr>
          <w:b w:val="1"/>
          <w:bCs w:val="1"/>
        </w:rPr>
        <w:t xml:space="preserve">第十一章 中国康养行业投资策略分析</w:t>
      </w:r>
    </w:p>
    <w:p>
      <w:pPr>
        <w:spacing w:before="75" w:after="0"/>
      </w:pPr>
      <w:r>
        <w:rPr/>
        <w:t xml:space="preserve">第一节 2023-2025年中国康养行业投资环境分析</w:t>
      </w:r>
    </w:p>
    <w:p>
      <w:pPr>
        <w:spacing w:before="75" w:after="0"/>
      </w:pPr>
      <w:r>
        <w:rPr/>
        <w:t xml:space="preserve">第二节 2023-2025年中国康养行业投资收益分析</w:t>
      </w:r>
    </w:p>
    <w:p>
      <w:pPr>
        <w:spacing w:before="75" w:after="0"/>
      </w:pPr>
      <w:r>
        <w:rPr/>
        <w:t xml:space="preserve">第三节 2023-2025年中国康养行业产品投资方向</w:t>
      </w:r>
    </w:p>
    <w:p>
      <w:pPr>
        <w:spacing w:before="75" w:after="0"/>
      </w:pPr>
      <w:r>
        <w:rPr/>
        <w:t xml:space="preserve">一、医养融合类产品：政策与需求双驱动的核心赛道</w:t>
      </w:r>
    </w:p>
    <w:p>
      <w:pPr>
        <w:spacing w:before="75" w:after="0"/>
      </w:pPr>
      <w:r>
        <w:rPr/>
        <w:t xml:space="preserve">二、轻康养类产品：全龄化需求催生的新兴增长点</w:t>
      </w:r>
    </w:p>
    <w:p>
      <w:pPr>
        <w:spacing w:before="75" w:after="0"/>
      </w:pPr>
      <w:r>
        <w:rPr/>
        <w:t xml:space="preserve">三、适老化改造与产品：老年群体刚性需求的基础领域</w:t>
      </w:r>
    </w:p>
    <w:p>
      <w:pPr>
        <w:spacing w:before="75" w:after="0"/>
      </w:pPr>
      <w:r>
        <w:rPr/>
        <w:t xml:space="preserve">四、慢性病管理类产品：长期需求支撑的稳定投资领域</w:t>
      </w:r>
    </w:p>
    <w:p>
      <w:pPr>
        <w:spacing w:before="75" w:after="0"/>
      </w:pPr>
      <w:r>
        <w:rPr/>
        <w:t xml:space="preserve">第四节 2026-2031年中国康养行业投资收益预测</w:t>
      </w:r>
    </w:p>
    <w:p>
      <w:pPr>
        <w:spacing w:before="75" w:after="0"/>
      </w:pPr>
      <w:r>
        <w:rPr/>
        <w:t xml:space="preserve">一、2026-2031年中国康养行业利润总额预测</w:t>
      </w:r>
    </w:p>
    <w:p>
      <w:pPr>
        <w:spacing w:before="75" w:after="0"/>
      </w:pPr>
      <w:r>
        <w:rPr/>
        <w:t xml:space="preserve">二、2026-2031年中国康养行业总资产预测</w:t>
      </w:r>
    </w:p>
    <w:p>
      <w:pPr>
        <w:spacing w:before="75" w:after="0"/>
      </w:pPr>
      <w:r>
        <w:rPr>
          <w:b w:val="1"/>
          <w:bCs w:val="1"/>
        </w:rPr>
        <w:t xml:space="preserve">第十二章 中国康养行业投资风险分析</w:t>
      </w:r>
    </w:p>
    <w:p>
      <w:pPr>
        <w:spacing w:before="75" w:after="0"/>
      </w:pPr>
      <w:r>
        <w:rPr/>
        <w:t xml:space="preserve">第一节 中国康养行业内部风险分析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中国康养行业外部风险分析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康养行业发展趋势与投资战略研究</w:t>
      </w:r>
    </w:p>
    <w:p>
      <w:pPr>
        <w:spacing w:before="75" w:after="0"/>
      </w:pPr>
      <w:r>
        <w:rPr/>
        <w:t xml:space="preserve">第一节 康养市场发展潜力分析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康养行业发展趋势分析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康养行业发展战略研究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2026-2031年康养行业市场策略分析</w:t>
      </w:r>
    </w:p>
    <w:p>
      <w:pPr>
        <w:spacing w:before="75" w:after="0"/>
      </w:pPr>
      <w:r>
        <w:rPr/>
        <w:t xml:space="preserve">第一节 康养行业营销策略分析及建议</w:t>
      </w:r>
    </w:p>
    <w:p>
      <w:pPr>
        <w:spacing w:before="75" w:after="0"/>
      </w:pPr>
      <w:r>
        <w:rPr/>
        <w:t xml:space="preserve">一、康养行业营销模式</w:t>
      </w:r>
    </w:p>
    <w:p>
      <w:pPr>
        <w:spacing w:before="75" w:after="0"/>
      </w:pPr>
      <w:r>
        <w:rPr/>
        <w:t xml:space="preserve">二、康养行业营销策略</w:t>
      </w:r>
    </w:p>
    <w:p>
      <w:pPr>
        <w:spacing w:before="75" w:after="0"/>
      </w:pPr>
      <w:r>
        <w:rPr/>
        <w:t xml:space="preserve">三、外销与内销优势分析</w:t>
      </w:r>
    </w:p>
    <w:p>
      <w:pPr>
        <w:spacing w:before="75" w:after="0"/>
      </w:pPr>
      <w:r>
        <w:rPr/>
        <w:t xml:space="preserve">第二节 康养行业企业经营发展分析及建议</w:t>
      </w:r>
    </w:p>
    <w:p>
      <w:pPr>
        <w:spacing w:before="75" w:after="0"/>
      </w:pPr>
      <w:r>
        <w:rPr/>
        <w:t xml:space="preserve">一、康养行业经营模式</w:t>
      </w:r>
    </w:p>
    <w:p>
      <w:pPr>
        <w:spacing w:before="75" w:after="0"/>
      </w:pPr>
      <w:r>
        <w:rPr/>
        <w:t xml:space="preserve">二、康养行业发展建议</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一、市场规模现状与未来预测</w:t>
      </w:r>
    </w:p>
    <w:p>
      <w:pPr>
        <w:spacing w:before="75" w:after="0"/>
      </w:pPr>
      <w:r>
        <w:rPr/>
        <w:t xml:space="preserve">二、市场增长核心驱动因素</w:t>
      </w:r>
    </w:p>
    <w:p>
      <w:pPr>
        <w:spacing w:before="75" w:after="0"/>
      </w:pPr>
      <w:r>
        <w:rPr/>
        <w:t xml:space="preserve">第二节 2026-2031年全国投资规模预测</w:t>
      </w:r>
    </w:p>
    <w:p>
      <w:pPr>
        <w:spacing w:before="75" w:after="0"/>
      </w:pPr>
      <w:r>
        <w:rPr/>
        <w:t xml:space="preserve">一、投资规模增长逻辑</w:t>
      </w:r>
    </w:p>
    <w:p>
      <w:pPr>
        <w:spacing w:before="75" w:after="0"/>
      </w:pPr>
      <w:r>
        <w:rPr/>
        <w:t xml:space="preserve">二、重点投资领域预测</w:t>
      </w:r>
    </w:p>
    <w:p>
      <w:pPr>
        <w:spacing w:before="75" w:after="0"/>
      </w:pPr>
      <w:r>
        <w:rPr/>
        <w:t xml:space="preserve">第三节 2026-2031年市场盈利预测</w:t>
      </w:r>
    </w:p>
    <w:p>
      <w:pPr>
        <w:spacing w:before="75" w:after="0"/>
      </w:pPr>
      <w:r>
        <w:rPr/>
        <w:t xml:space="preserve">一、整体盈利趋势预测</w:t>
      </w:r>
    </w:p>
    <w:p>
      <w:pPr>
        <w:spacing w:before="75" w:after="0"/>
      </w:pPr>
      <w:r>
        <w:rPr/>
        <w:t xml:space="preserve">二、盈利增长核心驱动因素</w:t>
      </w:r>
    </w:p>
    <w:p>
      <w:pPr>
        <w:spacing w:before="75" w:after="0"/>
      </w:pPr>
      <w:r>
        <w:rPr/>
        <w:t xml:space="preserve">三、盈利风险提示</w:t>
      </w:r>
    </w:p>
    <w:p>
      <w:pPr>
        <w:spacing w:before="75" w:after="0"/>
      </w:pPr>
      <w:r>
        <w:rPr/>
        <w:t xml:space="preserve">第四节 中国营销企业投资运作模式分析</w:t>
      </w:r>
    </w:p>
    <w:p>
      <w:pPr>
        <w:spacing w:before="75" w:after="0"/>
      </w:pPr>
      <w:r>
        <w:rPr/>
        <w:t xml:space="preserve">一、“品牌授权+轻资产输出”模式：低风险快速扩张</w:t>
      </w:r>
    </w:p>
    <w:p>
      <w:pPr>
        <w:spacing w:before="75" w:after="0"/>
      </w:pPr>
      <w:r>
        <w:rPr/>
        <w:t xml:space="preserve">二、“合资共建+利益共享”模式：风险共担深度绑定</w:t>
      </w:r>
    </w:p>
    <w:p>
      <w:pPr>
        <w:spacing w:before="75" w:after="0"/>
      </w:pPr>
      <w:r>
        <w:rPr/>
        <w:t xml:space="preserve">三、“精准营销+客户导流”模式：聚焦客源变现</w:t>
      </w:r>
    </w:p>
    <w:p>
      <w:pPr>
        <w:spacing w:before="75" w:after="0"/>
      </w:pPr>
      <w:r>
        <w:rPr/>
        <w:t xml:space="preserve">四、“自有ip+产品自研”模式：打造差异化壁垒</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图表：2023-2028年全球康养行业市场规模</w:t>
      </w:r>
    </w:p>
    <w:p>
      <w:pPr>
        <w:spacing w:before="75" w:after="0"/>
      </w:pPr>
      <w:r>
        <w:rPr/>
        <w:t xml:space="preserve">图表：2022-2025年国内生产总值及其增长速度</w:t>
      </w:r>
    </w:p>
    <w:p>
      <w:pPr>
        <w:spacing w:before="75" w:after="0"/>
      </w:pPr>
      <w:r>
        <w:rPr/>
        <w:t xml:space="preserve">图表：2022-2025年三次产业增加值占国内生产总值比重</w:t>
      </w:r>
    </w:p>
    <w:p>
      <w:pPr>
        <w:spacing w:before="75" w:after="0"/>
      </w:pPr>
      <w:r>
        <w:rPr/>
        <w:t xml:space="preserve">图表：2026-2031年中国康养产业市场规模预测(单位：万亿元)</w:t>
      </w:r>
    </w:p>
    <w:p>
      <w:pPr>
        <w:spacing w:before="75" w:after="0"/>
      </w:pPr>
      <w:r>
        <w:rPr/>
        <w:t xml:space="preserve">图表：2021-2025年华东地区康养产业市场规模</w:t>
      </w:r>
    </w:p>
    <w:p>
      <w:pPr>
        <w:spacing w:before="75" w:after="0"/>
      </w:pPr>
      <w:r>
        <w:rPr/>
        <w:t xml:space="preserve">图表：2021-2025年华南地区康养产业市场规模</w:t>
      </w:r>
    </w:p>
    <w:p>
      <w:pPr>
        <w:spacing w:before="75" w:after="0"/>
      </w:pPr>
      <w:r>
        <w:rPr/>
        <w:t xml:space="preserve">图表：2021-2025年华中地区康养产业市场规模</w:t>
      </w:r>
    </w:p>
    <w:p>
      <w:pPr>
        <w:spacing w:before="75" w:after="0"/>
      </w:pPr>
      <w:r>
        <w:rPr/>
        <w:t xml:space="preserve">图表：2021-2025年华北地区康养产业市场规模</w:t>
      </w:r>
    </w:p>
    <w:p>
      <w:pPr>
        <w:spacing w:before="75" w:after="0"/>
      </w:pPr>
      <w:r>
        <w:rPr/>
        <w:t xml:space="preserve">图表：2021-2025年西北地区康养产业市场规模</w:t>
      </w:r>
    </w:p>
    <w:p>
      <w:pPr>
        <w:spacing w:before="75" w:after="0"/>
      </w:pPr>
      <w:r>
        <w:rPr/>
        <w:t xml:space="preserve">图表：2021-2025年西南地区康养产业市场规模</w:t>
      </w:r>
    </w:p>
    <w:p>
      <w:pPr>
        <w:spacing w:before="75" w:after="0"/>
      </w:pPr>
      <w:r>
        <w:rPr/>
        <w:t xml:space="preserve">图表：2021-2025年东北地区康养产业市场规模</w:t>
      </w:r>
    </w:p>
    <w:p>
      <w:pPr>
        <w:spacing w:before="75" w:after="0"/>
      </w:pPr>
      <w:r>
        <w:rPr/>
        <w:t xml:space="preserve">图表：2025年中国康养行业消费结构图</w:t>
      </w:r>
    </w:p>
    <w:p>
      <w:pPr>
        <w:spacing w:before="75" w:after="0"/>
      </w:pPr>
      <w:r>
        <w:rPr/>
        <w:t xml:space="preserve">图表：2025年中国康养品牌认知度</w:t>
      </w:r>
    </w:p>
    <w:p>
      <w:pPr>
        <w:spacing w:before="75" w:after="0"/>
      </w:pPr>
      <w:r>
        <w:rPr/>
        <w:t xml:space="preserve">图表：2023-2025年中国康养行业重点产品投资增速</w:t>
      </w:r>
    </w:p>
    <w:p>
      <w:pPr>
        <w:spacing w:before="75" w:after="0"/>
      </w:pPr>
      <w:r>
        <w:rPr/>
        <w:t xml:space="preserve">图表：2026-2031年康养市场潜力核心驱动因素贡献度</w:t>
      </w:r>
    </w:p>
    <w:p>
      <w:pPr>
        <w:spacing w:before="75" w:after="0"/>
      </w:pPr>
      <w:r>
        <w:rPr/>
        <w:t xml:space="preserve">图表：2025年康养行业发展战略核心目标</w:t>
      </w:r>
    </w:p>
    <w:p>
      <w:pPr>
        <w:spacing w:before="75" w:after="0"/>
      </w:pPr>
      <w:r>
        <w:rPr/>
        <w:t xml:space="preserve">图表：重点客户分层管理策略与目标</w:t>
      </w:r>
    </w:p>
    <w:p>
      <w:pPr>
        <w:spacing w:before="75" w:after="0"/>
      </w:pPr>
      <w:r>
        <w:rPr/>
        <w:t xml:space="preserve">图表：2026-2031年中国康养产业市场规模预测(单位：万亿元)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2026-2031年康养产业深度调研及发展现状趋势预测报告</dc:title>
  <dc:description>2026-2031年康养产业深度调研及发展现状趋势预测报告</dc:description>
  <dc:subject>2026-2031年康养产业深度调研及发展现状趋势预测报告</dc:subject>
  <cp:keywords>研究报告</cp:keywords>
  <cp:category>研究报告</cp:category>
  <cp:lastModifiedBy>北京中道泰和信息咨询有限公司</cp:lastModifiedBy>
  <dcterms:created xsi:type="dcterms:W3CDTF">2026-03-30T21:43:39+08:00</dcterms:created>
  <dcterms:modified xsi:type="dcterms:W3CDTF">2026-03-30T21:43:39+08:00</dcterms:modified>
</cp:coreProperties>
</file>

<file path=docProps/custom.xml><?xml version="1.0" encoding="utf-8"?>
<Properties xmlns="http://schemas.openxmlformats.org/officeDocument/2006/custom-properties" xmlns:vt="http://schemas.openxmlformats.org/officeDocument/2006/docPropsVTypes"/>
</file>