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2026-2031年中国演艺产业全景调研及发展趋势预测研究报告</w:t>
      </w:r>
    </w:p>
    <w:p>
      <w:pPr>
        <w:spacing w:after="150"/>
      </w:pPr>
      <w:r>
        <w:rPr>
          <w:b w:val="1"/>
          <w:bCs w:val="1"/>
        </w:rPr>
        <w:t xml:space="preserve">报告简介</w:t>
      </w:r>
    </w:p>
    <w:p>
      <w:pPr>
        <w:spacing w:after="150"/>
      </w:pPr>
      <w:r>
        <w:rPr/>
        <w:t xml:space="preserve">演艺产业是指以舞台表演艺术为核心，通过现场演出、剧目创作、艺人经纪、剧场运营、票务营销及相关衍生开发，满足公众文化审美与娱乐消费需求的综合性文化产业，涵盖戏剧、音乐剧、歌剧、舞剧、戏曲、曲艺、演唱会、音乐节、旅游演艺等多种艺术形式，是文化内容生产的重要领域与现场文化消费的关键载体。其产业链条从上游的剧本创作、剧目孵化、艺人培养，延伸至中游的演出制作、剧场运营、巡演推广，再到下游的票务销售、衍生品开发、版权运营、文旅融合及数字传播，形成了创意驱动强、体验属性突出、人才依赖度高、与城市发展紧密关联的产业特征。演艺产业的本质功能在于传承中华优秀传统文化、丰富人民精神文化生活、提升城市文化软实力、带动文旅消费与夜间经济，其发展水平直接反映文化创作活力、文化市场繁荣程度与居民文化消费品质。在文化自信提升与消费升级的双重作用下，演艺产业正从传统剧场向多元空间、从单一演出向综合体验、从线下为主向线上线下融合深度转型，成为拉动文化消费、促进文旅融合、优化区域文化生态的重要引擎。</w:t>
      </w:r>
    </w:p>
    <w:p>
      <w:pPr>
        <w:spacing w:after="150"/>
      </w:pPr>
      <w:r>
        <w:rPr/>
        <w:t xml:space="preserve">当前，我国演艺产业正处于复苏振兴与品质升级的关键转型期。从产业基础看，我国已成为全球演出市场最具活力的区域之一，演出场次与观众人次持续增长，以国家大剧院、上海大剧院、开心麻花、大麦网等为代表的头部机构在剧目制作、剧场运营、票务平台方面形成了较强的市场竞争力，在原创音乐剧、沉浸式演艺、旅游实景演出等领域取得了突破性进展，\"演艺+旅游\"\"演艺+商业\"等融合模式创新活跃;但从结构性矛盾看，行业面临优质原创内容稀缺与同质化竞争、剧场设施分布不均与运营效率不高、艺人培养体系不完善与人才断层、中小演出团体生存困难与可持续发展能力不足、数字化水平参差不齐与线上商业模式不成熟等深层挑战，产业整体\"大而不强\"与\"有数量缺精品\"特征明显。内容生产层面，引进剧目与改编作品占比高，原创精品力作稀缺，戏曲等传统艺术创新不足，年轻观众吸引力下降;市场结构层面，头部城市与热门剧目\"虹吸效应\"明显，中小城市演出市场培育不足，演出票价高与大众消费能力矛盾突出;产业融合层面，旅游演艺项目遍地开花但品质参差不齐，部分项目文化内核缺失、同质化严重，\"印象\"\"又见\"\"只有\"等头部IP成功但多数项目亏损;数字转型层面，线上演出在疫情期间快速发展但商业模式不清晰，虚拟偶像、数字演艺等新业态探索活跃但技术应用与艺术表达结合不紧密。</w:t>
      </w:r>
    </w:p>
    <w:p>
      <w:pPr>
        <w:spacing w:after="150"/>
      </w:pPr>
      <w:r>
        <w:rPr/>
        <w:t xml:space="preserve">未来，演艺产业将在\"十五五\"时期迎来内容深耕与生态重构的历史性机遇。内容创新维度，中华优秀传统文化创造性转化与创新性发展深化，原创精品剧目孵化与经典剧目复排，小剧场戏剧、沉浸式演艺、环境式音乐剧等新业态发展，从\"引进改编\"向\"原创引领\"转变;体验升级维度，演艺空间多元化(商场、景区、工业遗产、户外)，沉浸式、互动式、参与式演出普及，演艺与餐饮、零售、社交融合，从\"观看演出\"向\"沉浸体验\"\"文化消费\"升级;数字融合维度，线上演出商业模式成熟与付费意愿提升，虚拟制作、XR技术、数字孪生应用于演出创作，元宇宙演艺空间与数字藏品探索，线上线下融合的演艺新生态形成;产业融合维度，演艺与旅游深度融合(演艺进景区、旅游演艺提质)，与城市更新结合(演艺集聚区、文化地标打造)，与商业结合(演艺型商业空间、夜间经济)，\"演艺+\"与\"+演艺\"双向赋能;区域协调维度，京津冀、长三角、粤港澳大湾区、成渝地区双城经济圈演艺协同发展，头部城市演艺高地建设与中小城市演艺市场培育，演艺资源跨区域流动与共享机制完善;人才培养维度，艺术教育与产业需求对接，编剧、导演、舞美、表演、经纪等全链条人才培养体系完善，艺人职业化与权益保障机制健全;国际交流维度，中国原创剧目海外巡演与驻场演出，国际演艺节展参与与合作，演艺产业国际规则参与与话语权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艺产业研究单位等公布和提供的大量资料。报告对我国演艺产业的供需状况、发展现状、子行业发展变化等进行了分析，重点分析了国内外演艺产业的发展现状、如何面对行业的发展挑战、行业的发展建议、行业竞争力，以及行业的投资分析和趋势预测等等。报告还综合了演艺产业的整体发展动态，对行业在产品方面提供了参考建议和具体解决办法。报告对于演艺产业产品生产企业、经销商、行业管理部门以及拟进入该行业的投资者具有重要的参考价值，对于研究我国演艺产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演艺产业研究概述</w:t>
      </w:r>
    </w:p>
    <w:p>
      <w:pPr>
        <w:spacing w:before="75" w:after="0"/>
      </w:pPr>
      <w:r>
        <w:rPr/>
        <w:t xml:space="preserve">第一节 演艺产业定义及分类</w:t>
      </w:r>
    </w:p>
    <w:p>
      <w:pPr>
        <w:spacing w:before="75" w:after="0"/>
      </w:pPr>
      <w:r>
        <w:rPr/>
        <w:t xml:space="preserve">一、演艺产业的概念界定与核心范畴</w:t>
      </w:r>
    </w:p>
    <w:p>
      <w:pPr>
        <w:spacing w:before="75" w:after="0"/>
      </w:pPr>
      <w:r>
        <w:rPr/>
        <w:t xml:space="preserve">二、演艺产业按艺术形式分类体系</w:t>
      </w:r>
    </w:p>
    <w:p>
      <w:pPr>
        <w:spacing w:before="75" w:after="0"/>
      </w:pPr>
      <w:r>
        <w:rPr/>
        <w:t xml:space="preserve">三、演艺产业与文化产业、娱乐产业的关系</w:t>
      </w:r>
    </w:p>
    <w:p>
      <w:pPr>
        <w:spacing w:before="75" w:after="0"/>
      </w:pPr>
      <w:r>
        <w:rPr/>
        <w:t xml:space="preserve">第二节 演艺产业链解析</w:t>
      </w:r>
    </w:p>
    <w:p>
      <w:pPr>
        <w:spacing w:before="75" w:after="0"/>
      </w:pPr>
      <w:r>
        <w:rPr/>
        <w:t xml:space="preserve">一、产业链上游：内容创作与人才培养</w:t>
      </w:r>
    </w:p>
    <w:p>
      <w:pPr>
        <w:spacing w:before="75" w:after="0"/>
      </w:pPr>
      <w:r>
        <w:rPr/>
        <w:t xml:space="preserve">二、产业链中游：演出制作与场馆运营</w:t>
      </w:r>
    </w:p>
    <w:p>
      <w:pPr>
        <w:spacing w:before="75" w:after="0"/>
      </w:pPr>
      <w:r>
        <w:rPr/>
        <w:t xml:space="preserve">三、产业链下游：票务营销与观众消费</w:t>
      </w:r>
    </w:p>
    <w:p>
      <w:pPr>
        <w:spacing w:before="75" w:after="0"/>
      </w:pPr>
      <w:r>
        <w:rPr/>
        <w:t xml:space="preserve">第三节 研究范围与方法</w:t>
      </w:r>
    </w:p>
    <w:p>
      <w:pPr>
        <w:spacing w:before="75" w:after="0"/>
      </w:pPr>
      <w:r>
        <w:rPr/>
        <w:t xml:space="preserve">一、研究边界与细分领域界定</w:t>
      </w:r>
    </w:p>
    <w:p>
      <w:pPr>
        <w:spacing w:before="75" w:after="0"/>
      </w:pPr>
      <w:r>
        <w:rPr/>
        <w:t xml:space="preserve">二、数据来源与调研方法说明</w:t>
      </w:r>
    </w:p>
    <w:p>
      <w:pPr>
        <w:spacing w:before="75" w:after="0"/>
      </w:pPr>
      <w:r>
        <w:rPr/>
        <w:t xml:space="preserve">三、报告研究框架与价值导向</w:t>
      </w:r>
    </w:p>
    <w:p>
      <w:pPr>
        <w:spacing w:before="75" w:after="0"/>
      </w:pPr>
      <w:r>
        <w:rPr>
          <w:b w:val="1"/>
          <w:bCs w:val="1"/>
        </w:rPr>
        <w:t xml:space="preserve">第二章 全球演艺市场发展现状</w:t>
      </w:r>
    </w:p>
    <w:p>
      <w:pPr>
        <w:spacing w:before="75" w:after="0"/>
      </w:pPr>
      <w:r>
        <w:rPr/>
        <w:t xml:space="preserve">第一节 全球演艺市场规模</w:t>
      </w:r>
    </w:p>
    <w:p>
      <w:pPr>
        <w:spacing w:before="75" w:after="0"/>
      </w:pPr>
      <w:r>
        <w:rPr/>
        <w:t xml:space="preserve">一、2023-2025年全球演出市场收入规模</w:t>
      </w:r>
    </w:p>
    <w:p>
      <w:pPr>
        <w:spacing w:before="75" w:after="0"/>
      </w:pPr>
      <w:r>
        <w:rPr/>
        <w:t xml:space="preserve">二、主要国家演艺市场结构对比</w:t>
      </w:r>
    </w:p>
    <w:p>
      <w:pPr>
        <w:spacing w:before="75" w:after="0"/>
      </w:pPr>
      <w:r>
        <w:rPr/>
        <w:t xml:space="preserve">三、2026-2031年全球发展趋势预判</w:t>
      </w:r>
    </w:p>
    <w:p>
      <w:pPr>
        <w:spacing w:before="75" w:after="0"/>
      </w:pPr>
      <w:r>
        <w:rPr/>
        <w:t xml:space="preserve">第二节 国际演艺产业模式</w:t>
      </w:r>
    </w:p>
    <w:p>
      <w:pPr>
        <w:spacing w:before="75" w:after="0"/>
      </w:pPr>
      <w:r>
        <w:rPr/>
        <w:t xml:space="preserve">一、百老汇音乐剧产业生态模式</w:t>
      </w:r>
    </w:p>
    <w:p>
      <w:pPr>
        <w:spacing w:before="75" w:after="0"/>
      </w:pPr>
      <w:r>
        <w:rPr/>
        <w:t xml:space="preserve">二、伦敦西区戏剧产业集群模式</w:t>
      </w:r>
    </w:p>
    <w:p>
      <w:pPr>
        <w:spacing w:before="75" w:after="0"/>
      </w:pPr>
      <w:r>
        <w:rPr/>
        <w:t xml:space="preserve">三、日韩偶像演艺与粉丝经济模式</w:t>
      </w:r>
    </w:p>
    <w:p>
      <w:pPr>
        <w:spacing w:before="75" w:after="0"/>
      </w:pPr>
      <w:r>
        <w:rPr/>
        <w:t xml:space="preserve">第三节 全球演艺技术趋势</w:t>
      </w:r>
    </w:p>
    <w:p>
      <w:pPr>
        <w:spacing w:before="75" w:after="0"/>
      </w:pPr>
      <w:r>
        <w:rPr/>
        <w:t xml:space="preserve">一、沉浸式与互动式演出技术</w:t>
      </w:r>
    </w:p>
    <w:p>
      <w:pPr>
        <w:spacing w:before="75" w:after="0"/>
      </w:pPr>
      <w:r>
        <w:rPr/>
        <w:t xml:space="preserve">二、线上直播与虚拟演出普及</w:t>
      </w:r>
    </w:p>
    <w:p>
      <w:pPr>
        <w:spacing w:before="75" w:after="0"/>
      </w:pPr>
      <w:r>
        <w:rPr/>
        <w:t xml:space="preserve">三、人工智能与演艺内容创作</w:t>
      </w:r>
    </w:p>
    <w:p>
      <w:pPr>
        <w:spacing w:before="75" w:after="0"/>
      </w:pPr>
      <w:r>
        <w:rPr>
          <w:b w:val="1"/>
          <w:bCs w:val="1"/>
        </w:rPr>
        <w:t xml:space="preserve">第三章 中国演艺产业发展环境</w:t>
      </w:r>
    </w:p>
    <w:p>
      <w:pPr>
        <w:spacing w:before="75" w:after="0"/>
      </w:pPr>
      <w:r>
        <w:rPr/>
        <w:t xml:space="preserve">第一节 政策环境分析</w:t>
      </w:r>
    </w:p>
    <w:p>
      <w:pPr>
        <w:spacing w:before="75" w:after="0"/>
      </w:pPr>
      <w:r>
        <w:rPr/>
        <w:t xml:space="preserve">一、文化强国战略与演艺产业政策</w:t>
      </w:r>
    </w:p>
    <w:p>
      <w:pPr>
        <w:spacing w:before="75" w:after="0"/>
      </w:pPr>
      <w:r>
        <w:rPr/>
        <w:t xml:space="preserve">二、演出市场管理与内容审查制度</w:t>
      </w:r>
    </w:p>
    <w:p>
      <w:pPr>
        <w:spacing w:before="75" w:after="0"/>
      </w:pPr>
      <w:r>
        <w:rPr/>
        <w:t xml:space="preserve">三、文旅融合与演艺消费促进政策</w:t>
      </w:r>
    </w:p>
    <w:p>
      <w:pPr>
        <w:spacing w:before="75" w:after="0"/>
      </w:pPr>
      <w:r>
        <w:rPr/>
        <w:t xml:space="preserve">第二节 经济环境分析</w:t>
      </w:r>
    </w:p>
    <w:p>
      <w:pPr>
        <w:spacing w:before="75" w:after="0"/>
      </w:pPr>
      <w:r>
        <w:rPr/>
        <w:t xml:space="preserve">一、居民文化消费支出增长趋势</w:t>
      </w:r>
    </w:p>
    <w:p>
      <w:pPr>
        <w:spacing w:before="75" w:after="0"/>
      </w:pPr>
      <w:r>
        <w:rPr/>
        <w:t xml:space="preserve">二、演艺产业投融资活跃度</w:t>
      </w:r>
    </w:p>
    <w:p>
      <w:pPr>
        <w:spacing w:before="75" w:after="0"/>
      </w:pPr>
      <w:r>
        <w:rPr/>
        <w:t xml:space="preserve">三、演出票务与衍生品经济规模</w:t>
      </w:r>
    </w:p>
    <w:p>
      <w:pPr>
        <w:spacing w:before="75" w:after="0"/>
      </w:pPr>
      <w:r>
        <w:rPr/>
        <w:t xml:space="preserve">第三节 社会环境分析</w:t>
      </w:r>
    </w:p>
    <w:p>
      <w:pPr>
        <w:spacing w:before="75" w:after="0"/>
      </w:pPr>
      <w:r>
        <w:rPr/>
        <w:t xml:space="preserve">一、z世代文化消费偏好特征</w:t>
      </w:r>
    </w:p>
    <w:p>
      <w:pPr>
        <w:spacing w:before="75" w:after="0"/>
      </w:pPr>
      <w:r>
        <w:rPr/>
        <w:t xml:space="preserve">二、城市文化生活方式升级</w:t>
      </w:r>
    </w:p>
    <w:p>
      <w:pPr>
        <w:spacing w:before="75" w:after="0"/>
      </w:pPr>
      <w:r>
        <w:rPr/>
        <w:t xml:space="preserve">三、文化自信与传统演艺复兴</w:t>
      </w:r>
    </w:p>
    <w:p>
      <w:pPr>
        <w:spacing w:before="75" w:after="0"/>
      </w:pPr>
      <w:r>
        <w:rPr/>
        <w:t xml:space="preserve">第四节 技术环境分析</w:t>
      </w:r>
    </w:p>
    <w:p>
      <w:pPr>
        <w:spacing w:before="75" w:after="0"/>
      </w:pPr>
      <w:r>
        <w:rPr/>
        <w:t xml:space="preserve">一、5g与超高清直播技术</w:t>
      </w:r>
    </w:p>
    <w:p>
      <w:pPr>
        <w:spacing w:before="75" w:after="0"/>
      </w:pPr>
      <w:r>
        <w:rPr/>
        <w:t xml:space="preserve">二、虚拟现实与增强现实应用</w:t>
      </w:r>
    </w:p>
    <w:p>
      <w:pPr>
        <w:spacing w:before="75" w:after="0"/>
      </w:pPr>
      <w:r>
        <w:rPr/>
        <w:t xml:space="preserve">三、大数据与精准营销技术</w:t>
      </w:r>
    </w:p>
    <w:p>
      <w:pPr>
        <w:spacing w:before="75" w:after="0"/>
      </w:pPr>
      <w:r>
        <w:rPr>
          <w:b w:val="1"/>
          <w:bCs w:val="1"/>
        </w:rPr>
        <w:t xml:space="preserve">第四章 中国演艺产业发展历程与现状</w:t>
      </w:r>
    </w:p>
    <w:p>
      <w:pPr>
        <w:spacing w:before="75" w:after="0"/>
      </w:pPr>
      <w:r>
        <w:rPr/>
        <w:t xml:space="preserve">第一节 体制改革阶段</w:t>
      </w:r>
    </w:p>
    <w:p>
      <w:pPr>
        <w:spacing w:before="75" w:after="0"/>
      </w:pPr>
      <w:r>
        <w:rPr/>
        <w:t xml:space="preserve">一、国有文艺院团转企改制</w:t>
      </w:r>
    </w:p>
    <w:p>
      <w:pPr>
        <w:spacing w:before="75" w:after="0"/>
      </w:pPr>
      <w:r>
        <w:rPr/>
        <w:t xml:space="preserve">二、演出市场放开与民营资本进入</w:t>
      </w:r>
    </w:p>
    <w:p>
      <w:pPr>
        <w:spacing w:before="75" w:after="0"/>
      </w:pPr>
      <w:r>
        <w:rPr/>
        <w:t xml:space="preserve">三、院线制与演出经纪制度建立</w:t>
      </w:r>
    </w:p>
    <w:p>
      <w:pPr>
        <w:spacing w:before="75" w:after="0"/>
      </w:pPr>
      <w:r>
        <w:rPr/>
        <w:t xml:space="preserve">第二节 快速发展阶段</w:t>
      </w:r>
    </w:p>
    <w:p>
      <w:pPr>
        <w:spacing w:before="75" w:after="0"/>
      </w:pPr>
      <w:r>
        <w:rPr/>
        <w:t xml:space="preserve">一、大型实景演出与旅游演艺兴起</w:t>
      </w:r>
    </w:p>
    <w:p>
      <w:pPr>
        <w:spacing w:before="75" w:after="0"/>
      </w:pPr>
      <w:r>
        <w:rPr/>
        <w:t xml:space="preserve">二、商业音乐剧与话剧市场培育</w:t>
      </w:r>
    </w:p>
    <w:p>
      <w:pPr>
        <w:spacing w:before="75" w:after="0"/>
      </w:pPr>
      <w:r>
        <w:rPr/>
        <w:t xml:space="preserve">三、演唱会与livehouse文化普及</w:t>
      </w:r>
    </w:p>
    <w:p>
      <w:pPr>
        <w:spacing w:before="75" w:after="0"/>
      </w:pPr>
      <w:r>
        <w:rPr/>
        <w:t xml:space="preserve">第三节 转型升级阶段</w:t>
      </w:r>
    </w:p>
    <w:p>
      <w:pPr>
        <w:spacing w:before="75" w:after="0"/>
      </w:pPr>
      <w:r>
        <w:rPr/>
        <w:t xml:space="preserve">一、线上演出与云演艺模式探索</w:t>
      </w:r>
    </w:p>
    <w:p>
      <w:pPr>
        <w:spacing w:before="75" w:after="0"/>
      </w:pPr>
      <w:r>
        <w:rPr/>
        <w:t xml:space="preserve">二、沉浸式演艺与体验经济融合</w:t>
      </w:r>
    </w:p>
    <w:p>
      <w:pPr>
        <w:spacing w:before="75" w:after="0"/>
      </w:pPr>
      <w:r>
        <w:rPr/>
        <w:t xml:space="preserve">三、演艺ip全产业链开发</w:t>
      </w:r>
    </w:p>
    <w:p>
      <w:pPr>
        <w:spacing w:before="75" w:after="0"/>
      </w:pPr>
      <w:r>
        <w:rPr/>
        <w:t xml:space="preserve">第四节 发展现状评估</w:t>
      </w:r>
    </w:p>
    <w:p>
      <w:pPr>
        <w:spacing w:before="75" w:after="0"/>
      </w:pPr>
      <w:r>
        <w:rPr/>
        <w:t xml:space="preserve">一、演艺市场主体数量与结构</w:t>
      </w:r>
    </w:p>
    <w:p>
      <w:pPr>
        <w:spacing w:before="75" w:after="0"/>
      </w:pPr>
      <w:r>
        <w:rPr/>
        <w:t xml:space="preserve">二、演出场次与观众人次规模</w:t>
      </w:r>
    </w:p>
    <w:p>
      <w:pPr>
        <w:spacing w:before="75" w:after="0"/>
      </w:pPr>
      <w:r>
        <w:rPr/>
        <w:t xml:space="preserve">三、演艺人才队伍与创作能力</w:t>
      </w:r>
    </w:p>
    <w:p>
      <w:pPr>
        <w:spacing w:before="75" w:after="0"/>
      </w:pPr>
      <w:r>
        <w:rPr>
          <w:b w:val="1"/>
          <w:bCs w:val="1"/>
        </w:rPr>
        <w:t xml:space="preserve">第五章 中国演艺产业市场规模与结构</w:t>
      </w:r>
    </w:p>
    <w:p>
      <w:pPr>
        <w:spacing w:before="75" w:after="0"/>
      </w:pPr>
      <w:r>
        <w:rPr/>
        <w:t xml:space="preserve">第一节 整体市场规模测算</w:t>
      </w:r>
    </w:p>
    <w:p>
      <w:pPr>
        <w:spacing w:before="75" w:after="0"/>
      </w:pPr>
      <w:r>
        <w:rPr/>
        <w:t xml:space="preserve">一、2023-2025年演艺市场总收入</w:t>
      </w:r>
    </w:p>
    <w:p>
      <w:pPr>
        <w:spacing w:before="75" w:after="0"/>
      </w:pPr>
      <w:r>
        <w:rPr/>
        <w:t xml:space="preserve">二、演出票房与衍生品收入结构</w:t>
      </w:r>
    </w:p>
    <w:p>
      <w:pPr>
        <w:spacing w:before="75" w:after="0"/>
      </w:pPr>
      <w:r>
        <w:rPr/>
        <w:t xml:space="preserve">三、2026-2031年市场规模预测</w:t>
      </w:r>
    </w:p>
    <w:p>
      <w:pPr>
        <w:spacing w:before="75" w:after="0"/>
      </w:pPr>
      <w:r>
        <w:rPr/>
        <w:t xml:space="preserve">第二节 细分市场结构</w:t>
      </w:r>
    </w:p>
    <w:p>
      <w:pPr>
        <w:spacing w:before="75" w:after="0"/>
      </w:pPr>
      <w:r>
        <w:rPr/>
        <w:t xml:space="preserve">一、戏剧戏曲市场容量分析</w:t>
      </w:r>
    </w:p>
    <w:p>
      <w:pPr>
        <w:spacing w:before="75" w:after="0"/>
      </w:pPr>
      <w:r>
        <w:rPr/>
        <w:t xml:space="preserve">二、音乐演出市场容量分析</w:t>
      </w:r>
    </w:p>
    <w:p>
      <w:pPr>
        <w:spacing w:before="75" w:after="0"/>
      </w:pPr>
      <w:r>
        <w:rPr/>
        <w:t xml:space="preserve">三、舞蹈杂技市场容量分析</w:t>
      </w:r>
    </w:p>
    <w:p>
      <w:pPr>
        <w:spacing w:before="75" w:after="0"/>
      </w:pPr>
      <w:r>
        <w:rPr/>
        <w:t xml:space="preserve">四、旅游演艺市场容量分析</w:t>
      </w:r>
    </w:p>
    <w:p>
      <w:pPr>
        <w:spacing w:before="75" w:after="0"/>
      </w:pPr>
      <w:r>
        <w:rPr/>
        <w:t xml:space="preserve">第三节 区域市场结构</w:t>
      </w:r>
    </w:p>
    <w:p>
      <w:pPr>
        <w:spacing w:before="75" w:after="0"/>
      </w:pPr>
      <w:r>
        <w:rPr/>
        <w:t xml:space="preserve">一、一线城市演艺市场集中度</w:t>
      </w:r>
    </w:p>
    <w:p>
      <w:pPr>
        <w:spacing w:before="75" w:after="0"/>
      </w:pPr>
      <w:r>
        <w:rPr/>
        <w:t xml:space="preserve">二、新一线城市演艺市场崛起</w:t>
      </w:r>
    </w:p>
    <w:p>
      <w:pPr>
        <w:spacing w:before="75" w:after="0"/>
      </w:pPr>
      <w:r>
        <w:rPr/>
        <w:t xml:space="preserve">三、二三线城市演艺市场潜力</w:t>
      </w:r>
    </w:p>
    <w:p>
      <w:pPr>
        <w:spacing w:before="75" w:after="0"/>
      </w:pPr>
      <w:r>
        <w:rPr>
          <w:b w:val="1"/>
          <w:bCs w:val="1"/>
        </w:rPr>
        <w:t xml:space="preserve">第六章 戏剧戏曲市场深度分析</w:t>
      </w:r>
    </w:p>
    <w:p>
      <w:pPr>
        <w:spacing w:before="75" w:after="0"/>
      </w:pPr>
      <w:r>
        <w:rPr/>
        <w:t xml:space="preserve">第一节 话剧市场</w:t>
      </w:r>
    </w:p>
    <w:p>
      <w:pPr>
        <w:spacing w:before="75" w:after="0"/>
      </w:pPr>
      <w:r>
        <w:rPr/>
        <w:t xml:space="preserve">一、商业话剧与先锋话剧发展</w:t>
      </w:r>
    </w:p>
    <w:p>
      <w:pPr>
        <w:spacing w:before="75" w:after="0"/>
      </w:pPr>
      <w:r>
        <w:rPr/>
        <w:t xml:space="preserve">二、小剧场话剧与实验戏剧</w:t>
      </w:r>
    </w:p>
    <w:p>
      <w:pPr>
        <w:spacing w:before="75" w:after="0"/>
      </w:pPr>
      <w:r>
        <w:rPr/>
        <w:t xml:space="preserve">三、原创剧目与引进剧目结构</w:t>
      </w:r>
    </w:p>
    <w:p>
      <w:pPr>
        <w:spacing w:before="75" w:after="0"/>
      </w:pPr>
      <w:r>
        <w:rPr/>
        <w:t xml:space="preserve">第二节 音乐剧市场</w:t>
      </w:r>
    </w:p>
    <w:p>
      <w:pPr>
        <w:spacing w:before="75" w:after="0"/>
      </w:pPr>
      <w:r>
        <w:rPr/>
        <w:t xml:space="preserve">一、中文版音乐剧制作与运营</w:t>
      </w:r>
    </w:p>
    <w:p>
      <w:pPr>
        <w:spacing w:before="75" w:after="0"/>
      </w:pPr>
      <w:r>
        <w:rPr/>
        <w:t xml:space="preserve">二、引进原版与巡演模式</w:t>
      </w:r>
    </w:p>
    <w:p>
      <w:pPr>
        <w:spacing w:before="75" w:after="0"/>
      </w:pPr>
      <w:r>
        <w:rPr/>
        <w:t xml:space="preserve">三、原创音乐剧培育与突破</w:t>
      </w:r>
    </w:p>
    <w:p>
      <w:pPr>
        <w:spacing w:before="75" w:after="0"/>
      </w:pPr>
      <w:r>
        <w:rPr/>
        <w:t xml:space="preserve">第三节 戏曲市场</w:t>
      </w:r>
    </w:p>
    <w:p>
      <w:pPr>
        <w:spacing w:before="75" w:after="0"/>
      </w:pPr>
      <w:r>
        <w:rPr/>
        <w:t xml:space="preserve">一、传统戏曲传承与观众培育</w:t>
      </w:r>
    </w:p>
    <w:p>
      <w:pPr>
        <w:spacing w:before="75" w:after="0"/>
      </w:pPr>
      <w:r>
        <w:rPr/>
        <w:t xml:space="preserve">二、戏曲创新与现代转化</w:t>
      </w:r>
    </w:p>
    <w:p>
      <w:pPr>
        <w:spacing w:before="75" w:after="0"/>
      </w:pPr>
      <w:r>
        <w:rPr/>
        <w:t xml:space="preserve">三、戏曲进校园与普及推广</w:t>
      </w:r>
    </w:p>
    <w:p>
      <w:pPr>
        <w:spacing w:before="75" w:after="0"/>
      </w:pPr>
      <w:r>
        <w:rPr>
          <w:b w:val="1"/>
          <w:bCs w:val="1"/>
        </w:rPr>
        <w:t xml:space="preserve">第七章 音乐演出市场深度分析</w:t>
      </w:r>
    </w:p>
    <w:p>
      <w:pPr>
        <w:spacing w:before="75" w:after="0"/>
      </w:pPr>
      <w:r>
        <w:rPr/>
        <w:t xml:space="preserve">第一节 演唱会市场</w:t>
      </w:r>
    </w:p>
    <w:p>
      <w:pPr>
        <w:spacing w:before="75" w:after="0"/>
      </w:pPr>
      <w:r>
        <w:rPr/>
        <w:t xml:space="preserve">一、大型体育场演唱会运营</w:t>
      </w:r>
    </w:p>
    <w:p>
      <w:pPr>
        <w:spacing w:before="75" w:after="0"/>
      </w:pPr>
      <w:r>
        <w:rPr/>
        <w:t xml:space="preserve">二、中小型livehouse演出</w:t>
      </w:r>
    </w:p>
    <w:p>
      <w:pPr>
        <w:spacing w:before="75" w:after="0"/>
      </w:pPr>
      <w:r>
        <w:rPr/>
        <w:t xml:space="preserve">三、音乐节与户外演出经济</w:t>
      </w:r>
    </w:p>
    <w:p>
      <w:pPr>
        <w:spacing w:before="75" w:after="0"/>
      </w:pPr>
      <w:r>
        <w:rPr/>
        <w:t xml:space="preserve">第二节 古典音乐与民族音乐</w:t>
      </w:r>
    </w:p>
    <w:p>
      <w:pPr>
        <w:spacing w:before="75" w:after="0"/>
      </w:pPr>
      <w:r>
        <w:rPr/>
        <w:t xml:space="preserve">一、交响乐团与室内乐演出</w:t>
      </w:r>
    </w:p>
    <w:p>
      <w:pPr>
        <w:spacing w:before="75" w:after="0"/>
      </w:pPr>
      <w:r>
        <w:rPr/>
        <w:t xml:space="preserve">二、民族音乐与跨界融合</w:t>
      </w:r>
    </w:p>
    <w:p>
      <w:pPr>
        <w:spacing w:before="75" w:after="0"/>
      </w:pPr>
      <w:r>
        <w:rPr/>
        <w:t xml:space="preserve">三、音乐教育与普及演出</w:t>
      </w:r>
    </w:p>
    <w:p>
      <w:pPr>
        <w:spacing w:before="75" w:after="0"/>
      </w:pPr>
      <w:r>
        <w:rPr/>
        <w:t xml:space="preserve">第三节 偶像经济与粉丝消费</w:t>
      </w:r>
    </w:p>
    <w:p>
      <w:pPr>
        <w:spacing w:before="75" w:after="0"/>
      </w:pPr>
      <w:r>
        <w:rPr/>
        <w:t xml:space="preserve">一、偶像团体演唱会与见面会</w:t>
      </w:r>
    </w:p>
    <w:p>
      <w:pPr>
        <w:spacing w:before="75" w:after="0"/>
      </w:pPr>
      <w:r>
        <w:rPr/>
        <w:t xml:space="preserve">二、粉丝应援与衍生品消费</w:t>
      </w:r>
    </w:p>
    <w:p>
      <w:pPr>
        <w:spacing w:before="75" w:after="0"/>
      </w:pPr>
      <w:r>
        <w:rPr/>
        <w:t xml:space="preserve">三、打歌舞台与综艺联动</w:t>
      </w:r>
    </w:p>
    <w:p>
      <w:pPr>
        <w:spacing w:before="75" w:after="0"/>
      </w:pPr>
      <w:r>
        <w:rPr>
          <w:b w:val="1"/>
          <w:bCs w:val="1"/>
        </w:rPr>
        <w:t xml:space="preserve">第八章 旅游演艺市场深度分析</w:t>
      </w:r>
    </w:p>
    <w:p>
      <w:pPr>
        <w:spacing w:before="75" w:after="0"/>
      </w:pPr>
      <w:r>
        <w:rPr/>
        <w:t xml:space="preserve">第一节 实景演出市场</w:t>
      </w:r>
    </w:p>
    <w:p>
      <w:pPr>
        <w:spacing w:before="75" w:after="0"/>
      </w:pPr>
      <w:r>
        <w:rPr/>
        <w:t xml:space="preserve">一、山水实景演出发展现状</w:t>
      </w:r>
    </w:p>
    <w:p>
      <w:pPr>
        <w:spacing w:before="75" w:after="0"/>
      </w:pPr>
      <w:r>
        <w:rPr/>
        <w:t xml:space="preserve">二、沉浸式实景演艺创新</w:t>
      </w:r>
    </w:p>
    <w:p>
      <w:pPr>
        <w:spacing w:before="75" w:after="0"/>
      </w:pPr>
      <w:r>
        <w:rPr/>
        <w:t xml:space="preserve">三、实景演出盈利模式分析</w:t>
      </w:r>
    </w:p>
    <w:p>
      <w:pPr>
        <w:spacing w:before="75" w:after="0"/>
      </w:pPr>
      <w:r>
        <w:rPr/>
        <w:t xml:space="preserve">第二节 主题公园演艺</w:t>
      </w:r>
    </w:p>
    <w:p>
      <w:pPr>
        <w:spacing w:before="75" w:after="0"/>
      </w:pPr>
      <w:r>
        <w:rPr/>
        <w:t xml:space="preserve">一、主题公园演艺项目配置</w:t>
      </w:r>
    </w:p>
    <w:p>
      <w:pPr>
        <w:spacing w:before="75" w:after="0"/>
      </w:pPr>
      <w:r>
        <w:rPr/>
        <w:t xml:space="preserve">二、花车巡游与剧场演出</w:t>
      </w:r>
    </w:p>
    <w:p>
      <w:pPr>
        <w:spacing w:before="75" w:after="0"/>
      </w:pPr>
      <w:r>
        <w:rPr/>
        <w:t xml:space="preserve">三、ip演艺与沉浸体验</w:t>
      </w:r>
    </w:p>
    <w:p>
      <w:pPr>
        <w:spacing w:before="75" w:after="0"/>
      </w:pPr>
      <w:r>
        <w:rPr/>
        <w:t xml:space="preserve">第三节 文旅综合体演艺</w:t>
      </w:r>
    </w:p>
    <w:p>
      <w:pPr>
        <w:spacing w:before="75" w:after="0"/>
      </w:pPr>
      <w:r>
        <w:rPr/>
        <w:t xml:space="preserve">一、演艺小镇与文旅街区</w:t>
      </w:r>
    </w:p>
    <w:p>
      <w:pPr>
        <w:spacing w:before="75" w:after="0"/>
      </w:pPr>
      <w:r>
        <w:rPr/>
        <w:t xml:space="preserve">二、夜间演艺与光影秀</w:t>
      </w:r>
    </w:p>
    <w:p>
      <w:pPr>
        <w:spacing w:before="75" w:after="0"/>
      </w:pPr>
      <w:r>
        <w:rPr/>
        <w:t xml:space="preserve">三、演艺与商业空间融合</w:t>
      </w:r>
    </w:p>
    <w:p>
      <w:pPr>
        <w:spacing w:before="75" w:after="0"/>
      </w:pPr>
      <w:r>
        <w:rPr>
          <w:b w:val="1"/>
          <w:bCs w:val="1"/>
        </w:rPr>
        <w:t xml:space="preserve">第九章 演艺场馆与基础设施</w:t>
      </w:r>
    </w:p>
    <w:p>
      <w:pPr>
        <w:spacing w:before="75" w:after="0"/>
      </w:pPr>
      <w:r>
        <w:rPr/>
        <w:t xml:space="preserve">第一节 专业剧场建设</w:t>
      </w:r>
    </w:p>
    <w:p>
      <w:pPr>
        <w:spacing w:before="75" w:after="0"/>
      </w:pPr>
      <w:r>
        <w:rPr/>
        <w:t xml:space="preserve">一、国家大剧院与省级大剧院</w:t>
      </w:r>
    </w:p>
    <w:p>
      <w:pPr>
        <w:spacing w:before="75" w:after="0"/>
      </w:pPr>
      <w:r>
        <w:rPr/>
        <w:t xml:space="preserve">二、城市剧场与区县文化中心</w:t>
      </w:r>
    </w:p>
    <w:p>
      <w:pPr>
        <w:spacing w:before="75" w:after="0"/>
      </w:pPr>
      <w:r>
        <w:rPr/>
        <w:t xml:space="preserve">三、小剧场与黑匣子剧场</w:t>
      </w:r>
    </w:p>
    <w:p>
      <w:pPr>
        <w:spacing w:before="75" w:after="0"/>
      </w:pPr>
      <w:r>
        <w:rPr/>
        <w:t xml:space="preserve">第二节 演艺空间创新</w:t>
      </w:r>
    </w:p>
    <w:p>
      <w:pPr>
        <w:spacing w:before="75" w:after="0"/>
      </w:pPr>
      <w:r>
        <w:rPr/>
        <w:t xml:space="preserve">一、非标准演艺空间利用</w:t>
      </w:r>
    </w:p>
    <w:p>
      <w:pPr>
        <w:spacing w:before="75" w:after="0"/>
      </w:pPr>
      <w:r>
        <w:rPr/>
        <w:t xml:space="preserve">二、商业空间演艺化改造</w:t>
      </w:r>
    </w:p>
    <w:p>
      <w:pPr>
        <w:spacing w:before="75" w:after="0"/>
      </w:pPr>
      <w:r>
        <w:rPr/>
        <w:t xml:space="preserve">三、沉浸式演艺专属场馆</w:t>
      </w:r>
    </w:p>
    <w:p>
      <w:pPr>
        <w:spacing w:before="75" w:after="0"/>
      </w:pPr>
      <w:r>
        <w:rPr/>
        <w:t xml:space="preserve">第三节 场馆运营与管理</w:t>
      </w:r>
    </w:p>
    <w:p>
      <w:pPr>
        <w:spacing w:before="75" w:after="0"/>
      </w:pPr>
      <w:r>
        <w:rPr/>
        <w:t xml:space="preserve">一、剧场院线与连锁运营</w:t>
      </w:r>
    </w:p>
    <w:p>
      <w:pPr>
        <w:spacing w:before="75" w:after="0"/>
      </w:pPr>
      <w:r>
        <w:rPr/>
        <w:t xml:space="preserve">二、场馆智能化与数字化</w:t>
      </w:r>
    </w:p>
    <w:p>
      <w:pPr>
        <w:spacing w:before="75" w:after="0"/>
      </w:pPr>
      <w:r>
        <w:rPr/>
        <w:t xml:space="preserve">三、多功能复合运营策略</w:t>
      </w:r>
    </w:p>
    <w:p>
      <w:pPr>
        <w:spacing w:before="75" w:after="0"/>
      </w:pPr>
      <w:r>
        <w:rPr>
          <w:b w:val="1"/>
          <w:bCs w:val="1"/>
        </w:rPr>
        <w:t xml:space="preserve">第十章 演艺内容创作与制作</w:t>
      </w:r>
    </w:p>
    <w:p>
      <w:pPr>
        <w:spacing w:before="75" w:after="0"/>
      </w:pPr>
      <w:r>
        <w:rPr/>
        <w:t xml:space="preserve">第一节 原创内容开发</w:t>
      </w:r>
    </w:p>
    <w:p>
      <w:pPr>
        <w:spacing w:before="75" w:after="0"/>
      </w:pPr>
      <w:r>
        <w:rPr/>
        <w:t xml:space="preserve">一、编剧导演与创作人才</w:t>
      </w:r>
    </w:p>
    <w:p>
      <w:pPr>
        <w:spacing w:before="75" w:after="0"/>
      </w:pPr>
      <w:r>
        <w:rPr/>
        <w:t xml:space="preserve">二、剧本孵化与剧目研发</w:t>
      </w:r>
    </w:p>
    <w:p>
      <w:pPr>
        <w:spacing w:before="75" w:after="0"/>
      </w:pPr>
      <w:r>
        <w:rPr/>
        <w:t xml:space="preserve">三、ip改编与跨媒介创作</w:t>
      </w:r>
    </w:p>
    <w:p>
      <w:pPr>
        <w:spacing w:before="75" w:after="0"/>
      </w:pPr>
      <w:r>
        <w:rPr/>
        <w:t xml:space="preserve">第二节 演出制作体系</w:t>
      </w:r>
    </w:p>
    <w:p>
      <w:pPr>
        <w:spacing w:before="75" w:after="0"/>
      </w:pPr>
      <w:r>
        <w:rPr/>
        <w:t xml:space="preserve">一、舞美设计与技术制作</w:t>
      </w:r>
    </w:p>
    <w:p>
      <w:pPr>
        <w:spacing w:before="75" w:after="0"/>
      </w:pPr>
      <w:r>
        <w:rPr/>
        <w:t xml:space="preserve">二、服装道具与化妆造型</w:t>
      </w:r>
    </w:p>
    <w:p>
      <w:pPr>
        <w:spacing w:before="75" w:after="0"/>
      </w:pPr>
      <w:r>
        <w:rPr/>
        <w:t xml:space="preserve">三、排练合成与巡演管理</w:t>
      </w:r>
    </w:p>
    <w:p>
      <w:pPr>
        <w:spacing w:before="75" w:after="0"/>
      </w:pPr>
      <w:r>
        <w:rPr/>
        <w:t xml:space="preserve">第三节 演艺科技融合</w:t>
      </w:r>
    </w:p>
    <w:p>
      <w:pPr>
        <w:spacing w:before="75" w:after="0"/>
      </w:pPr>
      <w:r>
        <w:rPr/>
        <w:t xml:space="preserve">一、多媒体与视觉呈现技术</w:t>
      </w:r>
    </w:p>
    <w:p>
      <w:pPr>
        <w:spacing w:before="75" w:after="0"/>
      </w:pPr>
      <w:r>
        <w:rPr/>
        <w:t xml:space="preserve">二、机械装置与特效技术</w:t>
      </w:r>
    </w:p>
    <w:p>
      <w:pPr>
        <w:spacing w:before="75" w:after="0"/>
      </w:pPr>
      <w:r>
        <w:rPr/>
        <w:t xml:space="preserve">三、虚拟演员与数字演艺</w:t>
      </w:r>
    </w:p>
    <w:p>
      <w:pPr>
        <w:spacing w:before="75" w:after="0"/>
      </w:pPr>
      <w:r>
        <w:rPr>
          <w:b w:val="1"/>
          <w:bCs w:val="1"/>
        </w:rPr>
        <w:t xml:space="preserve">第十一章 演艺营销与票务</w:t>
      </w:r>
    </w:p>
    <w:p>
      <w:pPr>
        <w:spacing w:before="75" w:after="0"/>
      </w:pPr>
      <w:r>
        <w:rPr/>
        <w:t xml:space="preserve">第一节 票务渠道与平台</w:t>
      </w:r>
    </w:p>
    <w:p>
      <w:pPr>
        <w:spacing w:before="75" w:after="0"/>
      </w:pPr>
      <w:r>
        <w:rPr/>
        <w:t xml:space="preserve">一、大麦网等综合票务平台</w:t>
      </w:r>
    </w:p>
    <w:p>
      <w:pPr>
        <w:spacing w:before="75" w:after="0"/>
      </w:pPr>
      <w:r>
        <w:rPr/>
        <w:t xml:space="preserve">二、剧场自有会员体系</w:t>
      </w:r>
    </w:p>
    <w:p>
      <w:pPr>
        <w:spacing w:before="75" w:after="0"/>
      </w:pPr>
      <w:r>
        <w:rPr/>
        <w:t xml:space="preserve">三、短视频与社交电商票务</w:t>
      </w:r>
    </w:p>
    <w:p>
      <w:pPr>
        <w:spacing w:before="75" w:after="0"/>
      </w:pPr>
      <w:r>
        <w:rPr/>
        <w:t xml:space="preserve">第二节 营销策略创新</w:t>
      </w:r>
    </w:p>
    <w:p>
      <w:pPr>
        <w:spacing w:before="75" w:after="0"/>
      </w:pPr>
      <w:r>
        <w:rPr/>
        <w:t xml:space="preserve">一、社交媒体与内容营销</w:t>
      </w:r>
    </w:p>
    <w:p>
      <w:pPr>
        <w:spacing w:before="75" w:after="0"/>
      </w:pPr>
      <w:r>
        <w:rPr/>
        <w:t xml:space="preserve">二、粉丝运营与社群经济</w:t>
      </w:r>
    </w:p>
    <w:p>
      <w:pPr>
        <w:spacing w:before="75" w:after="0"/>
      </w:pPr>
      <w:r>
        <w:rPr/>
        <w:t xml:space="preserve">三、跨界联名与品牌合作</w:t>
      </w:r>
    </w:p>
    <w:p>
      <w:pPr>
        <w:spacing w:before="75" w:after="0"/>
      </w:pPr>
      <w:r>
        <w:rPr/>
        <w:t xml:space="preserve">第三节 票价体系与消费</w:t>
      </w:r>
    </w:p>
    <w:p>
      <w:pPr>
        <w:spacing w:before="75" w:after="0"/>
      </w:pPr>
      <w:r>
        <w:rPr/>
        <w:t xml:space="preserve">一、票价梯度与座位分区</w:t>
      </w:r>
    </w:p>
    <w:p>
      <w:pPr>
        <w:spacing w:before="75" w:after="0"/>
      </w:pPr>
      <w:r>
        <w:rPr/>
        <w:t xml:space="preserve">二、动态定价与溢价策略</w:t>
      </w:r>
    </w:p>
    <w:p>
      <w:pPr>
        <w:spacing w:before="75" w:after="0"/>
      </w:pPr>
      <w:r>
        <w:rPr/>
        <w:t xml:space="preserve">三、会员订阅与套票设计</w:t>
      </w:r>
    </w:p>
    <w:p>
      <w:pPr>
        <w:spacing w:before="75" w:after="0"/>
      </w:pPr>
      <w:r>
        <w:rPr>
          <w:b w:val="1"/>
          <w:bCs w:val="1"/>
        </w:rPr>
        <w:t xml:space="preserve">第十二章 演艺产业区域发展格局</w:t>
      </w:r>
    </w:p>
    <w:p>
      <w:pPr>
        <w:spacing w:before="75" w:after="0"/>
      </w:pPr>
      <w:r>
        <w:rPr/>
        <w:t xml:space="preserve">第一节 京津冀演艺圈</w:t>
      </w:r>
    </w:p>
    <w:p>
      <w:pPr>
        <w:spacing w:before="75" w:after="0"/>
      </w:pPr>
      <w:r>
        <w:rPr/>
        <w:t xml:space="preserve">一、北京全国演艺中心地位</w:t>
      </w:r>
    </w:p>
    <w:p>
      <w:pPr>
        <w:spacing w:before="75" w:after="0"/>
      </w:pPr>
      <w:r>
        <w:rPr/>
        <w:t xml:space="preserve">二、天津河北承接与协作</w:t>
      </w:r>
    </w:p>
    <w:p>
      <w:pPr>
        <w:spacing w:before="75" w:after="0"/>
      </w:pPr>
      <w:r>
        <w:rPr/>
        <w:t xml:space="preserve">三、演艺资源疏解与布局优化</w:t>
      </w:r>
    </w:p>
    <w:p>
      <w:pPr>
        <w:spacing w:before="75" w:after="0"/>
      </w:pPr>
      <w:r>
        <w:rPr/>
        <w:t xml:space="preserve">第二节 长三角演艺圈</w:t>
      </w:r>
    </w:p>
    <w:p>
      <w:pPr>
        <w:spacing w:before="75" w:after="0"/>
      </w:pPr>
      <w:r>
        <w:rPr/>
        <w:t xml:space="preserve">一、上海亚洲演艺之都建设</w:t>
      </w:r>
    </w:p>
    <w:p>
      <w:pPr>
        <w:spacing w:before="75" w:after="0"/>
      </w:pPr>
      <w:r>
        <w:rPr/>
        <w:t xml:space="preserve">二、苏浙皖区域联动发展</w:t>
      </w:r>
    </w:p>
    <w:p>
      <w:pPr>
        <w:spacing w:before="75" w:after="0"/>
      </w:pPr>
      <w:r>
        <w:rPr/>
        <w:t xml:space="preserve">三、演艺产业一体化进程</w:t>
      </w:r>
    </w:p>
    <w:p>
      <w:pPr>
        <w:spacing w:before="75" w:after="0"/>
      </w:pPr>
      <w:r>
        <w:rPr/>
        <w:t xml:space="preserve">第三节 粤港澳大湾区</w:t>
      </w:r>
    </w:p>
    <w:p>
      <w:pPr>
        <w:spacing w:before="75" w:after="0"/>
      </w:pPr>
      <w:r>
        <w:rPr/>
        <w:t xml:space="preserve">一、港澳国际演艺枢纽功能</w:t>
      </w:r>
    </w:p>
    <w:p>
      <w:pPr>
        <w:spacing w:before="75" w:after="0"/>
      </w:pPr>
      <w:r>
        <w:rPr/>
        <w:t xml:space="preserve">二、广深演艺市场培育</w:t>
      </w:r>
    </w:p>
    <w:p>
      <w:pPr>
        <w:spacing w:before="75" w:after="0"/>
      </w:pPr>
      <w:r>
        <w:rPr/>
        <w:t xml:space="preserve">三、大湾区演艺交流机制</w:t>
      </w:r>
    </w:p>
    <w:p>
      <w:pPr>
        <w:spacing w:before="75" w:after="0"/>
      </w:pPr>
      <w:r>
        <w:rPr/>
        <w:t xml:space="preserve">第四节 成渝与中西部</w:t>
      </w:r>
    </w:p>
    <w:p>
      <w:pPr>
        <w:spacing w:before="75" w:after="0"/>
      </w:pPr>
      <w:r>
        <w:rPr/>
        <w:t xml:space="preserve">一、成都重庆演艺双核发展</w:t>
      </w:r>
    </w:p>
    <w:p>
      <w:pPr>
        <w:spacing w:before="75" w:after="0"/>
      </w:pPr>
      <w:r>
        <w:rPr/>
        <w:t xml:space="preserve">二、西安长沙等网红城市演艺</w:t>
      </w:r>
    </w:p>
    <w:p>
      <w:pPr>
        <w:spacing w:before="75" w:after="0"/>
      </w:pPr>
      <w:r>
        <w:rPr/>
        <w:t xml:space="preserve">三、中西部演艺市场激活</w:t>
      </w:r>
    </w:p>
    <w:p>
      <w:pPr>
        <w:spacing w:before="75" w:after="0"/>
      </w:pPr>
      <w:r>
        <w:rPr>
          <w:b w:val="1"/>
          <w:bCs w:val="1"/>
        </w:rPr>
        <w:t xml:space="preserve">第十三章 演艺产业竞争格局</w:t>
      </w:r>
    </w:p>
    <w:p>
      <w:pPr>
        <w:spacing w:before="75" w:after="0"/>
      </w:pPr>
      <w:r>
        <w:rPr/>
        <w:t xml:space="preserve">第一节 行业竞争结构</w:t>
      </w:r>
    </w:p>
    <w:p>
      <w:pPr>
        <w:spacing w:before="75" w:after="0"/>
      </w:pPr>
      <w:r>
        <w:rPr/>
        <w:t xml:space="preserve">一、市场集中度与梯队分化</w:t>
      </w:r>
    </w:p>
    <w:p>
      <w:pPr>
        <w:spacing w:before="75" w:after="0"/>
      </w:pPr>
      <w:r>
        <w:rPr/>
        <w:t xml:space="preserve">二、内容为王与渠道竞争</w:t>
      </w:r>
    </w:p>
    <w:p>
      <w:pPr>
        <w:spacing w:before="75" w:after="0"/>
      </w:pPr>
      <w:r>
        <w:rPr/>
        <w:t xml:space="preserve">三、ip资源与人才争夺</w:t>
      </w:r>
    </w:p>
    <w:p>
      <w:pPr>
        <w:spacing w:before="75" w:after="0"/>
      </w:pPr>
      <w:r>
        <w:rPr/>
        <w:t xml:space="preserve">第二节 主要市场主体</w:t>
      </w:r>
    </w:p>
    <w:p>
      <w:pPr>
        <w:spacing w:before="75" w:after="0"/>
      </w:pPr>
      <w:r>
        <w:rPr/>
        <w:t xml:space="preserve">一、国有文艺院团转型</w:t>
      </w:r>
    </w:p>
    <w:p>
      <w:pPr>
        <w:spacing w:before="75" w:after="0"/>
      </w:pPr>
      <w:r>
        <w:rPr/>
        <w:t xml:space="preserve">二、民营演艺企业崛起</w:t>
      </w:r>
    </w:p>
    <w:p>
      <w:pPr>
        <w:spacing w:before="75" w:after="0"/>
      </w:pPr>
      <w:r>
        <w:rPr/>
        <w:t xml:space="preserve">三、互联网平台布局</w:t>
      </w:r>
    </w:p>
    <w:p>
      <w:pPr>
        <w:spacing w:before="75" w:after="0"/>
      </w:pPr>
      <w:r>
        <w:rPr/>
        <w:t xml:space="preserve">第三节 产业生态构建</w:t>
      </w:r>
    </w:p>
    <w:p>
      <w:pPr>
        <w:spacing w:before="75" w:after="0"/>
      </w:pPr>
      <w:r>
        <w:rPr/>
        <w:t xml:space="preserve">一、演艺经纪与艺人培养</w:t>
      </w:r>
    </w:p>
    <w:p>
      <w:pPr>
        <w:spacing w:before="75" w:after="0"/>
      </w:pPr>
      <w:r>
        <w:rPr/>
        <w:t xml:space="preserve">二、内容制作与发行网络</w:t>
      </w:r>
    </w:p>
    <w:p>
      <w:pPr>
        <w:spacing w:before="75" w:after="0"/>
      </w:pPr>
      <w:r>
        <w:rPr/>
        <w:t xml:space="preserve">三、衍生品与授权开发</w:t>
      </w:r>
    </w:p>
    <w:p>
      <w:pPr>
        <w:spacing w:before="75" w:after="0"/>
      </w:pPr>
      <w:r>
        <w:rPr>
          <w:b w:val="1"/>
          <w:bCs w:val="1"/>
        </w:rPr>
        <w:t xml:space="preserve">第十四章 演艺产业投资分析</w:t>
      </w:r>
    </w:p>
    <w:p>
      <w:pPr>
        <w:spacing w:before="75" w:after="0"/>
      </w:pPr>
      <w:r>
        <w:rPr/>
        <w:t xml:space="preserve">第一节 投资价值评估</w:t>
      </w:r>
    </w:p>
    <w:p>
      <w:pPr>
        <w:spacing w:before="75" w:after="0"/>
      </w:pPr>
      <w:r>
        <w:rPr/>
        <w:t xml:space="preserve">一、行业成长性指标分析</w:t>
      </w:r>
    </w:p>
    <w:p>
      <w:pPr>
        <w:spacing w:before="75" w:after="0"/>
      </w:pPr>
      <w:r>
        <w:rPr/>
        <w:t xml:space="preserve">二、盈利模式与现金流特征</w:t>
      </w:r>
    </w:p>
    <w:p>
      <w:pPr>
        <w:spacing w:before="75" w:after="0"/>
      </w:pPr>
      <w:r>
        <w:rPr/>
        <w:t xml:space="preserve">三、资产价值与品牌溢价</w:t>
      </w:r>
    </w:p>
    <w:p>
      <w:pPr>
        <w:spacing w:before="75" w:after="0"/>
      </w:pPr>
      <w:r>
        <w:rPr/>
        <w:t xml:space="preserve">第二节 细分领域机会</w:t>
      </w:r>
    </w:p>
    <w:p>
      <w:pPr>
        <w:spacing w:before="75" w:after="0"/>
      </w:pPr>
      <w:r>
        <w:rPr/>
        <w:t xml:space="preserve">一、原创内容制作投资</w:t>
      </w:r>
    </w:p>
    <w:p>
      <w:pPr>
        <w:spacing w:before="75" w:after="0"/>
      </w:pPr>
      <w:r>
        <w:rPr/>
        <w:t xml:space="preserve">二、演艺场馆运营投资</w:t>
      </w:r>
    </w:p>
    <w:p>
      <w:pPr>
        <w:spacing w:before="75" w:after="0"/>
      </w:pPr>
      <w:r>
        <w:rPr/>
        <w:t xml:space="preserve">三、演艺科技应用投资</w:t>
      </w:r>
    </w:p>
    <w:p>
      <w:pPr>
        <w:spacing w:before="75" w:after="0"/>
      </w:pPr>
      <w:r>
        <w:rPr/>
        <w:t xml:space="preserve">第三节 投资风险因素</w:t>
      </w:r>
    </w:p>
    <w:p>
      <w:pPr>
        <w:spacing w:before="75" w:after="0"/>
      </w:pPr>
      <w:r>
        <w:rPr/>
        <w:t xml:space="preserve">一、内容审查与政策风险</w:t>
      </w:r>
    </w:p>
    <w:p>
      <w:pPr>
        <w:spacing w:before="75" w:after="0"/>
      </w:pPr>
      <w:r>
        <w:rPr/>
        <w:t xml:space="preserve">二、市场波动与票房风险</w:t>
      </w:r>
    </w:p>
    <w:p>
      <w:pPr>
        <w:spacing w:before="75" w:after="0"/>
      </w:pPr>
      <w:r>
        <w:rPr/>
        <w:t xml:space="preserve">三、人才流失与ip风险</w:t>
      </w:r>
    </w:p>
    <w:p>
      <w:pPr>
        <w:spacing w:before="75" w:after="0"/>
      </w:pPr>
      <w:r>
        <w:rPr>
          <w:b w:val="1"/>
          <w:bCs w:val="1"/>
        </w:rPr>
        <w:t xml:space="preserve">第十五章 演艺产业发展趋势与前景</w:t>
      </w:r>
    </w:p>
    <w:p>
      <w:pPr>
        <w:spacing w:before="75" w:after="0"/>
      </w:pPr>
      <w:r>
        <w:rPr/>
        <w:t xml:space="preserve">第一节 内容创新趋势</w:t>
      </w:r>
    </w:p>
    <w:p>
      <w:pPr>
        <w:spacing w:before="75" w:after="0"/>
      </w:pPr>
      <w:r>
        <w:rPr/>
        <w:t xml:space="preserve">一、传统文化现代表达</w:t>
      </w:r>
    </w:p>
    <w:p>
      <w:pPr>
        <w:spacing w:before="75" w:after="0"/>
      </w:pPr>
      <w:r>
        <w:rPr/>
        <w:t xml:space="preserve">二、科技艺术深度融合</w:t>
      </w:r>
    </w:p>
    <w:p>
      <w:pPr>
        <w:spacing w:before="75" w:after="0"/>
      </w:pPr>
      <w:r>
        <w:rPr/>
        <w:t xml:space="preserve">三、互动参与体验升级</w:t>
      </w:r>
    </w:p>
    <w:p>
      <w:pPr>
        <w:spacing w:before="75" w:after="0"/>
      </w:pPr>
      <w:r>
        <w:rPr/>
        <w:t xml:space="preserve">第二节 商业模式趋势</w:t>
      </w:r>
    </w:p>
    <w:p>
      <w:pPr>
        <w:spacing w:before="75" w:after="0"/>
      </w:pPr>
      <w:r>
        <w:rPr/>
        <w:t xml:space="preserve">一、线上线下融合运营</w:t>
      </w:r>
    </w:p>
    <w:p>
      <w:pPr>
        <w:spacing w:before="75" w:after="0"/>
      </w:pPr>
      <w:r>
        <w:rPr/>
        <w:t xml:space="preserve">二、ip全产业链开发</w:t>
      </w:r>
    </w:p>
    <w:p>
      <w:pPr>
        <w:spacing w:before="75" w:after="0"/>
      </w:pPr>
      <w:r>
        <w:rPr/>
        <w:t xml:space="preserve">三、演艺消费场景延伸</w:t>
      </w:r>
    </w:p>
    <w:p>
      <w:pPr>
        <w:spacing w:before="75" w:after="0"/>
      </w:pPr>
      <w:r>
        <w:rPr/>
        <w:t xml:space="preserve">第三节 行业发展前景</w:t>
      </w:r>
    </w:p>
    <w:p>
      <w:pPr>
        <w:spacing w:before="75" w:after="0"/>
      </w:pPr>
      <w:r>
        <w:rPr/>
        <w:t xml:space="preserve">一、2026-2031年市场规模预测</w:t>
      </w:r>
    </w:p>
    <w:p>
      <w:pPr>
        <w:spacing w:before="75" w:after="0"/>
      </w:pPr>
      <w:r>
        <w:rPr/>
        <w:t xml:space="preserve">二、演艺消费渗透率提升</w:t>
      </w:r>
    </w:p>
    <w:p>
      <w:pPr>
        <w:spacing w:before="75" w:after="0"/>
      </w:pPr>
      <w:r>
        <w:rPr/>
        <w:t xml:space="preserve">三、国际影响力与走出去</w:t>
      </w:r>
    </w:p>
    <w:p>
      <w:pPr>
        <w:spacing w:before="75" w:after="0"/>
      </w:pPr>
      <w:r>
        <w:rPr>
          <w:b w:val="1"/>
          <w:bCs w:val="1"/>
        </w:rPr>
        <w:t xml:space="preserve">第十六章 演艺产业发展建议与对策</w:t>
      </w:r>
    </w:p>
    <w:p>
      <w:pPr>
        <w:spacing w:before="75" w:after="0"/>
      </w:pPr>
      <w:r>
        <w:rPr/>
        <w:t xml:space="preserve">第一节 政府层面建议</w:t>
      </w:r>
    </w:p>
    <w:p>
      <w:pPr>
        <w:spacing w:before="75" w:after="0"/>
      </w:pPr>
      <w:r>
        <w:rPr/>
        <w:t xml:space="preserve">一、规划引导与政策扶持</w:t>
      </w:r>
    </w:p>
    <w:p>
      <w:pPr>
        <w:spacing w:before="75" w:after="0"/>
      </w:pPr>
      <w:r>
        <w:rPr/>
        <w:t xml:space="preserve">二、内容监管与市场规范</w:t>
      </w:r>
    </w:p>
    <w:p>
      <w:pPr>
        <w:spacing w:before="75" w:after="0"/>
      </w:pPr>
      <w:r>
        <w:rPr/>
        <w:t xml:space="preserve">三、人才培养与激励机制</w:t>
      </w:r>
    </w:p>
    <w:p>
      <w:pPr>
        <w:spacing w:before="75" w:after="0"/>
      </w:pPr>
      <w:r>
        <w:rPr/>
        <w:t xml:space="preserve">第二节 企业层面建议</w:t>
      </w:r>
    </w:p>
    <w:p>
      <w:pPr>
        <w:spacing w:before="75" w:after="0"/>
      </w:pPr>
      <w:r>
        <w:rPr/>
        <w:t xml:space="preserve">一、内容深耕与差异化定位</w:t>
      </w:r>
    </w:p>
    <w:p>
      <w:pPr>
        <w:spacing w:before="75" w:after="0"/>
      </w:pPr>
      <w:r>
        <w:rPr/>
        <w:t xml:space="preserve">二、科技赋能与体验创新</w:t>
      </w:r>
    </w:p>
    <w:p>
      <w:pPr>
        <w:spacing w:before="75" w:after="0"/>
      </w:pPr>
      <w:r>
        <w:rPr/>
        <w:t xml:space="preserve">三、运营提质与可持续盈利</w:t>
      </w:r>
    </w:p>
    <w:p>
      <w:pPr>
        <w:spacing w:before="75" w:after="0"/>
      </w:pPr>
      <w:r>
        <w:rPr/>
        <w:t xml:space="preserve">第三节 投资机构建议</w:t>
      </w:r>
    </w:p>
    <w:p>
      <w:pPr>
        <w:spacing w:before="75" w:after="0"/>
      </w:pPr>
      <w:r>
        <w:rPr/>
        <w:t xml:space="preserve">一、赛道选择与价值评估</w:t>
      </w:r>
    </w:p>
    <w:p>
      <w:pPr>
        <w:spacing w:before="75" w:after="0"/>
      </w:pPr>
      <w:r>
        <w:rPr/>
        <w:t xml:space="preserve">二、投后赋能与资源整合</w:t>
      </w:r>
    </w:p>
    <w:p>
      <w:pPr>
        <w:spacing w:before="75" w:after="0"/>
      </w:pPr>
      <w:r>
        <w:rPr/>
        <w:t xml:space="preserve">三、风险防控与退出机制</w:t>
      </w:r>
    </w:p>
    <w:p>
      <w:pPr>
        <w:spacing w:before="75" w:after="0"/>
      </w:pPr>
      <w:r>
        <w:rPr>
          <w:b w:val="1"/>
          <w:bCs w:val="1"/>
        </w:rPr>
        <w:t xml:space="preserve">图表目录</w:t>
      </w:r>
    </w:p>
    <w:p>
      <w:pPr>
        <w:spacing w:before="75" w:after="0"/>
      </w:pPr>
      <w:r>
        <w:rPr/>
        <w:t xml:space="preserve">图表：演艺产业链结构</w:t>
      </w:r>
    </w:p>
    <w:p>
      <w:pPr>
        <w:spacing w:before="75" w:after="0"/>
      </w:pPr>
      <w:r>
        <w:rPr/>
        <w:t xml:space="preserve">图表：演艺产业分类体系示意图</w:t>
      </w:r>
    </w:p>
    <w:p>
      <w:pPr>
        <w:spacing w:before="75" w:after="0"/>
      </w:pPr>
      <w:r>
        <w:rPr/>
        <w:t xml:space="preserve">图表：主要国家演艺市场结构对比</w:t>
      </w:r>
    </w:p>
    <w:p>
      <w:pPr>
        <w:spacing w:before="75" w:after="0"/>
      </w:pPr>
      <w:r>
        <w:rPr/>
        <w:t xml:space="preserve">图表：中国演艺产业政策体系框架</w:t>
      </w:r>
    </w:p>
    <w:p>
      <w:pPr>
        <w:spacing w:before="75" w:after="0"/>
      </w:pPr>
      <w:r>
        <w:rPr/>
        <w:t xml:space="preserve">图表：2023-2025年居民文化消费支出结构</w:t>
      </w:r>
    </w:p>
    <w:p>
      <w:pPr>
        <w:spacing w:before="75" w:after="0"/>
      </w:pPr>
      <w:r>
        <w:rPr/>
        <w:t xml:space="preserve">图表：中国演艺产业发展阶段划分</w:t>
      </w:r>
    </w:p>
    <w:p>
      <w:pPr>
        <w:spacing w:before="75" w:after="0"/>
      </w:pPr>
      <w:r>
        <w:rPr/>
        <w:t xml:space="preserve">图表：2025年演艺市场主体类型结构</w:t>
      </w:r>
    </w:p>
    <w:p>
      <w:pPr>
        <w:spacing w:before="75" w:after="0"/>
      </w:pPr>
      <w:r>
        <w:rPr/>
        <w:t xml:space="preserve">图表：2025年演艺产业细分市场结构</w:t>
      </w:r>
    </w:p>
    <w:p>
      <w:pPr>
        <w:spacing w:before="75" w:after="0"/>
      </w:pPr>
      <w:r>
        <w:rPr/>
        <w:t xml:space="preserve">图表：2025年演艺市场区域结构分布</w:t>
      </w:r>
    </w:p>
    <w:p>
      <w:pPr>
        <w:spacing w:before="75" w:after="0"/>
      </w:pPr>
      <w:r>
        <w:rPr/>
        <w:t xml:space="preserve">图表：话剧市场票房与场次变化趋势</w:t>
      </w:r>
    </w:p>
    <w:p>
      <w:pPr>
        <w:spacing w:before="75" w:after="0"/>
      </w:pPr>
      <w:r>
        <w:rPr/>
        <w:t xml:space="preserve">图表：音乐剧市场原创与引进结构</w:t>
      </w:r>
    </w:p>
    <w:p>
      <w:pPr>
        <w:spacing w:before="75" w:after="0"/>
      </w:pPr>
      <w:r>
        <w:rPr/>
        <w:t xml:space="preserve">图表：音乐演出市场细分类型占比</w:t>
      </w:r>
    </w:p>
    <w:p>
      <w:pPr>
        <w:spacing w:before="75" w:after="0"/>
      </w:pPr>
      <w:r>
        <w:rPr/>
        <w:t xml:space="preserve">图表：演唱会市场规模与场次变化</w:t>
      </w:r>
    </w:p>
    <w:p>
      <w:pPr>
        <w:spacing w:before="75" w:after="0"/>
      </w:pPr>
      <w:r>
        <w:rPr/>
        <w:t xml:space="preserve">图表：旅游演艺市场发展规模</w:t>
      </w:r>
    </w:p>
    <w:p>
      <w:pPr>
        <w:spacing w:before="75" w:after="0"/>
      </w:pPr>
      <w:r>
        <w:rPr/>
        <w:t xml:space="preserve">图表：实景演出项目区域分布</w:t>
      </w:r>
    </w:p>
    <w:p>
      <w:pPr>
        <w:spacing w:before="75" w:after="0"/>
      </w:pPr>
      <w:r>
        <w:rPr/>
        <w:t xml:space="preserve">图表：全国剧场数量与座位数统计</w:t>
      </w:r>
    </w:p>
    <w:p>
      <w:pPr>
        <w:spacing w:before="75" w:after="0"/>
      </w:pPr>
      <w:r>
        <w:rPr/>
        <w:t xml:space="preserve">图表：演艺场馆类型结构变化</w:t>
      </w:r>
    </w:p>
    <w:p>
      <w:pPr>
        <w:spacing w:before="75" w:after="0"/>
      </w:pPr>
      <w:r>
        <w:rPr/>
        <w:t xml:space="preserve">图表：演艺内容创作流程与价值链</w:t>
      </w:r>
    </w:p>
    <w:p>
      <w:pPr>
        <w:spacing w:before="75" w:after="0"/>
      </w:pPr>
      <w:r>
        <w:rPr/>
        <w:t xml:space="preserve">图表：演艺科技应用成熟度曲线</w:t>
      </w:r>
    </w:p>
    <w:p>
      <w:pPr>
        <w:spacing w:before="75" w:after="0"/>
      </w:pPr>
      <w:r>
        <w:rPr/>
        <w:t xml:space="preserve">图表：演艺票务渠道结构占比</w:t>
      </w:r>
    </w:p>
    <w:p>
      <w:pPr>
        <w:spacing w:before="75" w:after="0"/>
      </w:pPr>
      <w:r>
        <w:rPr/>
        <w:t xml:space="preserve">图表：票价体系与消费结构分析</w:t>
      </w:r>
    </w:p>
    <w:p>
      <w:pPr>
        <w:spacing w:before="75" w:after="0"/>
      </w:pPr>
      <w:r>
        <w:rPr/>
        <w:t xml:space="preserve">图表：中国演艺产业区域发展格局</w:t>
      </w:r>
    </w:p>
    <w:p>
      <w:pPr>
        <w:spacing w:before="75" w:after="0"/>
      </w:pPr>
      <w:r>
        <w:rPr/>
        <w:t xml:space="preserve">图表：重点城市演艺市场指标对比</w:t>
      </w:r>
    </w:p>
    <w:p>
      <w:pPr>
        <w:spacing w:before="75" w:after="0"/>
      </w:pPr>
      <w:r>
        <w:rPr/>
        <w:t xml:space="preserve">图表：演艺产业竞争格局分析</w:t>
      </w:r>
    </w:p>
    <w:p>
      <w:pPr>
        <w:spacing w:before="75" w:after="0"/>
      </w:pPr>
      <w:r>
        <w:rPr/>
        <w:t xml:space="preserve">图表：主要演艺企业业务布局</w:t>
      </w:r>
    </w:p>
    <w:p>
      <w:pPr>
        <w:spacing w:before="75" w:after="0"/>
      </w:pPr>
      <w:r>
        <w:rPr/>
        <w:t xml:space="preserve">图表：演艺产业投资价值评估矩阵</w:t>
      </w:r>
    </w:p>
    <w:p>
      <w:pPr>
        <w:spacing w:before="75" w:after="0"/>
      </w:pPr>
      <w:r>
        <w:rPr/>
        <w:t xml:space="preserve">图表：细分领域投资机会优先级</w:t>
      </w:r>
    </w:p>
    <w:p>
      <w:pPr>
        <w:spacing w:before="75" w:after="0"/>
      </w:pPr>
      <w:r>
        <w:rPr/>
        <w:t xml:space="preserve">图表：2026-2031年演艺市场增长驱动因素</w:t>
      </w:r>
    </w:p>
    <w:p>
      <w:pPr>
        <w:spacing w:before="75" w:after="0"/>
      </w:pPr>
      <w:r>
        <w:rPr/>
        <w:t xml:space="preserve">图表：演艺产业技术融合趋势</w:t>
      </w:r>
    </w:p>
    <w:p>
      <w:pPr>
        <w:spacing w:before="75" w:after="0"/>
      </w:pPr>
      <w:r>
        <w:rPr/>
        <w:t xml:space="preserve">图表：演艺产业高质量发展指标体系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2026-2031年中国演艺产业全景调研及发展趋势预测研究报告</dc:title>
  <dc:description>2026-2031年中国演艺产业全景调研及发展趋势预测研究报告</dc:description>
  <dc:subject>2026-2031年中国演艺产业全景调研及发展趋势预测研究报告</dc:subject>
  <cp:keywords>研究报告</cp:keywords>
  <cp:category>研究报告</cp:category>
  <cp:lastModifiedBy>北京中道泰和信息咨询有限公司</cp:lastModifiedBy>
  <dcterms:created xsi:type="dcterms:W3CDTF">2026-03-30T21:50:13+08:00</dcterms:created>
  <dcterms:modified xsi:type="dcterms:W3CDTF">2026-03-30T21:50:13+08:00</dcterms:modified>
</cp:coreProperties>
</file>

<file path=docProps/custom.xml><?xml version="1.0" encoding="utf-8"?>
<Properties xmlns="http://schemas.openxmlformats.org/officeDocument/2006/custom-properties" xmlns:vt="http://schemas.openxmlformats.org/officeDocument/2006/docPropsVTypes"/>
</file>