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2026-2031年中国文化旅游行业深度调研及投资前景预测研究报告</w:t>
      </w:r>
    </w:p>
    <w:p>
      <w:pPr>
        <w:spacing w:after="150"/>
      </w:pPr>
      <w:r>
        <w:rPr>
          <w:b w:val="1"/>
          <w:bCs w:val="1"/>
        </w:rPr>
        <w:t xml:space="preserve">报告简介</w:t>
      </w:r>
    </w:p>
    <w:p>
      <w:pPr>
        <w:spacing w:after="150"/>
      </w:pPr>
      <w:r>
        <w:rPr/>
        <w:t xml:space="preserve">文化旅游行业是指以文化资源为核心吸引物，通过旅游活动实现文化体验、审美享受、知识获取与休闲消费的综合性服务业态，是文化产业与旅游产业深度融合的产物，涵盖历史文化旅游、红色旅游、非遗旅游、博物馆旅游、演艺旅游、主题公园、文化创意街区、乡村旅游等多个细分领域。其产业链条从上游的文化资源挖掘、IP开发、内容创作，延伸至中游的景区运营、旅行社服务、住宿餐饮、交通配套，再到下游的文创商品、数字内容、研学教育及二次消费，形成了创意驱动强、体验属性突出、季节波动性明显、区域特色鲜明的产业特征。文化旅游的本质功能在于传承弘扬中华优秀传统文化、满足人民美好生活需要、促进区域经济发展与乡村振兴，其发展水平直接反映国家文化软实力、旅游资源转化能力与消费升级趋势。在文化自信提升与文旅融合战略深化的双重作用下，文化旅游行业正从观光游览向深度体验、从资源依赖向创意驱动、从单一景区向全域旅游深度转型，成为拉动内需消费、促进文化传承、推动区域协调发展的重要引擎。</w:t>
      </w:r>
    </w:p>
    <w:p>
      <w:pPr>
        <w:spacing w:after="150"/>
      </w:pPr>
      <w:r>
        <w:rPr/>
        <w:t xml:space="preserve">当前，我国文化旅游行业正处于复苏振兴与品质升级的关键转型期。从产业基础看，我国拥有全球最丰富的文化旅游资源，世界遗产数量位居世界前列，博物馆、纪念馆、考古遗址公园等文化设施体系完善，以故宫、敦煌、三星堆、大唐不夜城等为代表的文化旅游IP影响力持续提升，在疫情防控转段后行业呈现强劲复苏态势;但从结构性矛盾看，行业面临优质文化资源转化效率不高、文旅产品同质化与创意不足、文化内涵挖掘与呈现方式单一、数字化水平参差不齐、文旅人才结构性短缺等深层挑战，\"有资源无产品\"\"有产品无品牌\"\"有品牌无体验\"现象仍较突出。消费需求层面，游客从\"看风景\"向\"品文化\"转变，沉浸式、互动式、场景化体验需求增长，但供给端创新滞后，\"打卡式\"旅游与\"到此一游\"现象普遍;产业融合层面，文化与旅游、科技、商业、体育、教育融合加速，但深度融合与可持续运营模式仍在探索，文旅项目重建设轻运营、重投资轻回报问题突出;数字化层面，数字藏品、虚拟旅游、沉浸式演艺等新业态涌现，但技术应用与文化内涵结合不紧密，\"数字炫技\"与\"文化空心\"并存;区域发展层面，头部城市与热门景区\"虹吸效应\"明显，中西部地区与县域文旅资源开发不足，区域间发展不平衡问题显著。</w:t>
      </w:r>
    </w:p>
    <w:p>
      <w:pPr>
        <w:spacing w:after="150"/>
      </w:pPr>
      <w:r>
        <w:rPr/>
        <w:t xml:space="preserve">展望不来，文化旅游行业将在\"十五五\"时期迎来深度融合与价值重构的历史性机遇。文化赋能维度，中华优秀传统文化创造性转化与创新性发展深化，文化遗产活化利用与当代生活美学结合，国潮国风与文旅消费融合，从\"文化展示\"向\"文化体验\"\"文化消费\"升级;体验创新维度，沉浸式演艺、实景剧本杀、数字光影秀、VR/AR导览等新技术新场景普及，文旅综合体与主题度假区成为主流形态，从\"观光游览\"向\"沉浸体验\"\"休闲度假\"转变;数字文旅维度，数字孪生景区与元宇宙文旅空间建设，文物数字化与数字藏品规范发展，AI导游与智能服务普及，线上线下融合的文旅消费新模式成熟;产业融合维度，文旅与乡村振兴结合(乡村旅游、民宿集群、非遗工坊)，与新型城镇化结合(城市更新、工业遗产、文化街区)，与康养产业结合(中医药康养、森林康养、气候康养)，\"文旅+\"与\"+文旅\"双向赋能;区域协调维度，国家文化公园(长城、大运河、长征、黄河、长江)建设带动区域文旅发展，京津冀、长三角、粤港澳大湾区、成渝地区双城经济圈文旅一体化，县域文旅特色化差异化发展，从\"单点开发\"向\"区域协同\"转变;品牌出海维度，文旅IP国际化传播与海外推广，入境旅游便利化与服务品质提升，从\"国内循环\"向\"国内国际双循环\"拓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旅游行业研究单位等公布和提供的大量资料。报告对我国文化旅游行业的供需状况、发展现状、子行业发展变化等进行了分析，重点分析了国内外文化旅游行业的发展现状、如何面对行业的发展挑战、行业的发展建议、行业竞争力，以及行业的投资分析和趋势预测等等。报告还综合了文化旅游行业的整体发展动态，对行业在产品方面提供了参考建议和具体解决办法。报告对于文化旅游产品生产企业、经销商、行业管理部门以及拟进入该行业的投资者具有重要的参考价值，对于研究我国文化旅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文化旅游行业研究概述</w:t>
      </w:r>
    </w:p>
    <w:p>
      <w:pPr>
        <w:spacing w:before="75" w:after="0"/>
      </w:pPr>
      <w:r>
        <w:rPr/>
        <w:t xml:space="preserve">第一节 文化旅游定义及内涵</w:t>
      </w:r>
    </w:p>
    <w:p>
      <w:pPr>
        <w:spacing w:before="75" w:after="0"/>
      </w:pPr>
      <w:r>
        <w:rPr/>
        <w:t xml:space="preserve">一、文化旅游的概念界定与核心特征</w:t>
      </w:r>
    </w:p>
    <w:p>
      <w:pPr>
        <w:spacing w:before="75" w:after="0"/>
      </w:pPr>
      <w:r>
        <w:rPr/>
        <w:t xml:space="preserve">二、文化旅游与文化事业、文化产业的关系</w:t>
      </w:r>
    </w:p>
    <w:p>
      <w:pPr>
        <w:spacing w:before="75" w:after="0"/>
      </w:pPr>
      <w:r>
        <w:rPr/>
        <w:t xml:space="preserve">三、文化旅游与观光旅游、休闲度假的区别</w:t>
      </w:r>
    </w:p>
    <w:p>
      <w:pPr>
        <w:spacing w:before="75" w:after="0"/>
      </w:pPr>
      <w:r>
        <w:rPr/>
        <w:t xml:space="preserve">第二节 文化旅游产业链解析</w:t>
      </w:r>
    </w:p>
    <w:p>
      <w:pPr>
        <w:spacing w:before="75" w:after="0"/>
      </w:pPr>
      <w:r>
        <w:rPr/>
        <w:t xml:space="preserve">一、产业链上游：文化资源与内容创作</w:t>
      </w:r>
    </w:p>
    <w:p>
      <w:pPr>
        <w:spacing w:before="75" w:after="0"/>
      </w:pPr>
      <w:r>
        <w:rPr/>
        <w:t xml:space="preserve">二、产业链中游：景区运营与产品服务</w:t>
      </w:r>
    </w:p>
    <w:p>
      <w:pPr>
        <w:spacing w:before="75" w:after="0"/>
      </w:pPr>
      <w:r>
        <w:rPr/>
        <w:t xml:space="preserve">三、产业链下游：渠道分销与终端消费</w:t>
      </w:r>
    </w:p>
    <w:p>
      <w:pPr>
        <w:spacing w:before="75" w:after="0"/>
      </w:pPr>
      <w:r>
        <w:rPr/>
        <w:t xml:space="preserve">第三节 研究范围与方法</w:t>
      </w:r>
    </w:p>
    <w:p>
      <w:pPr>
        <w:spacing w:before="75" w:after="0"/>
      </w:pPr>
      <w:r>
        <w:rPr/>
        <w:t xml:space="preserve">一、研究边界与细分领域界定</w:t>
      </w:r>
    </w:p>
    <w:p>
      <w:pPr>
        <w:spacing w:before="75" w:after="0"/>
      </w:pPr>
      <w:r>
        <w:rPr/>
        <w:t xml:space="preserve">二、数据来源与调研方法说明</w:t>
      </w:r>
    </w:p>
    <w:p>
      <w:pPr>
        <w:spacing w:before="75" w:after="0"/>
      </w:pPr>
      <w:r>
        <w:rPr/>
        <w:t xml:space="preserve">三、报告研究框架与价值导向</w:t>
      </w:r>
    </w:p>
    <w:p>
      <w:pPr>
        <w:spacing w:before="75" w:after="0"/>
      </w:pPr>
      <w:r>
        <w:rPr>
          <w:b w:val="1"/>
          <w:bCs w:val="1"/>
        </w:rPr>
        <w:t xml:space="preserve">第二章 全球文化旅游市场发展现状</w:t>
      </w:r>
    </w:p>
    <w:p>
      <w:pPr>
        <w:spacing w:before="75" w:after="0"/>
      </w:pPr>
      <w:r>
        <w:rPr/>
        <w:t xml:space="preserve">第一节 全球文化旅游市场规模</w:t>
      </w:r>
    </w:p>
    <w:p>
      <w:pPr>
        <w:spacing w:before="75" w:after="0"/>
      </w:pPr>
      <w:r>
        <w:rPr/>
        <w:t xml:space="preserve">一、2023-2025年全球文化旅游人次与收入</w:t>
      </w:r>
    </w:p>
    <w:p>
      <w:pPr>
        <w:spacing w:before="75" w:after="0"/>
      </w:pPr>
      <w:r>
        <w:rPr/>
        <w:t xml:space="preserve">二、2026-2031年全球市场规模预测</w:t>
      </w:r>
    </w:p>
    <w:p>
      <w:pPr>
        <w:spacing w:before="75" w:after="0"/>
      </w:pPr>
      <w:r>
        <w:rPr/>
        <w:t xml:space="preserve">三、主要区域市场发展水平对比</w:t>
      </w:r>
    </w:p>
    <w:p>
      <w:pPr>
        <w:spacing w:before="75" w:after="0"/>
      </w:pPr>
      <w:r>
        <w:rPr/>
        <w:t xml:space="preserve">第二节 国际文化旅游发展模式</w:t>
      </w:r>
    </w:p>
    <w:p>
      <w:pPr>
        <w:spacing w:before="75" w:after="0"/>
      </w:pPr>
      <w:r>
        <w:rPr/>
        <w:t xml:space="preserve">一、欧洲文化遗产旅游深度开发模式</w:t>
      </w:r>
    </w:p>
    <w:p>
      <w:pPr>
        <w:spacing w:before="75" w:after="0"/>
      </w:pPr>
      <w:r>
        <w:rPr/>
        <w:t xml:space="preserve">二、美国主题公园文化娱乐模式</w:t>
      </w:r>
    </w:p>
    <w:p>
      <w:pPr>
        <w:spacing w:before="75" w:after="0"/>
      </w:pPr>
      <w:r>
        <w:rPr/>
        <w:t xml:space="preserve">三、日本动漫游戏文化衍生模式</w:t>
      </w:r>
    </w:p>
    <w:p>
      <w:pPr>
        <w:spacing w:before="75" w:after="0"/>
      </w:pPr>
      <w:r>
        <w:rPr/>
        <w:t xml:space="preserve">四、东南亚民俗文化体验模式</w:t>
      </w:r>
    </w:p>
    <w:p>
      <w:pPr>
        <w:spacing w:before="75" w:after="0"/>
      </w:pPr>
      <w:r>
        <w:rPr/>
        <w:t xml:space="preserve">第三节 全球文化旅游趋势研判</w:t>
      </w:r>
    </w:p>
    <w:p>
      <w:pPr>
        <w:spacing w:before="75" w:after="0"/>
      </w:pPr>
      <w:r>
        <w:rPr/>
        <w:t xml:space="preserve">一、数字化沉浸式体验技术普及</w:t>
      </w:r>
    </w:p>
    <w:p>
      <w:pPr>
        <w:spacing w:before="75" w:after="0"/>
      </w:pPr>
      <w:r>
        <w:rPr/>
        <w:t xml:space="preserve">二、可持续旅游与社区参与深化</w:t>
      </w:r>
    </w:p>
    <w:p>
      <w:pPr>
        <w:spacing w:before="75" w:after="0"/>
      </w:pPr>
      <w:r>
        <w:rPr/>
        <w:t xml:space="preserve">三、文化ip全球化传播与本土化运营</w:t>
      </w:r>
    </w:p>
    <w:p>
      <w:pPr>
        <w:spacing w:before="75" w:after="0"/>
      </w:pPr>
      <w:r>
        <w:rPr>
          <w:b w:val="1"/>
          <w:bCs w:val="1"/>
        </w:rPr>
        <w:t xml:space="preserve">第三章 中国文化旅游发展环境分析</w:t>
      </w:r>
    </w:p>
    <w:p>
      <w:pPr>
        <w:spacing w:before="75" w:after="0"/>
      </w:pPr>
      <w:r>
        <w:rPr/>
        <w:t xml:space="preserve">第一节 政策环境分析</w:t>
      </w:r>
    </w:p>
    <w:p>
      <w:pPr>
        <w:spacing w:before="75" w:after="0"/>
      </w:pPr>
      <w:r>
        <w:rPr/>
        <w:t xml:space="preserve">一、国家文化强国战略与文旅融合政策</w:t>
      </w:r>
    </w:p>
    <w:p>
      <w:pPr>
        <w:spacing w:before="75" w:after="0"/>
      </w:pPr>
      <w:r>
        <w:rPr/>
        <w:t xml:space="preserve">二、文化遗产保护与活化利用政策</w:t>
      </w:r>
    </w:p>
    <w:p>
      <w:pPr>
        <w:spacing w:before="75" w:after="0"/>
      </w:pPr>
      <w:r>
        <w:rPr/>
        <w:t xml:space="preserve">三、文旅消费促进与高质量发展政策</w:t>
      </w:r>
    </w:p>
    <w:p>
      <w:pPr>
        <w:spacing w:before="75" w:after="0"/>
      </w:pPr>
      <w:r>
        <w:rPr/>
        <w:t xml:space="preserve">第二节 经济环境分析</w:t>
      </w:r>
    </w:p>
    <w:p>
      <w:pPr>
        <w:spacing w:before="75" w:after="0"/>
      </w:pPr>
      <w:r>
        <w:rPr/>
        <w:t xml:space="preserve">一、居民人均可支配收入与消费结构升级</w:t>
      </w:r>
    </w:p>
    <w:p>
      <w:pPr>
        <w:spacing w:before="75" w:after="0"/>
      </w:pPr>
      <w:r>
        <w:rPr/>
        <w:t xml:space="preserve">二、文旅消费对经济增长贡献度提升</w:t>
      </w:r>
    </w:p>
    <w:p>
      <w:pPr>
        <w:spacing w:before="75" w:after="0"/>
      </w:pPr>
      <w:r>
        <w:rPr/>
        <w:t xml:space="preserve">三、投资结构优化与产业基金发展</w:t>
      </w:r>
    </w:p>
    <w:p>
      <w:pPr>
        <w:spacing w:before="75" w:after="0"/>
      </w:pPr>
      <w:r>
        <w:rPr/>
        <w:t xml:space="preserve">第三节 社会环境分析</w:t>
      </w:r>
    </w:p>
    <w:p>
      <w:pPr>
        <w:spacing w:before="75" w:after="0"/>
      </w:pPr>
      <w:r>
        <w:rPr/>
        <w:t xml:space="preserve">一、文化自信与传统文化复兴热潮</w:t>
      </w:r>
    </w:p>
    <w:p>
      <w:pPr>
        <w:spacing w:before="75" w:after="0"/>
      </w:pPr>
      <w:r>
        <w:rPr/>
        <w:t xml:space="preserve">二、z世代消费偏好与社交传播特征</w:t>
      </w:r>
    </w:p>
    <w:p>
      <w:pPr>
        <w:spacing w:before="75" w:after="0"/>
      </w:pPr>
      <w:r>
        <w:rPr/>
        <w:t xml:space="preserve">三、银发经济与亲子游市场崛起</w:t>
      </w:r>
    </w:p>
    <w:p>
      <w:pPr>
        <w:spacing w:before="75" w:after="0"/>
      </w:pPr>
      <w:r>
        <w:rPr/>
        <w:t xml:space="preserve">第四节 技术环境分析</w:t>
      </w:r>
    </w:p>
    <w:p>
      <w:pPr>
        <w:spacing w:before="75" w:after="0"/>
      </w:pPr>
      <w:r>
        <w:rPr/>
        <w:t xml:space="preserve">一、数字文旅与元宇宙技术应用</w:t>
      </w:r>
    </w:p>
    <w:p>
      <w:pPr>
        <w:spacing w:before="75" w:after="0"/>
      </w:pPr>
      <w:r>
        <w:rPr/>
        <w:t xml:space="preserve">二、智慧景区与智能服务普及</w:t>
      </w:r>
    </w:p>
    <w:p>
      <w:pPr>
        <w:spacing w:before="75" w:after="0"/>
      </w:pPr>
      <w:r>
        <w:rPr/>
        <w:t xml:space="preserve">三、大数据与精准营销赋能</w:t>
      </w:r>
    </w:p>
    <w:p>
      <w:pPr>
        <w:spacing w:before="75" w:after="0"/>
      </w:pPr>
      <w:r>
        <w:rPr>
          <w:b w:val="1"/>
          <w:bCs w:val="1"/>
        </w:rPr>
        <w:t xml:space="preserve">第四章 中国文化旅游发展历程与现状</w:t>
      </w:r>
    </w:p>
    <w:p>
      <w:pPr>
        <w:spacing w:before="75" w:after="0"/>
      </w:pPr>
      <w:r>
        <w:rPr/>
        <w:t xml:space="preserve">第一节 发展历程回顾</w:t>
      </w:r>
    </w:p>
    <w:p>
      <w:pPr>
        <w:spacing w:before="75" w:after="0"/>
      </w:pPr>
      <w:r>
        <w:rPr/>
        <w:t xml:space="preserve">一、资源导向期：名山大川与文物观光</w:t>
      </w:r>
    </w:p>
    <w:p>
      <w:pPr>
        <w:spacing w:before="75" w:after="0"/>
      </w:pPr>
      <w:r>
        <w:rPr/>
        <w:t xml:space="preserve">二、产品导向期：主题公园与仿古街区</w:t>
      </w:r>
    </w:p>
    <w:p>
      <w:pPr>
        <w:spacing w:before="75" w:after="0"/>
      </w:pPr>
      <w:r>
        <w:rPr/>
        <w:t xml:space="preserve">三、体验导向期：沉浸式与互动式文旅</w:t>
      </w:r>
    </w:p>
    <w:p>
      <w:pPr>
        <w:spacing w:before="75" w:after="0"/>
      </w:pPr>
      <w:r>
        <w:rPr/>
        <w:t xml:space="preserve">四、融合创新期：文旅+多业态生态构建</w:t>
      </w:r>
    </w:p>
    <w:p>
      <w:pPr>
        <w:spacing w:before="75" w:after="0"/>
      </w:pPr>
      <w:r>
        <w:rPr/>
        <w:t xml:space="preserve">第二节 发展现状评估</w:t>
      </w:r>
    </w:p>
    <w:p>
      <w:pPr>
        <w:spacing w:before="75" w:after="0"/>
      </w:pPr>
      <w:r>
        <w:rPr/>
        <w:t xml:space="preserve">一、文化旅游市场规模与结构</w:t>
      </w:r>
    </w:p>
    <w:p>
      <w:pPr>
        <w:spacing w:before="75" w:after="0"/>
      </w:pPr>
      <w:r>
        <w:rPr/>
        <w:t xml:space="preserve">二、a级景区与文化遗产地运营</w:t>
      </w:r>
    </w:p>
    <w:p>
      <w:pPr>
        <w:spacing w:before="75" w:after="0"/>
      </w:pPr>
      <w:r>
        <w:rPr/>
        <w:t xml:space="preserve">三、文旅企业类型与竞争格局</w:t>
      </w:r>
    </w:p>
    <w:p>
      <w:pPr>
        <w:spacing w:before="75" w:after="0"/>
      </w:pPr>
      <w:r>
        <w:rPr/>
        <w:t xml:space="preserve">第三节 存在问题诊断</w:t>
      </w:r>
    </w:p>
    <w:p>
      <w:pPr>
        <w:spacing w:before="75" w:after="0"/>
      </w:pPr>
      <w:r>
        <w:rPr/>
        <w:t xml:space="preserve">一、同质化开发与低水平重复建设</w:t>
      </w:r>
    </w:p>
    <w:p>
      <w:pPr>
        <w:spacing w:before="75" w:after="0"/>
      </w:pPr>
      <w:r>
        <w:rPr/>
        <w:t xml:space="preserve">二、文化挖掘不深与体验感不足</w:t>
      </w:r>
    </w:p>
    <w:p>
      <w:pPr>
        <w:spacing w:before="75" w:after="0"/>
      </w:pPr>
      <w:r>
        <w:rPr/>
        <w:t xml:space="preserve">三、盈利模式单一与可持续运营弱</w:t>
      </w:r>
    </w:p>
    <w:p>
      <w:pPr>
        <w:spacing w:before="75" w:after="0"/>
      </w:pPr>
      <w:r>
        <w:rPr>
          <w:b w:val="1"/>
          <w:bCs w:val="1"/>
        </w:rPr>
        <w:t xml:space="preserve">第五章 中国文化旅游市场规模与结构</w:t>
      </w:r>
    </w:p>
    <w:p>
      <w:pPr>
        <w:spacing w:before="75" w:after="0"/>
      </w:pPr>
      <w:r>
        <w:rPr/>
        <w:t xml:space="preserve">第一节 整体市场规模测算</w:t>
      </w:r>
    </w:p>
    <w:p>
      <w:pPr>
        <w:spacing w:before="75" w:after="0"/>
      </w:pPr>
      <w:r>
        <w:rPr/>
        <w:t xml:space="preserve">一、2023-2025年文化旅游人次与收入</w:t>
      </w:r>
    </w:p>
    <w:p>
      <w:pPr>
        <w:spacing w:before="75" w:after="0"/>
      </w:pPr>
      <w:r>
        <w:rPr/>
        <w:t xml:space="preserve">二、2026-2031年市场规模预测模型</w:t>
      </w:r>
    </w:p>
    <w:p>
      <w:pPr>
        <w:spacing w:before="75" w:after="0"/>
      </w:pPr>
      <w:r>
        <w:rPr/>
        <w:t xml:space="preserve">三、文化旅游在旅游业中占比变化</w:t>
      </w:r>
    </w:p>
    <w:p>
      <w:pPr>
        <w:spacing w:before="75" w:after="0"/>
      </w:pPr>
      <w:r>
        <w:rPr/>
        <w:t xml:space="preserve">第二节 细分市场结构</w:t>
      </w:r>
    </w:p>
    <w:p>
      <w:pPr>
        <w:spacing w:before="75" w:after="0"/>
      </w:pPr>
      <w:r>
        <w:rPr/>
        <w:t xml:space="preserve">一、历史文化旅游市场容量</w:t>
      </w:r>
    </w:p>
    <w:p>
      <w:pPr>
        <w:spacing w:before="75" w:after="0"/>
      </w:pPr>
      <w:r>
        <w:rPr/>
        <w:t xml:space="preserve">二、红色文化旅游市场容量</w:t>
      </w:r>
    </w:p>
    <w:p>
      <w:pPr>
        <w:spacing w:before="75" w:after="0"/>
      </w:pPr>
      <w:r>
        <w:rPr/>
        <w:t xml:space="preserve">三、民俗文化旅游市场容量</w:t>
      </w:r>
    </w:p>
    <w:p>
      <w:pPr>
        <w:spacing w:before="75" w:after="0"/>
      </w:pPr>
      <w:r>
        <w:rPr/>
        <w:t xml:space="preserve">四、现代文创旅游市场容量</w:t>
      </w:r>
    </w:p>
    <w:p>
      <w:pPr>
        <w:spacing w:before="75" w:after="0"/>
      </w:pPr>
      <w:r>
        <w:rPr/>
        <w:t xml:space="preserve">第三节 消费结构分析</w:t>
      </w:r>
    </w:p>
    <w:p>
      <w:pPr>
        <w:spacing w:before="75" w:after="0"/>
      </w:pPr>
      <w:r>
        <w:rPr/>
        <w:t xml:space="preserve">一、门票收入与二次消费占比</w:t>
      </w:r>
    </w:p>
    <w:p>
      <w:pPr>
        <w:spacing w:before="75" w:after="0"/>
      </w:pPr>
      <w:r>
        <w:rPr/>
        <w:t xml:space="preserve">二、过夜游与一日游结构</w:t>
      </w:r>
    </w:p>
    <w:p>
      <w:pPr>
        <w:spacing w:before="75" w:after="0"/>
      </w:pPr>
      <w:r>
        <w:rPr/>
        <w:t xml:space="preserve">三、团队游与自由行结构</w:t>
      </w:r>
    </w:p>
    <w:p>
      <w:pPr>
        <w:spacing w:before="75" w:after="0"/>
      </w:pPr>
      <w:r>
        <w:rPr>
          <w:b w:val="1"/>
          <w:bCs w:val="1"/>
        </w:rPr>
        <w:t xml:space="preserve">第六章 历史文化旅游深度分析</w:t>
      </w:r>
    </w:p>
    <w:p>
      <w:pPr>
        <w:spacing w:before="75" w:after="0"/>
      </w:pPr>
      <w:r>
        <w:rPr/>
        <w:t xml:space="preserve">第一节 文化遗产旅游</w:t>
      </w:r>
    </w:p>
    <w:p>
      <w:pPr>
        <w:spacing w:before="75" w:after="0"/>
      </w:pPr>
      <w:r>
        <w:rPr/>
        <w:t xml:space="preserve">一、世界遗产地与国保单位旅游开发</w:t>
      </w:r>
    </w:p>
    <w:p>
      <w:pPr>
        <w:spacing w:before="75" w:after="0"/>
      </w:pPr>
      <w:r>
        <w:rPr/>
        <w:t xml:space="preserve">二、考古遗址公园与博物馆旅游</w:t>
      </w:r>
    </w:p>
    <w:p>
      <w:pPr>
        <w:spacing w:before="75" w:after="0"/>
      </w:pPr>
      <w:r>
        <w:rPr/>
        <w:t xml:space="preserve">三、历史文化名城名镇名村旅游</w:t>
      </w:r>
    </w:p>
    <w:p>
      <w:pPr>
        <w:spacing w:before="75" w:after="0"/>
      </w:pPr>
      <w:r>
        <w:rPr/>
        <w:t xml:space="preserve">第二节 古建筑与园林旅游</w:t>
      </w:r>
    </w:p>
    <w:p>
      <w:pPr>
        <w:spacing w:before="75" w:after="0"/>
      </w:pPr>
      <w:r>
        <w:rPr/>
        <w:t xml:space="preserve">一、皇家建筑与宗教建筑旅游</w:t>
      </w:r>
    </w:p>
    <w:p>
      <w:pPr>
        <w:spacing w:before="75" w:after="0"/>
      </w:pPr>
      <w:r>
        <w:rPr/>
        <w:t xml:space="preserve">二、古典园林与民居建筑旅游</w:t>
      </w:r>
    </w:p>
    <w:p>
      <w:pPr>
        <w:spacing w:before="75" w:after="0"/>
      </w:pPr>
      <w:r>
        <w:rPr/>
        <w:t xml:space="preserve">三、历史街区与传统村落旅游</w:t>
      </w:r>
    </w:p>
    <w:p>
      <w:pPr>
        <w:spacing w:before="75" w:after="0"/>
      </w:pPr>
      <w:r>
        <w:rPr/>
        <w:t xml:space="preserve">第三节 历史文化体验创新</w:t>
      </w:r>
    </w:p>
    <w:p>
      <w:pPr>
        <w:spacing w:before="75" w:after="0"/>
      </w:pPr>
      <w:r>
        <w:rPr/>
        <w:t xml:space="preserve">一、数字复原与虚拟游览技术</w:t>
      </w:r>
    </w:p>
    <w:p>
      <w:pPr>
        <w:spacing w:before="75" w:after="0"/>
      </w:pPr>
      <w:r>
        <w:rPr/>
        <w:t xml:space="preserve">二、历史情境再现与角色扮演</w:t>
      </w:r>
    </w:p>
    <w:p>
      <w:pPr>
        <w:spacing w:before="75" w:after="0"/>
      </w:pPr>
      <w:r>
        <w:rPr/>
        <w:t xml:space="preserve">三、文创产品开发与ip运营</w:t>
      </w:r>
    </w:p>
    <w:p>
      <w:pPr>
        <w:spacing w:before="75" w:after="0"/>
      </w:pPr>
      <w:r>
        <w:rPr>
          <w:b w:val="1"/>
          <w:bCs w:val="1"/>
        </w:rPr>
        <w:t xml:space="preserve">第七章 红色文化旅游深度分析</w:t>
      </w:r>
    </w:p>
    <w:p>
      <w:pPr>
        <w:spacing w:before="75" w:after="0"/>
      </w:pPr>
      <w:r>
        <w:rPr/>
        <w:t xml:space="preserve">第一节 红色旅游资源体系</w:t>
      </w:r>
    </w:p>
    <w:p>
      <w:pPr>
        <w:spacing w:before="75" w:after="0"/>
      </w:pPr>
      <w:r>
        <w:rPr/>
        <w:t xml:space="preserve">一、革命旧址遗址与纪念设施</w:t>
      </w:r>
    </w:p>
    <w:p>
      <w:pPr>
        <w:spacing w:before="75" w:after="0"/>
      </w:pPr>
      <w:r>
        <w:rPr/>
        <w:t xml:space="preserve">二、红色精神谱系与人物故事</w:t>
      </w:r>
    </w:p>
    <w:p>
      <w:pPr>
        <w:spacing w:before="75" w:after="0"/>
      </w:pPr>
      <w:r>
        <w:rPr/>
        <w:t xml:space="preserve">三、红色旅游线路与经典景区</w:t>
      </w:r>
    </w:p>
    <w:p>
      <w:pPr>
        <w:spacing w:before="75" w:after="0"/>
      </w:pPr>
      <w:r>
        <w:rPr/>
        <w:t xml:space="preserve">第二节 红色旅游市场特征</w:t>
      </w:r>
    </w:p>
    <w:p>
      <w:pPr>
        <w:spacing w:before="75" w:after="0"/>
      </w:pPr>
      <w:r>
        <w:rPr/>
        <w:t xml:space="preserve">一、党政机关与企事业单位学习培训</w:t>
      </w:r>
    </w:p>
    <w:p>
      <w:pPr>
        <w:spacing w:before="75" w:after="0"/>
      </w:pPr>
      <w:r>
        <w:rPr/>
        <w:t xml:space="preserve">二、青少年研学与爱国主义教育</w:t>
      </w:r>
    </w:p>
    <w:p>
      <w:pPr>
        <w:spacing w:before="75" w:after="0"/>
      </w:pPr>
      <w:r>
        <w:rPr/>
        <w:t xml:space="preserve">三、大众游客红色休闲与亲子体验</w:t>
      </w:r>
    </w:p>
    <w:p>
      <w:pPr>
        <w:spacing w:before="75" w:after="0"/>
      </w:pPr>
      <w:r>
        <w:rPr/>
        <w:t xml:space="preserve">第三节 红色旅游创新发展</w:t>
      </w:r>
    </w:p>
    <w:p>
      <w:pPr>
        <w:spacing w:before="75" w:after="0"/>
      </w:pPr>
      <w:r>
        <w:rPr/>
        <w:t xml:space="preserve">一、红色文化与绿色生态融合</w:t>
      </w:r>
    </w:p>
    <w:p>
      <w:pPr>
        <w:spacing w:before="75" w:after="0"/>
      </w:pPr>
      <w:r>
        <w:rPr/>
        <w:t xml:space="preserve">二、红色演艺与沉浸式体验</w:t>
      </w:r>
    </w:p>
    <w:p>
      <w:pPr>
        <w:spacing w:before="75" w:after="0"/>
      </w:pPr>
      <w:r>
        <w:rPr/>
        <w:t xml:space="preserve">三、红色文创与数字传播</w:t>
      </w:r>
    </w:p>
    <w:p>
      <w:pPr>
        <w:spacing w:before="75" w:after="0"/>
      </w:pPr>
      <w:r>
        <w:rPr>
          <w:b w:val="1"/>
          <w:bCs w:val="1"/>
        </w:rPr>
        <w:t xml:space="preserve">第八章 民俗文化旅游深度分析</w:t>
      </w:r>
    </w:p>
    <w:p>
      <w:pPr>
        <w:spacing w:before="75" w:after="0"/>
      </w:pPr>
      <w:r>
        <w:rPr/>
        <w:t xml:space="preserve">第一节 民俗文化资源类型</w:t>
      </w:r>
    </w:p>
    <w:p>
      <w:pPr>
        <w:spacing w:before="75" w:after="0"/>
      </w:pPr>
      <w:r>
        <w:rPr/>
        <w:t xml:space="preserve">一、传统节日与民俗活动旅游</w:t>
      </w:r>
    </w:p>
    <w:p>
      <w:pPr>
        <w:spacing w:before="75" w:after="0"/>
      </w:pPr>
      <w:r>
        <w:rPr/>
        <w:t xml:space="preserve">二、民族风情与非遗体验旅游</w:t>
      </w:r>
    </w:p>
    <w:p>
      <w:pPr>
        <w:spacing w:before="75" w:after="0"/>
      </w:pPr>
      <w:r>
        <w:rPr/>
        <w:t xml:space="preserve">三、农耕文化与乡土民俗旅游</w:t>
      </w:r>
    </w:p>
    <w:p>
      <w:pPr>
        <w:spacing w:before="75" w:after="0"/>
      </w:pPr>
      <w:r>
        <w:rPr/>
        <w:t xml:space="preserve">第二节 民俗旅游市场开发</w:t>
      </w:r>
    </w:p>
    <w:p>
      <w:pPr>
        <w:spacing w:before="75" w:after="0"/>
      </w:pPr>
      <w:r>
        <w:rPr/>
        <w:t xml:space="preserve">一、民俗节庆活动品牌化运营</w:t>
      </w:r>
    </w:p>
    <w:p>
      <w:pPr>
        <w:spacing w:before="75" w:after="0"/>
      </w:pPr>
      <w:r>
        <w:rPr/>
        <w:t xml:space="preserve">二、非遗工坊与手作体验经济</w:t>
      </w:r>
    </w:p>
    <w:p>
      <w:pPr>
        <w:spacing w:before="75" w:after="0"/>
      </w:pPr>
      <w:r>
        <w:rPr/>
        <w:t xml:space="preserve">三、民宿集群与乡村文旅综合体</w:t>
      </w:r>
    </w:p>
    <w:p>
      <w:pPr>
        <w:spacing w:before="75" w:after="0"/>
      </w:pPr>
      <w:r>
        <w:rPr/>
        <w:t xml:space="preserve">第三节 民俗文化活化传承</w:t>
      </w:r>
    </w:p>
    <w:p>
      <w:pPr>
        <w:spacing w:before="75" w:after="0"/>
      </w:pPr>
      <w:r>
        <w:rPr/>
        <w:t xml:space="preserve">一、原真性保护与活态传承平衡</w:t>
      </w:r>
    </w:p>
    <w:p>
      <w:pPr>
        <w:spacing w:before="75" w:after="0"/>
      </w:pPr>
      <w:r>
        <w:rPr/>
        <w:t xml:space="preserve">二、社区参与与利益共享机制</w:t>
      </w:r>
    </w:p>
    <w:p>
      <w:pPr>
        <w:spacing w:before="75" w:after="0"/>
      </w:pPr>
      <w:r>
        <w:rPr/>
        <w:t xml:space="preserve">三、数字化记录与传播推广</w:t>
      </w:r>
    </w:p>
    <w:p>
      <w:pPr>
        <w:spacing w:before="75" w:after="0"/>
      </w:pPr>
      <w:r>
        <w:rPr>
          <w:b w:val="1"/>
          <w:bCs w:val="1"/>
        </w:rPr>
        <w:t xml:space="preserve">第九章 现代文创旅游深度分析</w:t>
      </w:r>
    </w:p>
    <w:p>
      <w:pPr>
        <w:spacing w:before="75" w:after="0"/>
      </w:pPr>
      <w:r>
        <w:rPr/>
        <w:t xml:space="preserve">第一节 主题公园与文旅小镇</w:t>
      </w:r>
    </w:p>
    <w:p>
      <w:pPr>
        <w:spacing w:before="75" w:after="0"/>
      </w:pPr>
      <w:r>
        <w:rPr/>
        <w:t xml:space="preserve">一、国产主题公园ip开发与运营</w:t>
      </w:r>
    </w:p>
    <w:p>
      <w:pPr>
        <w:spacing w:before="75" w:after="0"/>
      </w:pPr>
      <w:r>
        <w:rPr/>
        <w:t xml:space="preserve">二、文旅小镇模式创新与迭代</w:t>
      </w:r>
    </w:p>
    <w:p>
      <w:pPr>
        <w:spacing w:before="75" w:after="0"/>
      </w:pPr>
      <w:r>
        <w:rPr/>
        <w:t xml:space="preserve">三、影视综取景地旅游开发</w:t>
      </w:r>
    </w:p>
    <w:p>
      <w:pPr>
        <w:spacing w:before="75" w:after="0"/>
      </w:pPr>
      <w:r>
        <w:rPr/>
        <w:t xml:space="preserve">第二节 文创园区与工业遗产</w:t>
      </w:r>
    </w:p>
    <w:p>
      <w:pPr>
        <w:spacing w:before="75" w:after="0"/>
      </w:pPr>
      <w:r>
        <w:rPr/>
        <w:t xml:space="preserve">一、老旧厂房改造文创园区</w:t>
      </w:r>
    </w:p>
    <w:p>
      <w:pPr>
        <w:spacing w:before="75" w:after="0"/>
      </w:pPr>
      <w:r>
        <w:rPr/>
        <w:t xml:space="preserve">二、工业遗产旅游活化利用</w:t>
      </w:r>
    </w:p>
    <w:p>
      <w:pPr>
        <w:spacing w:before="75" w:after="0"/>
      </w:pPr>
      <w:r>
        <w:rPr/>
        <w:t xml:space="preserve">三、文化创意与商业融合运营</w:t>
      </w:r>
    </w:p>
    <w:p>
      <w:pPr>
        <w:spacing w:before="75" w:after="0"/>
      </w:pPr>
      <w:r>
        <w:rPr/>
        <w:t xml:space="preserve">第三节 数字文旅与沉浸娱乐</w:t>
      </w:r>
    </w:p>
    <w:p>
      <w:pPr>
        <w:spacing w:before="75" w:after="0"/>
      </w:pPr>
      <w:r>
        <w:rPr/>
        <w:t xml:space="preserve">一、vr/ar/mr文旅应用场景</w:t>
      </w:r>
    </w:p>
    <w:p>
      <w:pPr>
        <w:spacing w:before="75" w:after="0"/>
      </w:pPr>
      <w:r>
        <w:rPr/>
        <w:t xml:space="preserve">二、沉浸式演艺与数字艺术展</w:t>
      </w:r>
    </w:p>
    <w:p>
      <w:pPr>
        <w:spacing w:before="75" w:after="0"/>
      </w:pPr>
      <w:r>
        <w:rPr/>
        <w:t xml:space="preserve">三、元宇宙文旅空间构建</w:t>
      </w:r>
    </w:p>
    <w:p>
      <w:pPr>
        <w:spacing w:before="75" w:after="0"/>
      </w:pPr>
      <w:r>
        <w:rPr>
          <w:b w:val="1"/>
          <w:bCs w:val="1"/>
        </w:rPr>
        <w:t xml:space="preserve">第十章 文化旅游区域发展格局</w:t>
      </w:r>
    </w:p>
    <w:p>
      <w:pPr>
        <w:spacing w:before="75" w:after="0"/>
      </w:pPr>
      <w:r>
        <w:rPr/>
        <w:t xml:space="preserve">第一节 京津冀文化旅游圈</w:t>
      </w:r>
    </w:p>
    <w:p>
      <w:pPr>
        <w:spacing w:before="75" w:after="0"/>
      </w:pPr>
      <w:r>
        <w:rPr/>
        <w:t xml:space="preserve">一、首都文化核心与长城运河品牌</w:t>
      </w:r>
    </w:p>
    <w:p>
      <w:pPr>
        <w:spacing w:before="75" w:after="0"/>
      </w:pPr>
      <w:r>
        <w:rPr/>
        <w:t xml:space="preserve">二、冬奥遗产与冰雪文旅发展</w:t>
      </w:r>
    </w:p>
    <w:p>
      <w:pPr>
        <w:spacing w:before="75" w:after="0"/>
      </w:pPr>
      <w:r>
        <w:rPr/>
        <w:t xml:space="preserve">三、京津冀文旅协同与一体化</w:t>
      </w:r>
    </w:p>
    <w:p>
      <w:pPr>
        <w:spacing w:before="75" w:after="0"/>
      </w:pPr>
      <w:r>
        <w:rPr/>
        <w:t xml:space="preserve">第二节 长三角文化旅游圈</w:t>
      </w:r>
    </w:p>
    <w:p>
      <w:pPr>
        <w:spacing w:before="75" w:after="0"/>
      </w:pPr>
      <w:r>
        <w:rPr/>
        <w:t xml:space="preserve">一、江南水乡与吴越文化体验</w:t>
      </w:r>
    </w:p>
    <w:p>
      <w:pPr>
        <w:spacing w:before="75" w:after="0"/>
      </w:pPr>
      <w:r>
        <w:rPr/>
        <w:t xml:space="preserve">二、上海都市文旅与国际化</w:t>
      </w:r>
    </w:p>
    <w:p>
      <w:pPr>
        <w:spacing w:before="75" w:after="0"/>
      </w:pPr>
      <w:r>
        <w:rPr/>
        <w:t xml:space="preserve">三、长三角文旅一体化示范区</w:t>
      </w:r>
    </w:p>
    <w:p>
      <w:pPr>
        <w:spacing w:before="75" w:after="0"/>
      </w:pPr>
      <w:r>
        <w:rPr/>
        <w:t xml:space="preserve">第三节 粤港澳大湾区</w:t>
      </w:r>
    </w:p>
    <w:p>
      <w:pPr>
        <w:spacing w:before="75" w:after="0"/>
      </w:pPr>
      <w:r>
        <w:rPr/>
        <w:t xml:space="preserve">一、岭南文化与改革开放精神</w:t>
      </w:r>
    </w:p>
    <w:p>
      <w:pPr>
        <w:spacing w:before="75" w:after="0"/>
      </w:pPr>
      <w:r>
        <w:rPr/>
        <w:t xml:space="preserve">二、港澳国际文旅枢纽功能</w:t>
      </w:r>
    </w:p>
    <w:p>
      <w:pPr>
        <w:spacing w:before="75" w:after="0"/>
      </w:pPr>
      <w:r>
        <w:rPr/>
        <w:t xml:space="preserve">三、大湾区文旅融合与互联互通</w:t>
      </w:r>
    </w:p>
    <w:p>
      <w:pPr>
        <w:spacing w:before="75" w:after="0"/>
      </w:pPr>
      <w:r>
        <w:rPr/>
        <w:t xml:space="preserve">第四节 成渝与长江中游</w:t>
      </w:r>
    </w:p>
    <w:p>
      <w:pPr>
        <w:spacing w:before="75" w:after="0"/>
      </w:pPr>
      <w:r>
        <w:rPr/>
        <w:t xml:space="preserve">一、巴蜀文化与三国文化资源</w:t>
      </w:r>
    </w:p>
    <w:p>
      <w:pPr>
        <w:spacing w:before="75" w:after="0"/>
      </w:pPr>
      <w:r>
        <w:rPr/>
        <w:t xml:space="preserve">二、长江文明与楚湘文化特色</w:t>
      </w:r>
    </w:p>
    <w:p>
      <w:pPr>
        <w:spacing w:before="75" w:after="0"/>
      </w:pPr>
      <w:r>
        <w:rPr/>
        <w:t xml:space="preserve">三、西部与中部文旅增长极</w:t>
      </w:r>
    </w:p>
    <w:p>
      <w:pPr>
        <w:spacing w:before="75" w:after="0"/>
      </w:pPr>
      <w:r>
        <w:rPr/>
        <w:t xml:space="preserve">第五节 其他重点区域</w:t>
      </w:r>
    </w:p>
    <w:p>
      <w:pPr>
        <w:spacing w:before="75" w:after="0"/>
      </w:pPr>
      <w:r>
        <w:rPr/>
        <w:t xml:space="preserve">一、西北丝路文化与民族风情</w:t>
      </w:r>
    </w:p>
    <w:p>
      <w:pPr>
        <w:spacing w:before="75" w:after="0"/>
      </w:pPr>
      <w:r>
        <w:rPr/>
        <w:t xml:space="preserve">二、西南民族文化生态旅游</w:t>
      </w:r>
    </w:p>
    <w:p>
      <w:pPr>
        <w:spacing w:before="75" w:after="0"/>
      </w:pPr>
      <w:r>
        <w:rPr/>
        <w:t xml:space="preserve">三、东北冰雪文化与工业遗产</w:t>
      </w:r>
    </w:p>
    <w:p>
      <w:pPr>
        <w:spacing w:before="75" w:after="0"/>
      </w:pPr>
      <w:r>
        <w:rPr>
          <w:b w:val="1"/>
          <w:bCs w:val="1"/>
        </w:rPr>
        <w:t xml:space="preserve">第十一章 文化旅游消费行为分析</w:t>
      </w:r>
    </w:p>
    <w:p>
      <w:pPr>
        <w:spacing w:before="75" w:after="0"/>
      </w:pPr>
      <w:r>
        <w:rPr/>
        <w:t xml:space="preserve">第一节 消费群体画像</w:t>
      </w:r>
    </w:p>
    <w:p>
      <w:pPr>
        <w:spacing w:before="75" w:after="0"/>
      </w:pPr>
      <w:r>
        <w:rPr/>
        <w:t xml:space="preserve">一、z世代文化消费特征</w:t>
      </w:r>
    </w:p>
    <w:p>
      <w:pPr>
        <w:spacing w:before="75" w:after="0"/>
      </w:pPr>
      <w:r>
        <w:rPr/>
        <w:t xml:space="preserve">二、新中产家庭文旅偏好</w:t>
      </w:r>
    </w:p>
    <w:p>
      <w:pPr>
        <w:spacing w:before="75" w:after="0"/>
      </w:pPr>
      <w:r>
        <w:rPr/>
        <w:t xml:space="preserve">三、银发族康养文旅需求</w:t>
      </w:r>
    </w:p>
    <w:p>
      <w:pPr>
        <w:spacing w:before="75" w:after="0"/>
      </w:pPr>
      <w:r>
        <w:rPr/>
        <w:t xml:space="preserve">第二节 消费决策与行为</w:t>
      </w:r>
    </w:p>
    <w:p>
      <w:pPr>
        <w:spacing w:before="75" w:after="0"/>
      </w:pPr>
      <w:r>
        <w:rPr/>
        <w:t xml:space="preserve">一、信息获取与预订渠道</w:t>
      </w:r>
    </w:p>
    <w:p>
      <w:pPr>
        <w:spacing w:before="75" w:after="0"/>
      </w:pPr>
      <w:r>
        <w:rPr/>
        <w:t xml:space="preserve">二、消费动机与满意度评价</w:t>
      </w:r>
    </w:p>
    <w:p>
      <w:pPr>
        <w:spacing w:before="75" w:after="0"/>
      </w:pPr>
      <w:r>
        <w:rPr/>
        <w:t xml:space="preserve">三、重游意愿与口碑传播</w:t>
      </w:r>
    </w:p>
    <w:p>
      <w:pPr>
        <w:spacing w:before="75" w:after="0"/>
      </w:pPr>
      <w:r>
        <w:rPr/>
        <w:t xml:space="preserve">第三节 消费趋势研判</w:t>
      </w:r>
    </w:p>
    <w:p>
      <w:pPr>
        <w:spacing w:before="75" w:after="0"/>
      </w:pPr>
      <w:r>
        <w:rPr/>
        <w:t xml:space="preserve">一、从打卡式向深度体验转变</w:t>
      </w:r>
    </w:p>
    <w:p>
      <w:pPr>
        <w:spacing w:before="75" w:after="0"/>
      </w:pPr>
      <w:r>
        <w:rPr/>
        <w:t xml:space="preserve">二、从物质消费向精神消费升级</w:t>
      </w:r>
    </w:p>
    <w:p>
      <w:pPr>
        <w:spacing w:before="75" w:after="0"/>
      </w:pPr>
      <w:r>
        <w:rPr/>
        <w:t xml:space="preserve">三、从单一景区向全域度假延伸</w:t>
      </w:r>
    </w:p>
    <w:p>
      <w:pPr>
        <w:spacing w:before="75" w:after="0"/>
      </w:pPr>
      <w:r>
        <w:rPr>
          <w:b w:val="1"/>
          <w:bCs w:val="1"/>
        </w:rPr>
        <w:t xml:space="preserve">第十二章 文化旅游运营模式创新</w:t>
      </w:r>
    </w:p>
    <w:p>
      <w:pPr>
        <w:spacing w:before="75" w:after="0"/>
      </w:pPr>
      <w:r>
        <w:rPr/>
        <w:t xml:space="preserve">第一节 景区运营模式</w:t>
      </w:r>
    </w:p>
    <w:p>
      <w:pPr>
        <w:spacing w:before="75" w:after="0"/>
      </w:pPr>
      <w:r>
        <w:rPr/>
        <w:t xml:space="preserve">一、传统景区提质升级路径</w:t>
      </w:r>
    </w:p>
    <w:p>
      <w:pPr>
        <w:spacing w:before="75" w:after="0"/>
      </w:pPr>
      <w:r>
        <w:rPr/>
        <w:t xml:space="preserve">二、文旅综合体开发运营</w:t>
      </w:r>
    </w:p>
    <w:p>
      <w:pPr>
        <w:spacing w:before="75" w:after="0"/>
      </w:pPr>
      <w:r>
        <w:rPr/>
        <w:t xml:space="preserve">三、轻资产输出与品牌管理</w:t>
      </w:r>
    </w:p>
    <w:p>
      <w:pPr>
        <w:spacing w:before="75" w:after="0"/>
      </w:pPr>
      <w:r>
        <w:rPr/>
        <w:t xml:space="preserve">第二节 内容运营模式</w:t>
      </w:r>
    </w:p>
    <w:p>
      <w:pPr>
        <w:spacing w:before="75" w:after="0"/>
      </w:pPr>
      <w:r>
        <w:rPr/>
        <w:t xml:space="preserve">一、文化ip孵化与产业链延伸</w:t>
      </w:r>
    </w:p>
    <w:p>
      <w:pPr>
        <w:spacing w:before="75" w:after="0"/>
      </w:pPr>
      <w:r>
        <w:rPr/>
        <w:t xml:space="preserve">二、演艺娱乐与夜间经济</w:t>
      </w:r>
    </w:p>
    <w:p>
      <w:pPr>
        <w:spacing w:before="75" w:after="0"/>
      </w:pPr>
      <w:r>
        <w:rPr/>
        <w:t xml:space="preserve">三、研学教育与营地运营</w:t>
      </w:r>
    </w:p>
    <w:p>
      <w:pPr>
        <w:spacing w:before="75" w:after="0"/>
      </w:pPr>
      <w:r>
        <w:rPr/>
        <w:t xml:space="preserve">第三节 数字运营模式</w:t>
      </w:r>
    </w:p>
    <w:p>
      <w:pPr>
        <w:spacing w:before="75" w:after="0"/>
      </w:pPr>
      <w:r>
        <w:rPr/>
        <w:t xml:space="preserve">一、智慧景区建设与数据运营</w:t>
      </w:r>
    </w:p>
    <w:p>
      <w:pPr>
        <w:spacing w:before="75" w:after="0"/>
      </w:pPr>
      <w:r>
        <w:rPr/>
        <w:t xml:space="preserve">二、线上内容付费与虚拟体验</w:t>
      </w:r>
    </w:p>
    <w:p>
      <w:pPr>
        <w:spacing w:before="75" w:after="0"/>
      </w:pPr>
      <w:r>
        <w:rPr/>
        <w:t xml:space="preserve">三、私域流量与会员体系构建</w:t>
      </w:r>
    </w:p>
    <w:p>
      <w:pPr>
        <w:spacing w:before="75" w:after="0"/>
      </w:pPr>
      <w:r>
        <w:rPr>
          <w:b w:val="1"/>
          <w:bCs w:val="1"/>
        </w:rPr>
        <w:t xml:space="preserve">第十三章 文化旅游行业竞争格局</w:t>
      </w:r>
    </w:p>
    <w:p>
      <w:pPr>
        <w:spacing w:before="75" w:after="0"/>
      </w:pPr>
      <w:r>
        <w:rPr/>
        <w:t xml:space="preserve">第一节 行业竞争结构分析</w:t>
      </w:r>
    </w:p>
    <w:p>
      <w:pPr>
        <w:spacing w:before="75" w:after="0"/>
      </w:pPr>
      <w:r>
        <w:rPr/>
        <w:t xml:space="preserve">一、市场集中度与竞争梯队</w:t>
      </w:r>
    </w:p>
    <w:p>
      <w:pPr>
        <w:spacing w:before="75" w:after="0"/>
      </w:pPr>
      <w:r>
        <w:rPr/>
        <w:t xml:space="preserve">二、进入壁垒与差异化竞争</w:t>
      </w:r>
    </w:p>
    <w:p>
      <w:pPr>
        <w:spacing w:before="75" w:after="0"/>
      </w:pPr>
      <w:r>
        <w:rPr/>
        <w:t xml:space="preserve">三、替代品威胁与跨界竞争</w:t>
      </w:r>
    </w:p>
    <w:p>
      <w:pPr>
        <w:spacing w:before="75" w:after="0"/>
      </w:pPr>
      <w:r>
        <w:rPr/>
        <w:t xml:space="preserve">第二节 主要参与者分析</w:t>
      </w:r>
    </w:p>
    <w:p>
      <w:pPr>
        <w:spacing w:before="75" w:after="0"/>
      </w:pPr>
      <w:r>
        <w:rPr/>
        <w:t xml:space="preserve">一、国有文旅集团资源整合</w:t>
      </w:r>
    </w:p>
    <w:p>
      <w:pPr>
        <w:spacing w:before="75" w:after="0"/>
      </w:pPr>
      <w:r>
        <w:rPr/>
        <w:t xml:space="preserve">二、民营文旅企业创新活力</w:t>
      </w:r>
    </w:p>
    <w:p>
      <w:pPr>
        <w:spacing w:before="75" w:after="0"/>
      </w:pPr>
      <w:r>
        <w:rPr/>
        <w:t xml:space="preserve">三、互联网平台流量赋能</w:t>
      </w:r>
    </w:p>
    <w:p>
      <w:pPr>
        <w:spacing w:before="75" w:after="0"/>
      </w:pPr>
      <w:r>
        <w:rPr/>
        <w:t xml:space="preserve">第三节 产业生态构建趋势</w:t>
      </w:r>
    </w:p>
    <w:p>
      <w:pPr>
        <w:spacing w:before="75" w:after="0"/>
      </w:pPr>
      <w:r>
        <w:rPr/>
        <w:t xml:space="preserve">一、内容生产与渠道分发协同</w:t>
      </w:r>
    </w:p>
    <w:p>
      <w:pPr>
        <w:spacing w:before="75" w:after="0"/>
      </w:pPr>
      <w:r>
        <w:rPr/>
        <w:t xml:space="preserve">二、线上线下与虚实融合生态</w:t>
      </w:r>
    </w:p>
    <w:p>
      <w:pPr>
        <w:spacing w:before="75" w:after="0"/>
      </w:pPr>
      <w:r>
        <w:rPr/>
        <w:t xml:space="preserve">三、区域协同与产业集群发展</w:t>
      </w:r>
    </w:p>
    <w:p>
      <w:pPr>
        <w:spacing w:before="75" w:after="0"/>
      </w:pPr>
      <w:r>
        <w:rPr>
          <w:b w:val="1"/>
          <w:bCs w:val="1"/>
        </w:rPr>
        <w:t xml:space="preserve">第十四章 文化旅游行业投资分析</w:t>
      </w:r>
    </w:p>
    <w:p>
      <w:pPr>
        <w:spacing w:before="75" w:after="0"/>
      </w:pPr>
      <w:r>
        <w:rPr/>
        <w:t xml:space="preserve">第一节 投资价值评估</w:t>
      </w:r>
    </w:p>
    <w:p>
      <w:pPr>
        <w:spacing w:before="75" w:after="0"/>
      </w:pPr>
      <w:r>
        <w:rPr/>
        <w:t xml:space="preserve">一、行业成长性指标分析</w:t>
      </w:r>
    </w:p>
    <w:p>
      <w:pPr>
        <w:spacing w:before="75" w:after="0"/>
      </w:pPr>
      <w:r>
        <w:rPr/>
        <w:t xml:space="preserve">二、盈利能力与现金流质量</w:t>
      </w:r>
    </w:p>
    <w:p>
      <w:pPr>
        <w:spacing w:before="75" w:after="0"/>
      </w:pPr>
      <w:r>
        <w:rPr/>
        <w:t xml:space="preserve">三、资产价值与品牌溢价</w:t>
      </w:r>
    </w:p>
    <w:p>
      <w:pPr>
        <w:spacing w:before="75" w:after="0"/>
      </w:pPr>
      <w:r>
        <w:rPr/>
        <w:t xml:space="preserve">第二节 细分领域投资机会</w:t>
      </w:r>
    </w:p>
    <w:p>
      <w:pPr>
        <w:spacing w:before="75" w:after="0"/>
      </w:pPr>
      <w:r>
        <w:rPr/>
        <w:t xml:space="preserve">一、文化遗产数字化与活化</w:t>
      </w:r>
    </w:p>
    <w:p>
      <w:pPr>
        <w:spacing w:before="75" w:after="0"/>
      </w:pPr>
      <w:r>
        <w:rPr/>
        <w:t xml:space="preserve">二、沉浸式体验与元宇宙文旅</w:t>
      </w:r>
    </w:p>
    <w:p>
      <w:pPr>
        <w:spacing w:before="75" w:after="0"/>
      </w:pPr>
      <w:r>
        <w:rPr/>
        <w:t xml:space="preserve">三、乡村文旅与康养度假</w:t>
      </w:r>
    </w:p>
    <w:p>
      <w:pPr>
        <w:spacing w:before="75" w:after="0"/>
      </w:pPr>
      <w:r>
        <w:rPr/>
        <w:t xml:space="preserve">第三节 投资风险因素</w:t>
      </w:r>
    </w:p>
    <w:p>
      <w:pPr>
        <w:spacing w:before="75" w:after="0"/>
      </w:pPr>
      <w:r>
        <w:rPr/>
        <w:t xml:space="preserve">一、文化资源保护与开发平衡</w:t>
      </w:r>
    </w:p>
    <w:p>
      <w:pPr>
        <w:spacing w:before="75" w:after="0"/>
      </w:pPr>
      <w:r>
        <w:rPr/>
        <w:t xml:space="preserve">二、内容同质化与生命周期短</w:t>
      </w:r>
    </w:p>
    <w:p>
      <w:pPr>
        <w:spacing w:before="75" w:after="0"/>
      </w:pPr>
      <w:r>
        <w:rPr/>
        <w:t xml:space="preserve">三、宏观经济与突发事件冲击</w:t>
      </w:r>
    </w:p>
    <w:p>
      <w:pPr>
        <w:spacing w:before="75" w:after="0"/>
      </w:pPr>
      <w:r>
        <w:rPr>
          <w:b w:val="1"/>
          <w:bCs w:val="1"/>
        </w:rPr>
        <w:t xml:space="preserve">第十五章 文化旅游发展趋势与前景</w:t>
      </w:r>
    </w:p>
    <w:p>
      <w:pPr>
        <w:spacing w:before="75" w:after="0"/>
      </w:pPr>
      <w:r>
        <w:rPr/>
        <w:t xml:space="preserve">第一节 产品业态趋势</w:t>
      </w:r>
    </w:p>
    <w:p>
      <w:pPr>
        <w:spacing w:before="75" w:after="0"/>
      </w:pPr>
      <w:r>
        <w:rPr/>
        <w:t xml:space="preserve">一、从景区旅游向全域旅游转变</w:t>
      </w:r>
    </w:p>
    <w:p>
      <w:pPr>
        <w:spacing w:before="75" w:after="0"/>
      </w:pPr>
      <w:r>
        <w:rPr/>
        <w:t xml:space="preserve">二、从观光游览向沉浸体验升级</w:t>
      </w:r>
    </w:p>
    <w:p>
      <w:pPr>
        <w:spacing w:before="75" w:after="0"/>
      </w:pPr>
      <w:r>
        <w:rPr/>
        <w:t xml:space="preserve">三、从单一功能向多元融合拓展</w:t>
      </w:r>
    </w:p>
    <w:p>
      <w:pPr>
        <w:spacing w:before="75" w:after="0"/>
      </w:pPr>
      <w:r>
        <w:rPr/>
        <w:t xml:space="preserve">第二节 技术融合趋势</w:t>
      </w:r>
    </w:p>
    <w:p>
      <w:pPr>
        <w:spacing w:before="75" w:after="0"/>
      </w:pPr>
      <w:r>
        <w:rPr/>
        <w:t xml:space="preserve">一、数字孪生与智慧文旅普及</w:t>
      </w:r>
    </w:p>
    <w:p>
      <w:pPr>
        <w:spacing w:before="75" w:after="0"/>
      </w:pPr>
      <w:r>
        <w:rPr/>
        <w:t xml:space="preserve">二、ai生成内容与个性化服务</w:t>
      </w:r>
    </w:p>
    <w:p>
      <w:pPr>
        <w:spacing w:before="75" w:after="0"/>
      </w:pPr>
      <w:r>
        <w:rPr/>
        <w:t xml:space="preserve">三、区块链与数字藏品应用</w:t>
      </w:r>
    </w:p>
    <w:p>
      <w:pPr>
        <w:spacing w:before="75" w:after="0"/>
      </w:pPr>
      <w:r>
        <w:rPr/>
        <w:t xml:space="preserve">第三节 可持续发展趋势</w:t>
      </w:r>
    </w:p>
    <w:p>
      <w:pPr>
        <w:spacing w:before="75" w:after="0"/>
      </w:pPr>
      <w:r>
        <w:rPr/>
        <w:t xml:space="preserve">一、绿色低碳与生态旅游深化</w:t>
      </w:r>
    </w:p>
    <w:p>
      <w:pPr>
        <w:spacing w:before="75" w:after="0"/>
      </w:pPr>
      <w:r>
        <w:rPr/>
        <w:t xml:space="preserve">二、社区参与与共同富裕导向</w:t>
      </w:r>
    </w:p>
    <w:p>
      <w:pPr>
        <w:spacing w:before="75" w:after="0"/>
      </w:pPr>
      <w:r>
        <w:rPr/>
        <w:t xml:space="preserve">三、文明互鉴与国际传播提升</w:t>
      </w:r>
    </w:p>
    <w:p>
      <w:pPr>
        <w:spacing w:before="75" w:after="0"/>
      </w:pPr>
      <w:r>
        <w:rPr>
          <w:b w:val="1"/>
          <w:bCs w:val="1"/>
        </w:rPr>
        <w:t xml:space="preserve">第十六章 文化旅游发展建议与对策</w:t>
      </w:r>
    </w:p>
    <w:p>
      <w:pPr>
        <w:spacing w:before="75" w:after="0"/>
      </w:pPr>
      <w:r>
        <w:rPr/>
        <w:t xml:space="preserve">第一节 政府层面建议</w:t>
      </w:r>
    </w:p>
    <w:p>
      <w:pPr>
        <w:spacing w:before="75" w:after="0"/>
      </w:pPr>
      <w:r>
        <w:rPr/>
        <w:t xml:space="preserve">一、顶层设计规划与标准体系</w:t>
      </w:r>
    </w:p>
    <w:p>
      <w:pPr>
        <w:spacing w:before="75" w:after="0"/>
      </w:pPr>
      <w:r>
        <w:rPr/>
        <w:t xml:space="preserve">二、文化资源保护与创新利用</w:t>
      </w:r>
    </w:p>
    <w:p>
      <w:pPr>
        <w:spacing w:before="75" w:after="0"/>
      </w:pPr>
      <w:r>
        <w:rPr/>
        <w:t xml:space="preserve">三、市场监管与服务质量提升</w:t>
      </w:r>
    </w:p>
    <w:p>
      <w:pPr>
        <w:spacing w:before="75" w:after="0"/>
      </w:pPr>
      <w:r>
        <w:rPr/>
        <w:t xml:space="preserve">第二节 企业层面建议</w:t>
      </w:r>
    </w:p>
    <w:p>
      <w:pPr>
        <w:spacing w:before="75" w:after="0"/>
      </w:pPr>
      <w:r>
        <w:rPr/>
        <w:t xml:space="preserve">一、文化深耕与差异化定位</w:t>
      </w:r>
    </w:p>
    <w:p>
      <w:pPr>
        <w:spacing w:before="75" w:after="0"/>
      </w:pPr>
      <w:r>
        <w:rPr/>
        <w:t xml:space="preserve">二、科技赋能与体验创新</w:t>
      </w:r>
    </w:p>
    <w:p>
      <w:pPr>
        <w:spacing w:before="75" w:after="0"/>
      </w:pPr>
      <w:r>
        <w:rPr/>
        <w:t xml:space="preserve">三、运营提质与可持续盈利</w:t>
      </w:r>
    </w:p>
    <w:p>
      <w:pPr>
        <w:spacing w:before="75" w:after="0"/>
      </w:pPr>
      <w:r>
        <w:rPr/>
        <w:t xml:space="preserve">第三节 投资机构层面建议</w:t>
      </w:r>
    </w:p>
    <w:p>
      <w:pPr>
        <w:spacing w:before="75" w:after="0"/>
      </w:pPr>
      <w:r>
        <w:rPr/>
        <w:t xml:space="preserve">一、赛道选择与价值评估</w:t>
      </w:r>
    </w:p>
    <w:p>
      <w:pPr>
        <w:spacing w:before="75" w:after="0"/>
      </w:pPr>
      <w:r>
        <w:rPr/>
        <w:t xml:space="preserve">二、内容风控与ip孵化</w:t>
      </w:r>
    </w:p>
    <w:p>
      <w:pPr>
        <w:spacing w:before="75" w:after="0"/>
      </w:pPr>
      <w:r>
        <w:rPr/>
        <w:t xml:space="preserve">三、退出机制与资产证券化</w:t>
      </w:r>
    </w:p>
    <w:p>
      <w:pPr>
        <w:spacing w:before="75" w:after="0"/>
      </w:pPr>
      <w:r>
        <w:rPr>
          <w:b w:val="1"/>
          <w:bCs w:val="1"/>
        </w:rPr>
        <w:t xml:space="preserve">图表目录</w:t>
      </w:r>
    </w:p>
    <w:p>
      <w:pPr>
        <w:spacing w:before="75" w:after="0"/>
      </w:pPr>
      <w:r>
        <w:rPr/>
        <w:t xml:space="preserve">图表：文化旅游产业链结构</w:t>
      </w:r>
    </w:p>
    <w:p>
      <w:pPr>
        <w:spacing w:before="75" w:after="0"/>
      </w:pPr>
      <w:r>
        <w:rPr/>
        <w:t xml:space="preserve">图表：文化旅游与相关产业关系图</w:t>
      </w:r>
    </w:p>
    <w:p>
      <w:pPr>
        <w:spacing w:before="75" w:after="0"/>
      </w:pPr>
      <w:r>
        <w:rPr/>
        <w:t xml:space="preserve">图表：全球主要区域文化旅游市场占比</w:t>
      </w:r>
    </w:p>
    <w:p>
      <w:pPr>
        <w:spacing w:before="75" w:after="0"/>
      </w:pPr>
      <w:r>
        <w:rPr/>
        <w:t xml:space="preserve">图表：中国文化旅游政策体系框架</w:t>
      </w:r>
    </w:p>
    <w:p>
      <w:pPr>
        <w:spacing w:before="75" w:after="0"/>
      </w:pPr>
      <w:r>
        <w:rPr/>
        <w:t xml:space="preserve">图表：2020-2025年居民文旅消费支出占比变化</w:t>
      </w:r>
    </w:p>
    <w:p>
      <w:pPr>
        <w:spacing w:before="75" w:after="0"/>
      </w:pPr>
      <w:r>
        <w:rPr/>
        <w:t xml:space="preserve">图表：中国文化旅游发展阶段划分</w:t>
      </w:r>
    </w:p>
    <w:p>
      <w:pPr>
        <w:spacing w:before="75" w:after="0"/>
      </w:pPr>
      <w:r>
        <w:rPr/>
        <w:t xml:space="preserve">图表：2025年文化旅游市场结构示意图</w:t>
      </w:r>
    </w:p>
    <w:p>
      <w:pPr>
        <w:spacing w:before="75" w:after="0"/>
      </w:pPr>
      <w:r>
        <w:rPr/>
        <w:t xml:space="preserve">图表：2025年文化旅游细分市场结构</w:t>
      </w:r>
    </w:p>
    <w:p>
      <w:pPr>
        <w:spacing w:before="75" w:after="0"/>
      </w:pPr>
      <w:r>
        <w:rPr/>
        <w:t xml:space="preserve">图表：2025年文化旅游消费结构占比</w:t>
      </w:r>
    </w:p>
    <w:p>
      <w:pPr>
        <w:spacing w:before="75" w:after="0"/>
      </w:pPr>
      <w:r>
        <w:rPr/>
        <w:t xml:space="preserve">图表：历史文化旅游资源类型分布</w:t>
      </w:r>
    </w:p>
    <w:p>
      <w:pPr>
        <w:spacing w:before="75" w:after="0"/>
      </w:pPr>
      <w:r>
        <w:rPr/>
        <w:t xml:space="preserve">图表：文化遗产数字化技术应用路径</w:t>
      </w:r>
    </w:p>
    <w:p>
      <w:pPr>
        <w:spacing w:before="75" w:after="0"/>
      </w:pPr>
      <w:r>
        <w:rPr/>
        <w:t xml:space="preserve">图表：红色旅游资源分布与线路规划</w:t>
      </w:r>
    </w:p>
    <w:p>
      <w:pPr>
        <w:spacing w:before="75" w:after="0"/>
      </w:pPr>
      <w:r>
        <w:rPr/>
        <w:t xml:space="preserve">图表：红色旅游市场发展阶段性特征</w:t>
      </w:r>
    </w:p>
    <w:p>
      <w:pPr>
        <w:spacing w:before="75" w:after="0"/>
      </w:pPr>
      <w:r>
        <w:rPr/>
        <w:t xml:space="preserve">图表：民俗文化资源分类与开发模式</w:t>
      </w:r>
    </w:p>
    <w:p>
      <w:pPr>
        <w:spacing w:before="75" w:after="0"/>
      </w:pPr>
      <w:r>
        <w:rPr/>
        <w:t xml:space="preserve">图表：非遗旅游活化传承模式示意图</w:t>
      </w:r>
    </w:p>
    <w:p>
      <w:pPr>
        <w:spacing w:before="75" w:after="0"/>
      </w:pPr>
      <w:r>
        <w:rPr/>
        <w:t xml:space="preserve">图表：现代文创旅游业态创新矩阵</w:t>
      </w:r>
    </w:p>
    <w:p>
      <w:pPr>
        <w:spacing w:before="75" w:after="0"/>
      </w:pPr>
      <w:r>
        <w:rPr/>
        <w:t xml:space="preserve">图表：数字文旅技术应用场景架构</w:t>
      </w:r>
    </w:p>
    <w:p>
      <w:pPr>
        <w:spacing w:before="75" w:after="0"/>
      </w:pPr>
      <w:r>
        <w:rPr/>
        <w:t xml:space="preserve">图表：中国文化旅游区域发展格局</w:t>
      </w:r>
    </w:p>
    <w:p>
      <w:pPr>
        <w:spacing w:before="75" w:after="0"/>
      </w:pPr>
      <w:r>
        <w:rPr/>
        <w:t xml:space="preserve">图表：重点区域文旅资源特色对比</w:t>
      </w:r>
    </w:p>
    <w:p>
      <w:pPr>
        <w:spacing w:before="75" w:after="0"/>
      </w:pPr>
      <w:r>
        <w:rPr/>
        <w:t xml:space="preserve">图表：文化旅游消费群体画像分析</w:t>
      </w:r>
    </w:p>
    <w:p>
      <w:pPr>
        <w:spacing w:before="75" w:after="0"/>
      </w:pPr>
      <w:r>
        <w:rPr/>
        <w:t xml:space="preserve">图表：文旅消费决策路径与影响因素</w:t>
      </w:r>
    </w:p>
    <w:p>
      <w:pPr>
        <w:spacing w:before="75" w:after="0"/>
      </w:pPr>
      <w:r>
        <w:rPr/>
        <w:t xml:space="preserve">图表：文化旅游运营模式创新路径</w:t>
      </w:r>
    </w:p>
    <w:p>
      <w:pPr>
        <w:spacing w:before="75" w:after="0"/>
      </w:pPr>
      <w:r>
        <w:rPr/>
        <w:t xml:space="preserve">图表：文旅综合体功能布局示意</w:t>
      </w:r>
    </w:p>
    <w:p>
      <w:pPr>
        <w:spacing w:before="75" w:after="0"/>
      </w:pPr>
      <w:r>
        <w:rPr/>
        <w:t xml:space="preserve">图表：文化旅游行业竞争格局分析</w:t>
      </w:r>
    </w:p>
    <w:p>
      <w:pPr>
        <w:spacing w:before="75" w:after="0"/>
      </w:pPr>
      <w:r>
        <w:rPr/>
        <w:t xml:space="preserve">图表：主要文旅企业业务布局对比</w:t>
      </w:r>
    </w:p>
    <w:p>
      <w:pPr>
        <w:spacing w:before="75" w:after="0"/>
      </w:pPr>
      <w:r>
        <w:rPr/>
        <w:t xml:space="preserve">图表：文化旅游行业投资价值评估矩阵</w:t>
      </w:r>
    </w:p>
    <w:p>
      <w:pPr>
        <w:spacing w:before="75" w:after="0"/>
      </w:pPr>
      <w:r>
        <w:rPr/>
        <w:t xml:space="preserve">图表：细分领域投资机会优先级排序</w:t>
      </w:r>
    </w:p>
    <w:p>
      <w:pPr>
        <w:spacing w:before="75" w:after="0"/>
      </w:pPr>
      <w:r>
        <w:rPr/>
        <w:t xml:space="preserve">图表：2026-2031年文化旅游业态演变趋势</w:t>
      </w:r>
    </w:p>
    <w:p>
      <w:pPr>
        <w:spacing w:before="75" w:after="0"/>
      </w:pPr>
      <w:r>
        <w:rPr/>
        <w:t xml:space="preserve">图表：数字文旅技术成熟度曲线</w:t>
      </w:r>
    </w:p>
    <w:p>
      <w:pPr>
        <w:spacing w:before="75" w:after="0"/>
      </w:pPr>
      <w:r>
        <w:rPr/>
        <w:t xml:space="preserve">图表：文化旅游高质量发展指标体系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2026-2031年中国文化旅游行业深度调研及投资前景预测研究报告</dc:title>
  <dc:description>2026-2031年中国文化旅游行业深度调研及投资前景预测研究报告</dc:description>
  <dc:subject>2026-2031年中国文化旅游行业深度调研及投资前景预测研究报告</dc:subject>
  <cp:keywords>研究报告</cp:keywords>
  <cp:category>研究报告</cp:category>
  <cp:lastModifiedBy>北京中道泰和信息咨询有限公司</cp:lastModifiedBy>
  <dcterms:created xsi:type="dcterms:W3CDTF">2026-09-02T12:01:39+08:00</dcterms:created>
  <dcterms:modified xsi:type="dcterms:W3CDTF">2026-09-02T12:01:39+08:00</dcterms:modified>
</cp:coreProperties>
</file>

<file path=docProps/custom.xml><?xml version="1.0" encoding="utf-8"?>
<Properties xmlns="http://schemas.openxmlformats.org/officeDocument/2006/custom-properties" xmlns:vt="http://schemas.openxmlformats.org/officeDocument/2006/docPropsVTypes"/>
</file>