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2026-2031年国内船舶电子行业发展趋势及发展策略研究报告</w:t>
      </w:r>
    </w:p>
    <w:p>
      <w:pPr>
        <w:spacing w:after="150"/>
      </w:pPr>
      <w:r>
        <w:rPr>
          <w:b w:val="1"/>
          <w:bCs w:val="1"/>
        </w:rPr>
        <w:t xml:space="preserve">报告简介</w:t>
      </w:r>
    </w:p>
    <w:p>
      <w:pPr>
        <w:spacing w:after="150"/>
      </w:pPr>
      <w:r>
        <w:rPr/>
        <w:t xml:space="preserve">船舶电子是指应用于船舶及海洋工程装备，用于航行、通信、导航、控制、监测、管理等功能的电子系统、设备及元器件的总称，是船舶智能化、信息化、自动化的核心技术支撑与海洋电子工业的重要组成部分。其产业范畴涵盖综合船桥系统、自动识别系统(AIS)、电子海图显示与信息系统(ECDIS)、雷达与光电探测设备、卫星通信与导航设备、船舶自动控制系统、机舱监测报警系统、船舶网络与信息安全系统等，涉及导航定位、通信技术、自动控制、计算机科学、海洋工程等多学科交叉融合，具有技术密集度高、环境适应性要求严苛(防盐雾、防振动、宽温域)、系统集成复杂、安全可靠性标准极高的显著特征。作为船舶工业的\"神经中枢\"与\"感知器官\"，船舶电子不仅直接决定船舶航行安全与运营效率，更是智能船舶、无人船舶、数字航运发展的关键使能技术，其产业属性兼具国防安全的战略属性与海洋经济的市场属性的双重特质，是衡量国家海洋电子工业水平与船舶配套能力的关键标志。</w:t>
      </w:r>
    </w:p>
    <w:p>
      <w:pPr>
        <w:spacing w:after="150"/>
      </w:pPr>
      <w:r>
        <w:rPr/>
        <w:t xml:space="preserve">当前，中国船舶电子行业正处于自主化突破与智能化升级的关键攻坚期。在产业基础层面，国内船舶电子产业规模持续扩大，在中低端船用雷达、通信设备、导航终端等领域形成较强配套能力，但高端综合船桥系统、高精度惯性导航、深海探测设备、船用高端芯片等核心领域仍依赖进口，产业链供应链安全可控水平亟待提升。在技术进展层面，北斗导航系统在船舶领域全面应用，自主可控的船舶导航定位能力形成;船岸协同、船船通信技术向宽带化、IP化演进，但船舶网络安全防护能力薄弱;综合船桥系统集成取得突破，但人机交互优化、多源信息融合、自主决策支持等智能化水平与国际先进差距明显。在市场格局层面，船舶电子市场由康斯伯格、罗尔斯•罗伊斯、雷松等国际巨头主导，国内企业通过并购整合与自主研发提升市场份额，但在品牌认可度、全球服务网络、全生命周期技术支持等方面竞争力不足;智能船舶示范工程带动国产系统装船应用，但规模化商业推广仍需时日。在标准体系层面，国际海事组织(IMO)电子航海(E-Navigation)战略推进，国内智能船舶规范与测试验证体系逐步建立，但参与国际标准制定话语权有限。未来，船舶电子行业将呈现自主可控与智能深化的深刻变革。在技术演进方向，自主可控的船舶电子体系构建加速，船用高端芯片、嵌入式操作系统、基础工业软件等\"卡脖子\"环节攻关突破;综合船桥系统向自主航行支持系统(AASS)升级，融合AIS、雷达、光电、电子海图、气象信息等多源数据，实现态势感知、碰撞预警、航线优化、自主避碰等智能功能;船岸一体化通信网络构建，卫星通信、5G海事应用、水下通信技术协同，支撑远程监控、协同导航、编队航行等应用场景。在产品创新方向，无人船舶电子系统从遥控向自主演进，感知、认知、决策、控制全链条智能化;新能源船舶电力电子系统(变频驱动、能量管理、储能控制)需求增长;深海采矿、海上风电安装等新型海洋工程装备专用电子系统定制化开发。在产业生态方向，船舶电子企业与船舶设计院、船厂、船东、科研院所形成紧密创新联合体，系统需求定义与工程化验证能力增强;测试验证平台与海上试验场建设完善，缩短研发周期、降低技术风险;售后服务与技术支持网络全球化布局，提升国际竞争力。在标准引领方向，智能船舶、无人船舶相关国际标准提案增加，从规则跟随者向规则参与者转变;船舶网络安全、数据交换格式、系统互操作性等标准制定话语权提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电子行业研究单位等公布和提供的大量资料。报告对我国船舶电子行业的供需状况、发展现状、子行业发展变化等进行了分析，重点分析了国内外船舶电子行业的发展现状、如何面对行业的发展挑战、行业的发展建议、行业竞争力，以及行业的投资分析和趋势预测等等。报告还综合了船舶电子行业的整体发展动态，对行业在产品方面提供了参考建议和具体解决办法。报告对于船舶电子产品生产企业、经销商、行业管理部门以及拟进入该行业的投资者具有重要的参考价值，对于研究我国船舶电子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船舶电子行业基本概况</w:t>
      </w:r>
    </w:p>
    <w:p>
      <w:pPr>
        <w:spacing w:before="75" w:after="0"/>
      </w:pPr>
      <w:r>
        <w:rPr/>
        <w:t xml:space="preserve">第一节 船舶电子行业概念界定及特征</w:t>
      </w:r>
    </w:p>
    <w:p>
      <w:pPr>
        <w:spacing w:before="75" w:after="0"/>
      </w:pPr>
      <w:r>
        <w:rPr/>
        <w:t xml:space="preserve">一、船舶电子行业定义及研究范围</w:t>
      </w:r>
    </w:p>
    <w:p>
      <w:pPr>
        <w:spacing w:before="75" w:after="0"/>
      </w:pPr>
      <w:r>
        <w:rPr/>
        <w:t xml:space="preserve">二、船舶电子行业发展特征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2025年全球船舶电子行业发展概述</w:t>
      </w:r>
    </w:p>
    <w:p>
      <w:pPr>
        <w:spacing w:before="75" w:after="0"/>
      </w:pPr>
      <w:r>
        <w:rPr/>
        <w:t xml:space="preserve">第一节 全球船舶电子行业市场规模</w:t>
      </w:r>
    </w:p>
    <w:p>
      <w:pPr>
        <w:spacing w:before="75" w:after="0"/>
      </w:pPr>
      <w:r>
        <w:rPr/>
        <w:t xml:space="preserve">一、2023-2025年全球船舶电子行业市场规模及其变化趋势</w:t>
      </w:r>
    </w:p>
    <w:p>
      <w:pPr>
        <w:spacing w:before="75" w:after="0"/>
      </w:pPr>
      <w:r>
        <w:rPr/>
        <w:t xml:space="preserve">二、2026-2031年全球船舶电子行业市场规模预测</w:t>
      </w:r>
    </w:p>
    <w:p>
      <w:pPr>
        <w:spacing w:before="75" w:after="0"/>
      </w:pPr>
      <w:r>
        <w:rPr/>
        <w:t xml:space="preserve">第二节 全球船舶电子行业供给情况分析</w:t>
      </w:r>
    </w:p>
    <w:p>
      <w:pPr>
        <w:spacing w:before="75" w:after="0"/>
      </w:pPr>
      <w:r>
        <w:rPr/>
        <w:t xml:space="preserve">一、全球船舶电子行业产能分布情况</w:t>
      </w:r>
    </w:p>
    <w:p>
      <w:pPr>
        <w:spacing w:before="75" w:after="0"/>
      </w:pPr>
      <w:r>
        <w:rPr/>
        <w:t xml:space="preserve">二、全球船舶电子行业典型供给企业分析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全球船舶电子行业需求分析</w:t>
      </w:r>
    </w:p>
    <w:p>
      <w:pPr>
        <w:spacing w:before="75" w:after="0"/>
      </w:pPr>
      <w:r>
        <w:rPr/>
        <w:t xml:space="preserve">一、全球船舶电子行业需求规模</w:t>
      </w:r>
    </w:p>
    <w:p>
      <w:pPr>
        <w:spacing w:before="75" w:after="0"/>
      </w:pPr>
      <w:r>
        <w:rPr/>
        <w:t xml:space="preserve">二、全球船舶电子行业需求格局</w:t>
      </w:r>
    </w:p>
    <w:p>
      <w:pPr>
        <w:spacing w:before="75" w:after="0"/>
      </w:pPr>
      <w:r>
        <w:rPr/>
        <w:t xml:space="preserve">三、全球船舶电子行业需求趋势</w:t>
      </w:r>
    </w:p>
    <w:p>
      <w:pPr>
        <w:spacing w:before="75" w:after="0"/>
      </w:pPr>
      <w:r>
        <w:rPr/>
        <w:t xml:space="preserve">四、2026-2031年全球船舶电子行业需求规模预测</w:t>
      </w:r>
    </w:p>
    <w:p>
      <w:pPr>
        <w:spacing w:before="75" w:after="0"/>
      </w:pPr>
      <w:r>
        <w:rPr/>
        <w:t xml:space="preserve">第四节 全球船舶电子行业发展成功经验借鉴及失败教训吸取</w:t>
      </w:r>
    </w:p>
    <w:p>
      <w:pPr>
        <w:spacing w:before="75" w:after="0"/>
      </w:pPr>
      <w:r>
        <w:rPr/>
        <w:t xml:space="preserve">一、全球船舶电子行业发展成功经验借鉴</w:t>
      </w:r>
    </w:p>
    <w:p>
      <w:pPr>
        <w:spacing w:before="75" w:after="0"/>
      </w:pPr>
      <w:r>
        <w:rPr/>
        <w:t xml:space="preserve">二、全球船舶电子行业发展失败教训吸取</w:t>
      </w:r>
    </w:p>
    <w:p>
      <w:pPr>
        <w:spacing w:before="75" w:after="0"/>
      </w:pPr>
      <w:r>
        <w:rPr>
          <w:b w:val="1"/>
          <w:bCs w:val="1"/>
        </w:rPr>
        <w:t xml:space="preserve">第三章 2025年中国船舶电子行业发展环境分析</w:t>
      </w:r>
    </w:p>
    <w:p>
      <w:pPr>
        <w:spacing w:before="75" w:after="0"/>
      </w:pPr>
      <w:r>
        <w:rPr/>
        <w:t xml:space="preserve">第一节 船舶电子行业发展政策环境</w:t>
      </w:r>
    </w:p>
    <w:p>
      <w:pPr>
        <w:spacing w:before="75" w:after="0"/>
      </w:pPr>
      <w:r>
        <w:rPr/>
        <w:t xml:space="preserve">一、船舶电子行业发展规划类政策及其解读</w:t>
      </w:r>
    </w:p>
    <w:p>
      <w:pPr>
        <w:spacing w:before="75" w:after="0"/>
      </w:pPr>
      <w:r>
        <w:rPr/>
        <w:t xml:space="preserve">二、船舶电子行业发展监管类政策及其解读</w:t>
      </w:r>
    </w:p>
    <w:p>
      <w:pPr>
        <w:spacing w:before="75" w:after="0"/>
      </w:pPr>
      <w:r>
        <w:rPr/>
        <w:t xml:space="preserve">三、船舶电子行业发展标准类政策及其解读</w:t>
      </w:r>
    </w:p>
    <w:p>
      <w:pPr>
        <w:spacing w:before="75" w:after="0"/>
      </w:pPr>
      <w:r>
        <w:rPr/>
        <w:t xml:space="preserve">第二节 船舶电子行业发展经济环境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船舶电子行业发展社会环境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船舶电子行业技术环境</w:t>
      </w:r>
    </w:p>
    <w:p>
      <w:pPr>
        <w:spacing w:before="75" w:after="0"/>
      </w:pPr>
      <w:r>
        <w:rPr/>
        <w:t xml:space="preserve">一、船舶电子行业技术专利申请情况</w:t>
      </w:r>
    </w:p>
    <w:p>
      <w:pPr>
        <w:spacing w:before="75" w:after="0"/>
      </w:pPr>
      <w:r>
        <w:rPr/>
        <w:t xml:space="preserve">二、船舶电子行业主要技术分析</w:t>
      </w:r>
    </w:p>
    <w:p>
      <w:pPr>
        <w:spacing w:before="75" w:after="0"/>
      </w:pPr>
      <w:r>
        <w:rPr/>
        <w:t xml:space="preserve">三、技术对船舶电子行业发展的作用机制分析</w:t>
      </w:r>
    </w:p>
    <w:p>
      <w:pPr>
        <w:spacing w:before="75" w:after="0"/>
      </w:pPr>
      <w:r>
        <w:rPr/>
        <w:t xml:space="preserve">四、船舶电子行业技术发展趋势分析</w:t>
      </w:r>
    </w:p>
    <w:p>
      <w:pPr>
        <w:spacing w:before="75" w:after="0"/>
      </w:pPr>
      <w:r>
        <w:rPr>
          <w:b w:val="1"/>
          <w:bCs w:val="1"/>
        </w:rPr>
        <w:t xml:space="preserve">第四章 2023-2025年中国船舶电子行业市场分析</w:t>
      </w:r>
    </w:p>
    <w:p>
      <w:pPr>
        <w:spacing w:before="75" w:after="0"/>
      </w:pPr>
      <w:r>
        <w:rPr/>
        <w:t xml:space="preserve">第一节 2023-2025年国内船舶电子行业市场规模</w:t>
      </w:r>
    </w:p>
    <w:p>
      <w:pPr>
        <w:spacing w:before="75" w:after="0"/>
      </w:pPr>
      <w:r>
        <w:rPr/>
        <w:t xml:space="preserve">一、2023-2025年国内船舶电子行业市场规模及其变化趋势</w:t>
      </w:r>
    </w:p>
    <w:p>
      <w:pPr>
        <w:spacing w:before="75" w:after="0"/>
      </w:pPr>
      <w:r>
        <w:rPr/>
        <w:t xml:space="preserve">二、2023-2025年国内船舶电子行业市场规模变化影响因素</w:t>
      </w:r>
    </w:p>
    <w:p>
      <w:pPr>
        <w:spacing w:before="75" w:after="0"/>
      </w:pPr>
      <w:r>
        <w:rPr/>
        <w:t xml:space="preserve">三、2026-2031年船舶电子行业市场规模及增速预测</w:t>
      </w:r>
    </w:p>
    <w:p>
      <w:pPr>
        <w:spacing w:before="75" w:after="0"/>
      </w:pPr>
      <w:r>
        <w:rPr/>
        <w:t xml:space="preserve">第二节 国内船舶电子行业市场供给情况分析</w:t>
      </w:r>
    </w:p>
    <w:p>
      <w:pPr>
        <w:spacing w:before="75" w:after="0"/>
      </w:pPr>
      <w:r>
        <w:rPr/>
        <w:t xml:space="preserve">一、国内船舶电子行业供给企业数量</w:t>
      </w:r>
    </w:p>
    <w:p>
      <w:pPr>
        <w:spacing w:before="75" w:after="0"/>
      </w:pPr>
      <w:r>
        <w:rPr/>
        <w:t xml:space="preserve">二、国内船舶电子行业供给企业区域分布情况</w:t>
      </w:r>
    </w:p>
    <w:p>
      <w:pPr>
        <w:spacing w:before="75" w:after="0"/>
      </w:pPr>
      <w:r>
        <w:rPr/>
        <w:t xml:space="preserve">三、国内船舶电子行业从业人员数量</w:t>
      </w:r>
    </w:p>
    <w:p>
      <w:pPr>
        <w:spacing w:before="75" w:after="0"/>
      </w:pPr>
      <w:r>
        <w:rPr/>
        <w:t xml:space="preserve">四、国内船舶电子行业供给规模</w:t>
      </w:r>
    </w:p>
    <w:p>
      <w:pPr>
        <w:spacing w:before="75" w:after="0"/>
      </w:pPr>
      <w:r>
        <w:rPr/>
        <w:t xml:space="preserve">五、国内船舶电子行业产能规划情况</w:t>
      </w:r>
    </w:p>
    <w:p>
      <w:pPr>
        <w:spacing w:before="75" w:after="0"/>
      </w:pPr>
      <w:r>
        <w:rPr/>
        <w:t xml:space="preserve">第三节 国内船舶电子行业市场需求情况分析</w:t>
      </w:r>
    </w:p>
    <w:p>
      <w:pPr>
        <w:spacing w:before="75" w:after="0"/>
      </w:pPr>
      <w:r>
        <w:rPr/>
        <w:t xml:space="preserve">一、船舶电子行业需求规模</w:t>
      </w:r>
    </w:p>
    <w:p>
      <w:pPr>
        <w:spacing w:before="75" w:after="0"/>
      </w:pPr>
      <w:r>
        <w:rPr/>
        <w:t xml:space="preserve">二、国内船舶电子行业需求结构</w:t>
      </w:r>
    </w:p>
    <w:p>
      <w:pPr>
        <w:spacing w:before="75" w:after="0"/>
      </w:pPr>
      <w:r>
        <w:rPr/>
        <w:t xml:space="preserve">三、国内船舶电子行业需求趋势</w:t>
      </w:r>
    </w:p>
    <w:p>
      <w:pPr>
        <w:spacing w:before="75" w:after="0"/>
      </w:pPr>
      <w:r>
        <w:rPr/>
        <w:t xml:space="preserve">四、国内船舶电子行业需求潜力预测</w:t>
      </w:r>
    </w:p>
    <w:p>
      <w:pPr>
        <w:spacing w:before="75" w:after="0"/>
      </w:pPr>
      <w:r>
        <w:rPr>
          <w:b w:val="1"/>
          <w:bCs w:val="1"/>
        </w:rPr>
        <w:t xml:space="preserve">第五章 国内船舶电子行业竞争格局及竞争策略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国内船舶电子行业竞争梯队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国内船舶电子行业竞争策略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国内船舶电子行业人才策略分析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船舶电子行业国际化发展策略</w:t>
      </w:r>
    </w:p>
    <w:p>
      <w:pPr>
        <w:spacing w:before="75" w:after="0"/>
      </w:pPr>
      <w:r>
        <w:rPr/>
        <w:t xml:space="preserve">第一节 船舶电子行业国际化发展基础</w:t>
      </w:r>
    </w:p>
    <w:p>
      <w:pPr>
        <w:spacing w:before="75" w:after="0"/>
      </w:pPr>
      <w:r>
        <w:rPr/>
        <w:t xml:space="preserve">一、船舶电子行业出口情况</w:t>
      </w:r>
    </w:p>
    <w:p>
      <w:pPr>
        <w:spacing w:before="75" w:after="0"/>
      </w:pPr>
      <w:r>
        <w:rPr/>
        <w:t xml:space="preserve">二、船舶电子对外依存度</w:t>
      </w:r>
    </w:p>
    <w:p>
      <w:pPr>
        <w:spacing w:before="75" w:after="0"/>
      </w:pPr>
      <w:r>
        <w:rPr/>
        <w:t xml:space="preserve">三、船舶电子行业oem情况分析</w:t>
      </w:r>
    </w:p>
    <w:p>
      <w:pPr>
        <w:spacing w:before="75" w:after="0"/>
      </w:pPr>
      <w:r>
        <w:rPr/>
        <w:t xml:space="preserve">第二节 船舶电子行业国际化发展策略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船舶电子行业企业竞争策略分析</w:t>
      </w:r>
    </w:p>
    <w:p>
      <w:pPr>
        <w:spacing w:before="75" w:after="0"/>
      </w:pPr>
      <w:r>
        <w:rPr/>
        <w:t xml:space="preserve">第一节 船舶电子市场竞争策略分析</w:t>
      </w:r>
    </w:p>
    <w:p>
      <w:pPr>
        <w:spacing w:before="75" w:after="0"/>
      </w:pPr>
      <w:r>
        <w:rPr/>
        <w:t xml:space="preserve">一、2026年船舶电子市场增长潜力分析</w:t>
      </w:r>
    </w:p>
    <w:p>
      <w:pPr>
        <w:spacing w:before="75" w:after="0"/>
      </w:pPr>
      <w:r>
        <w:rPr/>
        <w:t xml:space="preserve">二、现有船舶电子行业竞争策略分析</w:t>
      </w:r>
    </w:p>
    <w:p>
      <w:pPr>
        <w:spacing w:before="75" w:after="0"/>
      </w:pPr>
      <w:r>
        <w:rPr/>
        <w:t xml:space="preserve">第二节 船舶电子企业竞争策略分析</w:t>
      </w:r>
    </w:p>
    <w:p>
      <w:pPr>
        <w:spacing w:before="75" w:after="0"/>
      </w:pPr>
      <w:r>
        <w:rPr/>
        <w:t xml:space="preserve">一、全球热点对船舶电子行业企业竞争力的影响</w:t>
      </w:r>
    </w:p>
    <w:p>
      <w:pPr>
        <w:spacing w:before="75" w:after="0"/>
      </w:pPr>
      <w:r>
        <w:rPr/>
        <w:t xml:space="preserve">二、国内热点对船舶电子行业企业竞争力的影响</w:t>
      </w:r>
    </w:p>
    <w:p>
      <w:pPr>
        <w:spacing w:before="75" w:after="0"/>
      </w:pPr>
      <w:r>
        <w:rPr/>
        <w:t xml:space="preserve">三、2026-2031年国内船舶电子行业企业竞争策略</w:t>
      </w:r>
    </w:p>
    <w:p>
      <w:pPr>
        <w:spacing w:before="75" w:after="0"/>
      </w:pPr>
      <w:r>
        <w:rPr>
          <w:b w:val="1"/>
          <w:bCs w:val="1"/>
        </w:rPr>
        <w:t xml:space="preserve">第九章 2025年中国船舶电子行业重点企业分析</w:t>
      </w:r>
    </w:p>
    <w:p>
      <w:pPr>
        <w:spacing w:before="75" w:after="0"/>
      </w:pPr>
      <w:r>
        <w:rPr/>
        <w:t xml:space="preserve">第一节 中国船舶重工集团海洋防务与信息对抗股份有限公司(中国海防)</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北京海兰信数据科技股份有限公司(海兰信)</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中国船舶重工集团动力股份有限公司(中国动力)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中船重工集团电子科技有限公司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武汉船用电力推进装置研究所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中国船舶集团有限公司第七〇四研究所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武汉第二船舶设计研究所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中国船舶集团有限公司第七二二研究所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中国船舶集团有限公司系统工程研究院</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中国船舶集团有限公司第七〇一研究所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2026-2031年中国船舶电子行业发展与投资风险分析</w:t>
      </w:r>
    </w:p>
    <w:p>
      <w:pPr>
        <w:spacing w:before="75" w:after="0"/>
      </w:pPr>
      <w:r>
        <w:rPr/>
        <w:t xml:space="preserve">第一节 船舶电子行业环境风险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船舶电子行业政策风险</w:t>
      </w:r>
    </w:p>
    <w:p>
      <w:pPr>
        <w:spacing w:before="75" w:after="0"/>
      </w:pPr>
      <w:r>
        <w:rPr/>
        <w:t xml:space="preserve">第四节 船舶电子行业市场风险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2026-2031年中国船舶电子行业发展前景及投资机会分析</w:t>
      </w:r>
    </w:p>
    <w:p>
      <w:pPr>
        <w:spacing w:before="75" w:after="0"/>
      </w:pPr>
      <w:r>
        <w:rPr/>
        <w:t xml:space="preserve">第一节 船舶电子行业发展前景预测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船舶电子行业投资机会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船舶电子行业投资机会与风险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船舶电子行业投资效益分析</w:t>
      </w:r>
    </w:p>
    <w:p>
      <w:pPr>
        <w:spacing w:before="75" w:after="0"/>
      </w:pPr>
      <w:r>
        <w:rPr/>
        <w:t xml:space="preserve">一、2023-2025年船舶电子行业投资状况分析</w:t>
      </w:r>
    </w:p>
    <w:p>
      <w:pPr>
        <w:spacing w:before="75" w:after="0"/>
      </w:pPr>
      <w:r>
        <w:rPr/>
        <w:t xml:space="preserve">二、2026-2031年船舶电子行业投资效益分析</w:t>
      </w:r>
    </w:p>
    <w:p>
      <w:pPr>
        <w:spacing w:before="75" w:after="0"/>
      </w:pPr>
      <w:r>
        <w:rPr/>
        <w:t xml:space="preserve">三、2026-2031年船舶电子行业投资趋势预测</w:t>
      </w:r>
    </w:p>
    <w:p>
      <w:pPr>
        <w:spacing w:before="75" w:after="0"/>
      </w:pPr>
      <w:r>
        <w:rPr/>
        <w:t xml:space="preserve">四、2026-2031年船舶电子行业的投资方向</w:t>
      </w:r>
    </w:p>
    <w:p>
      <w:pPr>
        <w:spacing w:before="75" w:after="0"/>
      </w:pPr>
      <w:r>
        <w:rPr/>
        <w:t xml:space="preserve">五、2026-2031年船舶电子行业投资的建议</w:t>
      </w:r>
    </w:p>
    <w:p>
      <w:pPr>
        <w:spacing w:before="75" w:after="0"/>
      </w:pPr>
      <w:r>
        <w:rPr/>
        <w:t xml:space="preserve">六、新进入者应注意的障碍因素分析</w:t>
      </w:r>
    </w:p>
    <w:p>
      <w:pPr>
        <w:spacing w:before="75" w:after="0"/>
      </w:pPr>
      <w:r>
        <w:rPr/>
        <w:t xml:space="preserve">第三节 影响船舶电子行业发展的主要因素</w:t>
      </w:r>
    </w:p>
    <w:p>
      <w:pPr>
        <w:spacing w:before="75" w:after="0"/>
      </w:pPr>
      <w:r>
        <w:rPr/>
        <w:t xml:space="preserve">一、2026-2031年影响船舶电子行业运行的有利因素分析</w:t>
      </w:r>
    </w:p>
    <w:p>
      <w:pPr>
        <w:spacing w:before="75" w:after="0"/>
      </w:pPr>
      <w:r>
        <w:rPr/>
        <w:t xml:space="preserve">二、2026-2031年影响船舶电子行业运行的稳定因素分析</w:t>
      </w:r>
    </w:p>
    <w:p>
      <w:pPr>
        <w:spacing w:before="75" w:after="0"/>
      </w:pPr>
      <w:r>
        <w:rPr/>
        <w:t xml:space="preserve">三、2026-2031年影响船舶电子行业运行的不利因素分析</w:t>
      </w:r>
    </w:p>
    <w:p>
      <w:pPr>
        <w:spacing w:before="75" w:after="0"/>
      </w:pPr>
      <w:r>
        <w:rPr/>
        <w:t xml:space="preserve">四、2026-2031年我国船舶电子行业发展面临的挑战分析</w:t>
      </w:r>
    </w:p>
    <w:p>
      <w:pPr>
        <w:spacing w:before="75" w:after="0"/>
      </w:pPr>
      <w:r>
        <w:rPr/>
        <w:t xml:space="preserve">五、2026-2031年我国船舶电子行业发展面临的机遇分析</w:t>
      </w:r>
    </w:p>
    <w:p>
      <w:pPr>
        <w:spacing w:before="75" w:after="0"/>
      </w:pPr>
      <w:r>
        <w:rPr>
          <w:b w:val="1"/>
          <w:bCs w:val="1"/>
        </w:rPr>
        <w:t xml:space="preserve">图表目录</w:t>
      </w:r>
    </w:p>
    <w:p>
      <w:pPr>
        <w:spacing w:before="75" w:after="0"/>
      </w:pPr>
      <w:r>
        <w:rPr/>
        <w:t xml:space="preserve">图表：中国船舶电子行业相关政策汇总</w:t>
      </w:r>
    </w:p>
    <w:p>
      <w:pPr>
        <w:spacing w:before="75" w:after="0"/>
      </w:pPr>
      <w:r>
        <w:rPr/>
        <w:t xml:space="preserve">图表：2023-2025年中国船舶电子市场规模</w:t>
      </w:r>
    </w:p>
    <w:p>
      <w:pPr>
        <w:spacing w:before="75" w:after="0"/>
      </w:pPr>
      <w:r>
        <w:rPr/>
        <w:t xml:space="preserve">图表：2026-2031年中国船舶电子市场规模及增速预测</w:t>
      </w:r>
    </w:p>
    <w:p>
      <w:pPr>
        <w:spacing w:before="75" w:after="0"/>
      </w:pPr>
      <w:r>
        <w:rPr/>
        <w:t xml:space="preserve">图表：2025年中国船舶电子行业市场结构分析</w:t>
      </w:r>
    </w:p>
    <w:p>
      <w:pPr>
        <w:spacing w:before="75" w:after="0"/>
      </w:pPr>
      <w:r>
        <w:rPr/>
        <w:t xml:space="preserve">图表：船舶电子区域分布状况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2026-2031年国内船舶电子行业发展趋势及发展策略研究报告</dc:title>
  <dc:description>2026-2031年国内船舶电子行业发展趋势及发展策略研究报告</dc:description>
  <dc:subject>2026-2031年国内船舶电子行业发展趋势及发展策略研究报告</dc:subject>
  <cp:keywords>研究报告</cp:keywords>
  <cp:category>研究报告</cp:category>
  <cp:lastModifiedBy>北京中道泰和信息咨询有限公司</cp:lastModifiedBy>
  <dcterms:created xsi:type="dcterms:W3CDTF">2026-03-30T21:56:39+08:00</dcterms:created>
  <dcterms:modified xsi:type="dcterms:W3CDTF">2026-03-30T21:56:39+08:00</dcterms:modified>
</cp:coreProperties>
</file>

<file path=docProps/custom.xml><?xml version="1.0" encoding="utf-8"?>
<Properties xmlns="http://schemas.openxmlformats.org/officeDocument/2006/custom-properties" xmlns:vt="http://schemas.openxmlformats.org/officeDocument/2006/docPropsVTypes"/>
</file>