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2026-2031年全球及中国催收外包服务行业竞争形势及投资发展策略分析报告</w:t>
      </w:r>
    </w:p>
    <w:p>
      <w:pPr>
        <w:spacing w:after="150"/>
      </w:pPr>
      <w:r>
        <w:rPr>
          <w:b w:val="1"/>
          <w:bCs w:val="1"/>
        </w:rPr>
        <w:t xml:space="preserve">报告简介</w:t>
      </w:r>
    </w:p>
    <w:p>
      <w:pPr>
        <w:spacing w:after="150"/>
      </w:pPr>
      <w:r>
        <w:rPr/>
        <w:t xml:space="preserve">催收外包服务是指金融机构、非银信贷机构或其他债权方将其持有的逾期应收账款或不良贷款的催收工作，委托给具备专业能力的第三方服务机构进行管理和执行的一种商业合作模式。该服务的核心在于通过专业化、系统化和合规化的手段，提升债务回收效率，降低内部运营成本，并优化整体资产质量。</w:t>
      </w:r>
    </w:p>
    <w:p>
      <w:pPr>
        <w:spacing w:after="150"/>
      </w:pPr>
      <w:r>
        <w:rPr/>
        <w:t xml:space="preserve">催收外包服务通常涵盖从早期逾期提醒、中期协商还款到后期诉讼前处置等全周期或分阶段的催收活动，服务内容包括但不限于电话沟通、短信及电子渠道触达、还款方案制定、客户还款意愿与能力评估、催收记录管理以及合规风险控制等。承接方作为独立第三方，需具备完善的催收策略体系、技术支持平台(如智能外呼系统、客户分群模型、语音识别与分析工具等)、训练有素的催收团队以及严格遵循相关法律法规的合规机制，以确保在合法、合规、尊重债务人基本权益的前提下实现回款目标。</w:t>
      </w:r>
    </w:p>
    <w:p>
      <w:pPr>
        <w:spacing w:after="150"/>
      </w:pPr>
      <w:r>
        <w:rPr/>
        <w:t xml:space="preserve">随着金融科技的发展，现代催收外包服务已逐步从传统人力密集型向数据驱动、人工智能赋能的智能化模式转型，强调精准触达、动态策略调整与客户体验平衡。同时，外包服务关系通常通过合同明确双方权责，包括服务标准、绩效指标、数据安全要求、隐私保护义务及审计监督机制等，以保障债权方利益不受损害，并防范声誉与法律风险。催收外包不仅是一种成本优化工具，更日益成为金融机构不良资产管理体系中的关键环节，在提升回收率、释放内部资源、强化风控闭环等方面发挥着不可替代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催收外包服务行业的发展状况进行了深入透彻地分析，对我国行业市场情况、技术现状、供需形势作了详尽研究，重点分析了国内外重点企业、行业发展趋势以及行业投资情况，报告还对催收外包服务下游行业的发展进行了探讨，是催收外包服务及相关企业、投资部门、研究机构准确了解目前中国市场发展动态，把握催收外包服务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催收外包服务市场概述</w:t>
      </w:r>
    </w:p>
    <w:p>
      <w:pPr>
        <w:spacing w:before="75" w:after="0"/>
      </w:pPr>
      <w:r>
        <w:rPr/>
        <w:t xml:space="preserve">第一节 催收外包服务市场概述</w:t>
      </w:r>
    </w:p>
    <w:p>
      <w:pPr>
        <w:spacing w:before="75" w:after="0"/>
      </w:pPr>
      <w:r>
        <w:rPr/>
        <w:t xml:space="preserve">第二节 不同产品类型催收外包服务分析</w:t>
      </w:r>
    </w:p>
    <w:p>
      <w:pPr>
        <w:spacing w:before="75" w:after="0"/>
      </w:pPr>
      <w:r>
        <w:rPr/>
        <w:t xml:space="preserve">一、 信用卡催收外包服务</w:t>
      </w:r>
    </w:p>
    <w:p>
      <w:pPr>
        <w:spacing w:before="75" w:after="0"/>
      </w:pPr>
      <w:r>
        <w:rPr/>
        <w:t xml:space="preserve">二、 其他债务催收外包服务</w:t>
      </w:r>
    </w:p>
    <w:p>
      <w:pPr>
        <w:spacing w:before="75" w:after="0"/>
      </w:pPr>
      <w:r>
        <w:rPr/>
        <w:t xml:space="preserve">第三节 全球市场不同产品类型催收外包服务销售额对比</w:t>
      </w:r>
    </w:p>
    <w:p>
      <w:pPr>
        <w:spacing w:before="75" w:after="0"/>
      </w:pPr>
      <w:r>
        <w:rPr/>
        <w:t xml:space="preserve">第四节 全球不同产品类型催收外包服务销售额及预测(2026-2031)</w:t>
      </w:r>
    </w:p>
    <w:p>
      <w:pPr>
        <w:spacing w:before="75" w:after="0"/>
      </w:pPr>
      <w:r>
        <w:rPr/>
        <w:t xml:space="preserve">一、 全球不同产品类型催收外包服务销售额及市场份额(2023-2025年)</w:t>
      </w:r>
    </w:p>
    <w:p>
      <w:pPr>
        <w:spacing w:before="75" w:after="0"/>
      </w:pPr>
      <w:r>
        <w:rPr/>
        <w:t xml:space="preserve">二、 全球不同产品类型催收外包服务销售额预测(2026-2031)</w:t>
      </w:r>
    </w:p>
    <w:p>
      <w:pPr>
        <w:spacing w:before="75" w:after="0"/>
      </w:pPr>
      <w:r>
        <w:rPr/>
        <w:t xml:space="preserve">第五节 中国不同产品类型催收外包服务销售额及预测(2026-2031)</w:t>
      </w:r>
    </w:p>
    <w:p>
      <w:pPr>
        <w:spacing w:before="75" w:after="0"/>
      </w:pPr>
      <w:r>
        <w:rPr/>
        <w:t xml:space="preserve">一、 中国不同产品类型催收外包服务销售额及市场份额(2023-2025年)</w:t>
      </w:r>
    </w:p>
    <w:p>
      <w:pPr>
        <w:spacing w:before="75" w:after="0"/>
      </w:pPr>
      <w:r>
        <w:rPr/>
        <w:t xml:space="preserve">二、 中国不同产品类型催收外包服务销售额预测(2026-2031)</w:t>
      </w:r>
    </w:p>
    <w:p>
      <w:pPr>
        <w:spacing w:before="75" w:after="0"/>
      </w:pPr>
      <w:r>
        <w:rPr>
          <w:b w:val="1"/>
          <w:bCs w:val="1"/>
        </w:rPr>
        <w:t xml:space="preserve">第二章 不同应用分析</w:t>
      </w:r>
    </w:p>
    <w:p>
      <w:pPr>
        <w:spacing w:before="75" w:after="0"/>
      </w:pPr>
      <w:r>
        <w:rPr/>
        <w:t xml:space="preserve">第一节 从不同应用，催收外包服务主要包括如下几个方面</w:t>
      </w:r>
    </w:p>
    <w:p>
      <w:pPr>
        <w:spacing w:before="75" w:after="0"/>
      </w:pPr>
      <w:r>
        <w:rPr/>
        <w:t xml:space="preserve">一、 金融行业</w:t>
      </w:r>
    </w:p>
    <w:p>
      <w:pPr>
        <w:spacing w:before="75" w:after="0"/>
      </w:pPr>
      <w:r>
        <w:rPr/>
        <w:t xml:space="preserve">二、 电商行业</w:t>
      </w:r>
    </w:p>
    <w:p>
      <w:pPr>
        <w:spacing w:before="75" w:after="0"/>
      </w:pPr>
      <w:r>
        <w:rPr/>
        <w:t xml:space="preserve">三、 房地产行业</w:t>
      </w:r>
    </w:p>
    <w:p>
      <w:pPr>
        <w:spacing w:before="75" w:after="0"/>
      </w:pPr>
      <w:r>
        <w:rPr/>
        <w:t xml:space="preserve">四、 医疗行业</w:t>
      </w:r>
    </w:p>
    <w:p>
      <w:pPr>
        <w:spacing w:before="75" w:after="0"/>
      </w:pPr>
      <w:r>
        <w:rPr/>
        <w:t xml:space="preserve">五、 其他</w:t>
      </w:r>
    </w:p>
    <w:p>
      <w:pPr>
        <w:spacing w:before="75" w:after="0"/>
      </w:pPr>
      <w:r>
        <w:rPr/>
        <w:t xml:space="preserve">第二节 全球市场不同应用催收外包服务销售额对比</w:t>
      </w:r>
    </w:p>
    <w:p>
      <w:pPr>
        <w:spacing w:before="75" w:after="0"/>
      </w:pPr>
      <w:r>
        <w:rPr/>
        <w:t xml:space="preserve">第三节 全球不同应用催收外包服务销售额及预测(2026-2031)</w:t>
      </w:r>
    </w:p>
    <w:p>
      <w:pPr>
        <w:spacing w:before="75" w:after="0"/>
      </w:pPr>
      <w:r>
        <w:rPr/>
        <w:t xml:space="preserve">一、 全球不同应用催收外包服务销售额及市场份额(2023-2025年)</w:t>
      </w:r>
    </w:p>
    <w:p>
      <w:pPr>
        <w:spacing w:before="75" w:after="0"/>
      </w:pPr>
      <w:r>
        <w:rPr/>
        <w:t xml:space="preserve">二、 全球不同应用催收外包服务销售额预测(2026-2031)</w:t>
      </w:r>
    </w:p>
    <w:p>
      <w:pPr>
        <w:spacing w:before="75" w:after="0"/>
      </w:pPr>
      <w:r>
        <w:rPr/>
        <w:t xml:space="preserve">第四节 中国不同应用催收外包服务销售额及预测(2026-2031)</w:t>
      </w:r>
    </w:p>
    <w:p>
      <w:pPr>
        <w:spacing w:before="75" w:after="0"/>
      </w:pPr>
      <w:r>
        <w:rPr/>
        <w:t xml:space="preserve">一、 中国不同应用催收外包服务销售额及市场份额(2023-2025年)</w:t>
      </w:r>
    </w:p>
    <w:p>
      <w:pPr>
        <w:spacing w:before="75" w:after="0"/>
      </w:pPr>
      <w:r>
        <w:rPr/>
        <w:t xml:space="preserve">二、 中国不同应用催收外包服务销售额预测(2026-2031)</w:t>
      </w:r>
    </w:p>
    <w:p>
      <w:pPr>
        <w:spacing w:before="75" w:after="0"/>
      </w:pPr>
      <w:r>
        <w:rPr>
          <w:b w:val="1"/>
          <w:bCs w:val="1"/>
        </w:rPr>
        <w:t xml:space="preserve">第三章 全球催收外包服务主要地区分析</w:t>
      </w:r>
    </w:p>
    <w:p>
      <w:pPr>
        <w:spacing w:before="75" w:after="0"/>
      </w:pPr>
      <w:r>
        <w:rPr/>
        <w:t xml:space="preserve">第一节 全球主要地区催收外包服务市场规模分析</w:t>
      </w:r>
    </w:p>
    <w:p>
      <w:pPr>
        <w:spacing w:before="75" w:after="0"/>
      </w:pPr>
      <w:r>
        <w:rPr/>
        <w:t xml:space="preserve">一、 全球主要地区催收外包服务销售额及份额(2023-2025年年)</w:t>
      </w:r>
    </w:p>
    <w:p>
      <w:pPr>
        <w:spacing w:before="75" w:after="0"/>
      </w:pPr>
      <w:r>
        <w:rPr/>
        <w:t xml:space="preserve">二、 全球主要地区催收外包服务销售额及份额预测(2026-2031)</w:t>
      </w:r>
    </w:p>
    <w:p>
      <w:pPr>
        <w:spacing w:before="75" w:after="0"/>
      </w:pPr>
      <w:r>
        <w:rPr/>
        <w:t xml:space="preserve">第二节 北美催收外包服务销售额及预测(2026-2031)</w:t>
      </w:r>
    </w:p>
    <w:p>
      <w:pPr>
        <w:spacing w:before="75" w:after="0"/>
      </w:pPr>
      <w:r>
        <w:rPr/>
        <w:t xml:space="preserve">第三节 欧洲催收外包服务销售额及预测(2026-2031)</w:t>
      </w:r>
    </w:p>
    <w:p>
      <w:pPr>
        <w:spacing w:before="75" w:after="0"/>
      </w:pPr>
      <w:r>
        <w:rPr/>
        <w:t xml:space="preserve">第四节 中国催收外包服务销售额及预测(2026-2031)</w:t>
      </w:r>
    </w:p>
    <w:p>
      <w:pPr>
        <w:spacing w:before="75" w:after="0"/>
      </w:pPr>
      <w:r>
        <w:rPr/>
        <w:t xml:space="preserve">第五节 南美催收外包服务销售额及预测(2026-2031)</w:t>
      </w:r>
    </w:p>
    <w:p>
      <w:pPr>
        <w:spacing w:before="75" w:after="0"/>
      </w:pPr>
      <w:r>
        <w:rPr/>
        <w:t xml:space="preserve">第六节 中东及非洲催收外包服务销售额及预测(2026-2031)</w:t>
      </w:r>
    </w:p>
    <w:p>
      <w:pPr>
        <w:spacing w:before="75" w:after="0"/>
      </w:pPr>
      <w:r>
        <w:rPr>
          <w:b w:val="1"/>
          <w:bCs w:val="1"/>
        </w:rPr>
        <w:t xml:space="preserve">第四章 全球催收外包服务主要企业市场占有率</w:t>
      </w:r>
    </w:p>
    <w:p>
      <w:pPr>
        <w:spacing w:before="75" w:after="0"/>
      </w:pPr>
      <w:r>
        <w:rPr/>
        <w:t xml:space="preserve">第一节 全球主要企业催收外包服务销售额及市场份额</w:t>
      </w:r>
    </w:p>
    <w:p>
      <w:pPr>
        <w:spacing w:before="75" w:after="0"/>
      </w:pPr>
      <w:r>
        <w:rPr/>
        <w:t xml:space="preserve">第二节 全球催收外包服务主要企业竞争态势</w:t>
      </w:r>
    </w:p>
    <w:p>
      <w:pPr>
        <w:spacing w:before="75" w:after="0"/>
      </w:pPr>
      <w:r>
        <w:rPr/>
        <w:t xml:space="preserve">一、 催收外包服务行业集中度分析：2025年全球top5厂商市场份额</w:t>
      </w:r>
    </w:p>
    <w:p>
      <w:pPr>
        <w:spacing w:before="75" w:after="0"/>
      </w:pPr>
      <w:r>
        <w:rPr/>
        <w:t xml:space="preserve">二、 全球催收外包服务第一梯队、第二梯队和第三梯队企业及市场份额</w:t>
      </w:r>
    </w:p>
    <w:p>
      <w:pPr>
        <w:spacing w:before="75" w:after="0"/>
      </w:pPr>
      <w:r>
        <w:rPr/>
        <w:t xml:space="preserve">第三节 2025年全球主要厂商催收外包服务收入排名</w:t>
      </w:r>
    </w:p>
    <w:p>
      <w:pPr>
        <w:spacing w:before="75" w:after="0"/>
      </w:pPr>
      <w:r>
        <w:rPr/>
        <w:t xml:space="preserve">第四节 全球主要厂商催收外包服务总部及市场区域分布</w:t>
      </w:r>
    </w:p>
    <w:p>
      <w:pPr>
        <w:spacing w:before="75" w:after="0"/>
      </w:pPr>
      <w:r>
        <w:rPr/>
        <w:t xml:space="preserve">第五节 全球主要厂商催收外包服务产品类型及应用</w:t>
      </w:r>
    </w:p>
    <w:p>
      <w:pPr>
        <w:spacing w:before="75" w:after="0"/>
      </w:pPr>
      <w:r>
        <w:rPr/>
        <w:t xml:space="preserve">第六节 全球主要厂商催收外包服务商业化日期</w:t>
      </w:r>
    </w:p>
    <w:p>
      <w:pPr>
        <w:spacing w:before="75" w:after="0"/>
      </w:pPr>
      <w:r>
        <w:rPr/>
        <w:t xml:space="preserve">第七节 新增投资及市场并购活动</w:t>
      </w:r>
    </w:p>
    <w:p>
      <w:pPr>
        <w:spacing w:before="75" w:after="0"/>
      </w:pPr>
      <w:r>
        <w:rPr/>
        <w:t xml:space="preserve">第八节 催收外包服务全球领先企业swot分析</w:t>
      </w:r>
    </w:p>
    <w:p>
      <w:pPr>
        <w:spacing w:before="75" w:after="0"/>
      </w:pPr>
      <w:r>
        <w:rPr>
          <w:b w:val="1"/>
          <w:bCs w:val="1"/>
        </w:rPr>
        <w:t xml:space="preserve">第五章 中国市场催收外包服务主要企业分析</w:t>
      </w:r>
    </w:p>
    <w:p>
      <w:pPr>
        <w:spacing w:before="75" w:after="0"/>
      </w:pPr>
      <w:r>
        <w:rPr/>
        <w:t xml:space="preserve">第一节 中国催收外包服务销售额及市场份额(2023-2025年)</w:t>
      </w:r>
    </w:p>
    <w:p>
      <w:pPr>
        <w:spacing w:before="75" w:after="0"/>
      </w:pPr>
      <w:r>
        <w:rPr/>
        <w:t xml:space="preserve">第二节 中国催收外包服务top3与top5企业市场份额</w:t>
      </w:r>
    </w:p>
    <w:p>
      <w:pPr>
        <w:spacing w:before="75" w:after="0"/>
      </w:pPr>
      <w:r>
        <w:rPr>
          <w:b w:val="1"/>
          <w:bCs w:val="1"/>
        </w:rPr>
        <w:t xml:space="preserve">第六章 主要企业简介</w:t>
      </w:r>
    </w:p>
    <w:p>
      <w:pPr>
        <w:spacing w:before="75" w:after="0"/>
      </w:pPr>
      <w:r>
        <w:rPr/>
        <w:t xml:space="preserve">第一节 nexusteleservices</w:t>
      </w:r>
    </w:p>
    <w:p>
      <w:pPr>
        <w:spacing w:before="75" w:after="0"/>
      </w:pPr>
      <w:r>
        <w:rPr/>
        <w:t xml:space="preserve">一、 nexusteleservices公司信息、总部、催收外包服务市场地位以及主要的竞争对手</w:t>
      </w:r>
    </w:p>
    <w:p>
      <w:pPr>
        <w:spacing w:before="75" w:after="0"/>
      </w:pPr>
      <w:r>
        <w:rPr/>
        <w:t xml:space="preserve">二、 nexusteleservices催收外包服务产品及服务介绍</w:t>
      </w:r>
    </w:p>
    <w:p>
      <w:pPr>
        <w:spacing w:before="75" w:after="0"/>
      </w:pPr>
      <w:r>
        <w:rPr/>
        <w:t xml:space="preserve">三、 nexusteleservices催收外包服务收入及毛利率(2023-2025年)&amp;(百万美元)</w:t>
      </w:r>
    </w:p>
    <w:p>
      <w:pPr>
        <w:spacing w:before="75" w:after="0"/>
      </w:pPr>
      <w:r>
        <w:rPr/>
        <w:t xml:space="preserve">四、 nexusteleservices公司简介及主要业务</w:t>
      </w:r>
    </w:p>
    <w:p>
      <w:pPr>
        <w:spacing w:before="75" w:after="0"/>
      </w:pPr>
      <w:r>
        <w:rPr/>
        <w:t xml:space="preserve">五、 nexusteleservices企业最新动态</w:t>
      </w:r>
    </w:p>
    <w:p>
      <w:pPr>
        <w:spacing w:before="75" w:after="0"/>
      </w:pPr>
      <w:r>
        <w:rPr/>
        <w:t xml:space="preserve">第二节 outsourceconsultants</w:t>
      </w:r>
    </w:p>
    <w:p>
      <w:pPr>
        <w:spacing w:before="75" w:after="0"/>
      </w:pPr>
      <w:r>
        <w:rPr/>
        <w:t xml:space="preserve">一、 outsourceconsultants公司信息、总部、催收外包服务市场地位以及主要的竞争对手</w:t>
      </w:r>
    </w:p>
    <w:p>
      <w:pPr>
        <w:spacing w:before="75" w:after="0"/>
      </w:pPr>
      <w:r>
        <w:rPr/>
        <w:t xml:space="preserve">二、 outsourceconsultants催收外包服务产品及服务介绍</w:t>
      </w:r>
    </w:p>
    <w:p>
      <w:pPr>
        <w:spacing w:before="75" w:after="0"/>
      </w:pPr>
      <w:r>
        <w:rPr/>
        <w:t xml:space="preserve">三、 outsourceconsultants催收外包服务收入及毛利率(2023-2025年)&amp;(百万美元)</w:t>
      </w:r>
    </w:p>
    <w:p>
      <w:pPr>
        <w:spacing w:before="75" w:after="0"/>
      </w:pPr>
      <w:r>
        <w:rPr/>
        <w:t xml:space="preserve">四、 outsourceconsultants公司简介及主要业务</w:t>
      </w:r>
    </w:p>
    <w:p>
      <w:pPr>
        <w:spacing w:before="75" w:after="0"/>
      </w:pPr>
      <w:r>
        <w:rPr/>
        <w:t xml:space="preserve">五、 outsourceconsultants企业最新动态</w:t>
      </w:r>
    </w:p>
    <w:p>
      <w:pPr>
        <w:spacing w:before="75" w:after="0"/>
      </w:pPr>
      <w:r>
        <w:rPr/>
        <w:t xml:space="preserve">第三节 flatworldsolutionsinc.</w:t>
      </w:r>
    </w:p>
    <w:p>
      <w:pPr>
        <w:spacing w:before="75" w:after="0"/>
      </w:pPr>
      <w:r>
        <w:rPr/>
        <w:t xml:space="preserve">一、 flatworldsolutionsinc.公司信息、总部、催收外包服务市场地位以及主要的竞争对手</w:t>
      </w:r>
    </w:p>
    <w:p>
      <w:pPr>
        <w:spacing w:before="75" w:after="0"/>
      </w:pPr>
      <w:r>
        <w:rPr/>
        <w:t xml:space="preserve">二、 flatworldsolutionsinc.催收外包服务产品及服务介绍</w:t>
      </w:r>
    </w:p>
    <w:p>
      <w:pPr>
        <w:spacing w:before="75" w:after="0"/>
      </w:pPr>
      <w:r>
        <w:rPr/>
        <w:t xml:space="preserve">三、 flatworldsolutionsinc.催收外包服务收入及毛利率(2023-2025年)&amp;(百万美元)</w:t>
      </w:r>
    </w:p>
    <w:p>
      <w:pPr>
        <w:spacing w:before="75" w:after="0"/>
      </w:pPr>
      <w:r>
        <w:rPr/>
        <w:t xml:space="preserve">四、 flatworldsolutionsinc.公司简介及主要业务</w:t>
      </w:r>
    </w:p>
    <w:p>
      <w:pPr>
        <w:spacing w:before="75" w:after="0"/>
      </w:pPr>
      <w:r>
        <w:rPr/>
        <w:t xml:space="preserve">五、 flatworldsolutionsinc.企业最新动态</w:t>
      </w:r>
    </w:p>
    <w:p>
      <w:pPr>
        <w:spacing w:before="75" w:after="0"/>
      </w:pPr>
      <w:r>
        <w:rPr/>
        <w:t xml:space="preserve">第四节 digitalmindsbpo</w:t>
      </w:r>
    </w:p>
    <w:p>
      <w:pPr>
        <w:spacing w:before="75" w:after="0"/>
      </w:pPr>
      <w:r>
        <w:rPr/>
        <w:t xml:space="preserve">一、 digitalmindsbpo公司信息、总部、催收外包服务市场地位以及主要的竞争对手</w:t>
      </w:r>
    </w:p>
    <w:p>
      <w:pPr>
        <w:spacing w:before="75" w:after="0"/>
      </w:pPr>
      <w:r>
        <w:rPr/>
        <w:t xml:space="preserve">二、 digitalmindsbpo催收外包服务产品及服务介绍</w:t>
      </w:r>
    </w:p>
    <w:p>
      <w:pPr>
        <w:spacing w:before="75" w:after="0"/>
      </w:pPr>
      <w:r>
        <w:rPr/>
        <w:t xml:space="preserve">三、 digitalmindsbpo催收外包服务收入及毛利率(2023-2025年)&amp;(百万美元)</w:t>
      </w:r>
    </w:p>
    <w:p>
      <w:pPr>
        <w:spacing w:before="75" w:after="0"/>
      </w:pPr>
      <w:r>
        <w:rPr/>
        <w:t xml:space="preserve">四、 digitalmindsbpo公司简介及主要业务</w:t>
      </w:r>
    </w:p>
    <w:p>
      <w:pPr>
        <w:spacing w:before="75" w:after="0"/>
      </w:pPr>
      <w:r>
        <w:rPr/>
        <w:t xml:space="preserve">五、 digitalmindsbpo企业最新动态</w:t>
      </w:r>
    </w:p>
    <w:p>
      <w:pPr>
        <w:spacing w:before="75" w:after="0"/>
      </w:pPr>
      <w:r>
        <w:rPr/>
        <w:t xml:space="preserve">第五节 sidetrade</w:t>
      </w:r>
    </w:p>
    <w:p>
      <w:pPr>
        <w:spacing w:before="75" w:after="0"/>
      </w:pPr>
      <w:r>
        <w:rPr/>
        <w:t xml:space="preserve">一、 sidetrade公司信息、总部、催收外包服务市场地位以及主要的竞争对手</w:t>
      </w:r>
    </w:p>
    <w:p>
      <w:pPr>
        <w:spacing w:before="75" w:after="0"/>
      </w:pPr>
      <w:r>
        <w:rPr/>
        <w:t xml:space="preserve">二、 sidetrade催收外包服务产品及服务介绍</w:t>
      </w:r>
    </w:p>
    <w:p>
      <w:pPr>
        <w:spacing w:before="75" w:after="0"/>
      </w:pPr>
      <w:r>
        <w:rPr/>
        <w:t xml:space="preserve">三、 sidetrade催收外包服务收入及毛利率(2023-2025年)&amp;(百万美元)</w:t>
      </w:r>
    </w:p>
    <w:p>
      <w:pPr>
        <w:spacing w:before="75" w:after="0"/>
      </w:pPr>
      <w:r>
        <w:rPr/>
        <w:t xml:space="preserve">四、 sidetrade公司简介及主要业务</w:t>
      </w:r>
    </w:p>
    <w:p>
      <w:pPr>
        <w:spacing w:before="75" w:after="0"/>
      </w:pPr>
      <w:r>
        <w:rPr/>
        <w:t xml:space="preserve">五、 sidetrade企业最新动态</w:t>
      </w:r>
    </w:p>
    <w:p>
      <w:pPr>
        <w:spacing w:before="75" w:after="0"/>
      </w:pPr>
      <w:r>
        <w:rPr/>
        <w:t xml:space="preserve">第六节 atradiuscollections</w:t>
      </w:r>
    </w:p>
    <w:p>
      <w:pPr>
        <w:spacing w:before="75" w:after="0"/>
      </w:pPr>
      <w:r>
        <w:rPr/>
        <w:t xml:space="preserve">一、 atradiuscollections公司信息、总部、催收外包服务市场地位以及主要的竞争对手</w:t>
      </w:r>
    </w:p>
    <w:p>
      <w:pPr>
        <w:spacing w:before="75" w:after="0"/>
      </w:pPr>
      <w:r>
        <w:rPr/>
        <w:t xml:space="preserve">二、 atradiuscollections催收外包服务产品及服务介绍</w:t>
      </w:r>
    </w:p>
    <w:p>
      <w:pPr>
        <w:spacing w:before="75" w:after="0"/>
      </w:pPr>
      <w:r>
        <w:rPr/>
        <w:t xml:space="preserve">三、 atradiuscollections催收外包服务收入及毛利率(2023-2025年)&amp;(百万美元)</w:t>
      </w:r>
    </w:p>
    <w:p>
      <w:pPr>
        <w:spacing w:before="75" w:after="0"/>
      </w:pPr>
      <w:r>
        <w:rPr/>
        <w:t xml:space="preserve">四、 atradiuscollections公司简介及主要业务</w:t>
      </w:r>
    </w:p>
    <w:p>
      <w:pPr>
        <w:spacing w:before="75" w:after="0"/>
      </w:pPr>
      <w:r>
        <w:rPr/>
        <w:t xml:space="preserve">五、 atradiuscollections企业最新动态</w:t>
      </w:r>
    </w:p>
    <w:p>
      <w:pPr>
        <w:spacing w:before="75" w:after="0"/>
      </w:pPr>
      <w:r>
        <w:rPr/>
        <w:t xml:space="preserve">第七节 abc-amega</w:t>
      </w:r>
    </w:p>
    <w:p>
      <w:pPr>
        <w:spacing w:before="75" w:after="0"/>
      </w:pPr>
      <w:r>
        <w:rPr/>
        <w:t xml:space="preserve">一、 abc-amega公司信息、总部、催收外包服务市场地位以及主要的竞争对手</w:t>
      </w:r>
    </w:p>
    <w:p>
      <w:pPr>
        <w:spacing w:before="75" w:after="0"/>
      </w:pPr>
      <w:r>
        <w:rPr/>
        <w:t xml:space="preserve">二、 abc-amega催收外包服务产品及服务介绍</w:t>
      </w:r>
    </w:p>
    <w:p>
      <w:pPr>
        <w:spacing w:before="75" w:after="0"/>
      </w:pPr>
      <w:r>
        <w:rPr/>
        <w:t xml:space="preserve">三、 abc-amega催收外包服务收入及毛利率(2023-2025年)&amp;(百万美元)</w:t>
      </w:r>
    </w:p>
    <w:p>
      <w:pPr>
        <w:spacing w:before="75" w:after="0"/>
      </w:pPr>
      <w:r>
        <w:rPr/>
        <w:t xml:space="preserve">四、 abc-amega公司简介及主要业务</w:t>
      </w:r>
    </w:p>
    <w:p>
      <w:pPr>
        <w:spacing w:before="75" w:after="0"/>
      </w:pPr>
      <w:r>
        <w:rPr/>
        <w:t xml:space="preserve">五、 abc-amega企业最新动态</w:t>
      </w:r>
    </w:p>
    <w:p>
      <w:pPr>
        <w:spacing w:before="75" w:after="0"/>
      </w:pPr>
      <w:r>
        <w:rPr/>
        <w:t xml:space="preserve">第八节 outsource2india</w:t>
      </w:r>
    </w:p>
    <w:p>
      <w:pPr>
        <w:spacing w:before="75" w:after="0"/>
      </w:pPr>
      <w:r>
        <w:rPr/>
        <w:t xml:space="preserve">一、 outsource2india公司信息、总部、催收外包服务市场地位以及主要的竞争对手</w:t>
      </w:r>
    </w:p>
    <w:p>
      <w:pPr>
        <w:spacing w:before="75" w:after="0"/>
      </w:pPr>
      <w:r>
        <w:rPr/>
        <w:t xml:space="preserve">二、 outsource2india催收外包服务产品及服务介绍</w:t>
      </w:r>
    </w:p>
    <w:p>
      <w:pPr>
        <w:spacing w:before="75" w:after="0"/>
      </w:pPr>
      <w:r>
        <w:rPr/>
        <w:t xml:space="preserve">三、 outsource2india催收外包服务收入及毛利率(2023-2025年)&amp;(百万美元)</w:t>
      </w:r>
    </w:p>
    <w:p>
      <w:pPr>
        <w:spacing w:before="75" w:after="0"/>
      </w:pPr>
      <w:r>
        <w:rPr/>
        <w:t xml:space="preserve">四、 outsource2india公司简介及主要业务</w:t>
      </w:r>
    </w:p>
    <w:p>
      <w:pPr>
        <w:spacing w:before="75" w:after="0"/>
      </w:pPr>
      <w:r>
        <w:rPr/>
        <w:t xml:space="preserve">五、 outsource2india企业最新动态</w:t>
      </w:r>
    </w:p>
    <w:p>
      <w:pPr>
        <w:spacing w:before="75" w:after="0"/>
      </w:pPr>
      <w:r>
        <w:rPr/>
        <w:t xml:space="preserve">第九节 cloudstaff</w:t>
      </w:r>
    </w:p>
    <w:p>
      <w:pPr>
        <w:spacing w:before="75" w:after="0"/>
      </w:pPr>
      <w:r>
        <w:rPr/>
        <w:t xml:space="preserve">一、 cloudstaff公司信息、总部、催收外包服务市场地位以及主要的竞争对手</w:t>
      </w:r>
    </w:p>
    <w:p>
      <w:pPr>
        <w:spacing w:before="75" w:after="0"/>
      </w:pPr>
      <w:r>
        <w:rPr/>
        <w:t xml:space="preserve">二、 cloudstaff催收外包服务产品及服务介绍</w:t>
      </w:r>
    </w:p>
    <w:p>
      <w:pPr>
        <w:spacing w:before="75" w:after="0"/>
      </w:pPr>
      <w:r>
        <w:rPr/>
        <w:t xml:space="preserve">三、 cloudstaff催收外包服务收入及毛利率(2023-2025年)&amp;(百万美元)</w:t>
      </w:r>
    </w:p>
    <w:p>
      <w:pPr>
        <w:spacing w:before="75" w:after="0"/>
      </w:pPr>
      <w:r>
        <w:rPr/>
        <w:t xml:space="preserve">四、 cloudstaff公司简介及主要业务</w:t>
      </w:r>
    </w:p>
    <w:p>
      <w:pPr>
        <w:spacing w:before="75" w:after="0"/>
      </w:pPr>
      <w:r>
        <w:rPr/>
        <w:t xml:space="preserve">五、 cloudstaff企业最新动态</w:t>
      </w:r>
    </w:p>
    <w:p>
      <w:pPr>
        <w:spacing w:before="75" w:after="0"/>
      </w:pPr>
      <w:r>
        <w:rPr/>
        <w:t xml:space="preserve">第十节 brocussolutions</w:t>
      </w:r>
    </w:p>
    <w:p>
      <w:pPr>
        <w:spacing w:before="75" w:after="0"/>
      </w:pPr>
      <w:r>
        <w:rPr/>
        <w:t xml:space="preserve">一、 brocussolutions公司信息、总部、催收外包服务市场地位以及主要的竞争对手</w:t>
      </w:r>
    </w:p>
    <w:p>
      <w:pPr>
        <w:spacing w:before="75" w:after="0"/>
      </w:pPr>
      <w:r>
        <w:rPr/>
        <w:t xml:space="preserve">二、 brocussolutions催收外包服务产品及服务介绍</w:t>
      </w:r>
    </w:p>
    <w:p>
      <w:pPr>
        <w:spacing w:before="75" w:after="0"/>
      </w:pPr>
      <w:r>
        <w:rPr/>
        <w:t xml:space="preserve">三、 brocussolutions催收外包服务收入及毛利率(2023-2025年)&amp;(百万美元)</w:t>
      </w:r>
    </w:p>
    <w:p>
      <w:pPr>
        <w:spacing w:before="75" w:after="0"/>
      </w:pPr>
      <w:r>
        <w:rPr/>
        <w:t xml:space="preserve">四、 brocussolutions公司简介及主要业务</w:t>
      </w:r>
    </w:p>
    <w:p>
      <w:pPr>
        <w:spacing w:before="75" w:after="0"/>
      </w:pPr>
      <w:r>
        <w:rPr/>
        <w:t xml:space="preserve">五、 brocussolutions企业最新动态</w:t>
      </w:r>
    </w:p>
    <w:p>
      <w:pPr>
        <w:spacing w:before="75" w:after="0"/>
      </w:pPr>
      <w:r>
        <w:rPr/>
        <w:t xml:space="preserve">第十一节 nccosindia</w:t>
      </w:r>
    </w:p>
    <w:p>
      <w:pPr>
        <w:spacing w:before="75" w:after="0"/>
      </w:pPr>
      <w:r>
        <w:rPr/>
        <w:t xml:space="preserve">一、 nccosindia公司信息、总部、催收外包服务市场地位以及主要的竞争对手</w:t>
      </w:r>
    </w:p>
    <w:p>
      <w:pPr>
        <w:spacing w:before="75" w:after="0"/>
      </w:pPr>
      <w:r>
        <w:rPr/>
        <w:t xml:space="preserve">二、 nccosindia催收外包服务产品及服务介绍</w:t>
      </w:r>
    </w:p>
    <w:p>
      <w:pPr>
        <w:spacing w:before="75" w:after="0"/>
      </w:pPr>
      <w:r>
        <w:rPr/>
        <w:t xml:space="preserve">三、 nccosindia催收外包服务收入及毛利率(2023-2025年)&amp;(百万美元)</w:t>
      </w:r>
    </w:p>
    <w:p>
      <w:pPr>
        <w:spacing w:before="75" w:after="0"/>
      </w:pPr>
      <w:r>
        <w:rPr/>
        <w:t xml:space="preserve">四、 nccosindia公司简介及主要业务</w:t>
      </w:r>
    </w:p>
    <w:p>
      <w:pPr>
        <w:spacing w:before="75" w:after="0"/>
      </w:pPr>
      <w:r>
        <w:rPr/>
        <w:t xml:space="preserve">五、 nccosindia企业最新动态</w:t>
      </w:r>
    </w:p>
    <w:p>
      <w:pPr>
        <w:spacing w:before="75" w:after="0"/>
      </w:pPr>
      <w:r>
        <w:rPr/>
        <w:t xml:space="preserve">第十二节 pcmcorp</w:t>
      </w:r>
    </w:p>
    <w:p>
      <w:pPr>
        <w:spacing w:before="75" w:after="0"/>
      </w:pPr>
      <w:r>
        <w:rPr/>
        <w:t xml:space="preserve">一、 pcmcorp公司信息、总部、催收外包服务市场地位以及主要的竞争对手</w:t>
      </w:r>
    </w:p>
    <w:p>
      <w:pPr>
        <w:spacing w:before="75" w:after="0"/>
      </w:pPr>
      <w:r>
        <w:rPr/>
        <w:t xml:space="preserve">二、 pcmcorp催收外包服务产品及服务介绍</w:t>
      </w:r>
    </w:p>
    <w:p>
      <w:pPr>
        <w:spacing w:before="75" w:after="0"/>
      </w:pPr>
      <w:r>
        <w:rPr/>
        <w:t xml:space="preserve">三、 pcmcorp催收外包服务收入及毛利率(2023-2025年)&amp;(百万美元)</w:t>
      </w:r>
    </w:p>
    <w:p>
      <w:pPr>
        <w:spacing w:before="75" w:after="0"/>
      </w:pPr>
      <w:r>
        <w:rPr/>
        <w:t xml:space="preserve">四、 pcmcorp公司简介及主要业务</w:t>
      </w:r>
    </w:p>
    <w:p>
      <w:pPr>
        <w:spacing w:before="75" w:after="0"/>
      </w:pPr>
      <w:r>
        <w:rPr/>
        <w:t xml:space="preserve">五、 pcmcorp企业最新动态</w:t>
      </w:r>
    </w:p>
    <w:p>
      <w:pPr>
        <w:spacing w:before="75" w:after="0"/>
      </w:pPr>
      <w:r>
        <w:rPr/>
        <w:t xml:space="preserve">第十三节 creditmanagementgroup</w:t>
      </w:r>
    </w:p>
    <w:p>
      <w:pPr>
        <w:spacing w:before="75" w:after="0"/>
      </w:pPr>
      <w:r>
        <w:rPr/>
        <w:t xml:space="preserve">一、 creditmanagementgroup公司信息、总部、催收外包服务市场地位以及主要的竞争对手</w:t>
      </w:r>
    </w:p>
    <w:p>
      <w:pPr>
        <w:spacing w:before="75" w:after="0"/>
      </w:pPr>
      <w:r>
        <w:rPr/>
        <w:t xml:space="preserve">二、 creditmanagementgroup催收外包服务产品及服务介绍</w:t>
      </w:r>
    </w:p>
    <w:p>
      <w:pPr>
        <w:spacing w:before="75" w:after="0"/>
      </w:pPr>
      <w:r>
        <w:rPr/>
        <w:t xml:space="preserve">三、 creditmanagementgroup催收外包服务收入及毛利率(2023-2025年)&amp;(百万美元)</w:t>
      </w:r>
    </w:p>
    <w:p>
      <w:pPr>
        <w:spacing w:before="75" w:after="0"/>
      </w:pPr>
      <w:r>
        <w:rPr/>
        <w:t xml:space="preserve">四、 creditmanagementgroup公司简介及主要业务</w:t>
      </w:r>
    </w:p>
    <w:p>
      <w:pPr>
        <w:spacing w:before="75" w:after="0"/>
      </w:pPr>
      <w:r>
        <w:rPr/>
        <w:t xml:space="preserve">五、 creditmanagementgroup企业最新动态</w:t>
      </w:r>
    </w:p>
    <w:p>
      <w:pPr>
        <w:spacing w:before="75" w:after="0"/>
      </w:pPr>
      <w:r>
        <w:rPr/>
        <w:t xml:space="preserve">第十四节 expertcallers</w:t>
      </w:r>
    </w:p>
    <w:p>
      <w:pPr>
        <w:spacing w:before="75" w:after="0"/>
      </w:pPr>
      <w:r>
        <w:rPr/>
        <w:t xml:space="preserve">一、 expertcallers公司信息、总部、催收外包服务市场地位以及主要的竞争对手</w:t>
      </w:r>
    </w:p>
    <w:p>
      <w:pPr>
        <w:spacing w:before="75" w:after="0"/>
      </w:pPr>
      <w:r>
        <w:rPr/>
        <w:t xml:space="preserve">二、 expertcallers催收外包服务产品及服务介绍</w:t>
      </w:r>
    </w:p>
    <w:p>
      <w:pPr>
        <w:spacing w:before="75" w:after="0"/>
      </w:pPr>
      <w:r>
        <w:rPr/>
        <w:t xml:space="preserve">三、 expertcallers催收外包服务收入及毛利率(2023-2025年)&amp;(百万美元)</w:t>
      </w:r>
    </w:p>
    <w:p>
      <w:pPr>
        <w:spacing w:before="75" w:after="0"/>
      </w:pPr>
      <w:r>
        <w:rPr/>
        <w:t xml:space="preserve">四、 expertcallers公司简介及主要业务</w:t>
      </w:r>
    </w:p>
    <w:p>
      <w:pPr>
        <w:spacing w:before="75" w:after="0"/>
      </w:pPr>
      <w:r>
        <w:rPr/>
        <w:t xml:space="preserve">五、 expertcallers企业最新动态</w:t>
      </w:r>
    </w:p>
    <w:p>
      <w:pPr>
        <w:spacing w:before="75" w:after="0"/>
      </w:pPr>
      <w:r>
        <w:rPr/>
        <w:t xml:space="preserve">第十五节 firstcreditservices</w:t>
      </w:r>
    </w:p>
    <w:p>
      <w:pPr>
        <w:spacing w:before="75" w:after="0"/>
      </w:pPr>
      <w:r>
        <w:rPr/>
        <w:t xml:space="preserve">一、 firstcreditservices公司信息、总部、催收外包服务市场地位以及主要的竞争对手</w:t>
      </w:r>
    </w:p>
    <w:p>
      <w:pPr>
        <w:spacing w:before="75" w:after="0"/>
      </w:pPr>
      <w:r>
        <w:rPr/>
        <w:t xml:space="preserve">二、 firstcreditservices催收外包服务产品及服务介绍</w:t>
      </w:r>
    </w:p>
    <w:p>
      <w:pPr>
        <w:spacing w:before="75" w:after="0"/>
      </w:pPr>
      <w:r>
        <w:rPr/>
        <w:t xml:space="preserve">三、 firstcreditservices催收外包服务收入及毛利率(2023-2025年)&amp;(百万美元)</w:t>
      </w:r>
    </w:p>
    <w:p>
      <w:pPr>
        <w:spacing w:before="75" w:after="0"/>
      </w:pPr>
      <w:r>
        <w:rPr/>
        <w:t xml:space="preserve">四、 firstcreditservices公司简介及主要业务</w:t>
      </w:r>
    </w:p>
    <w:p>
      <w:pPr>
        <w:spacing w:before="75" w:after="0"/>
      </w:pPr>
      <w:r>
        <w:rPr/>
        <w:t xml:space="preserve">五、 firstcreditservices企业最新动态</w:t>
      </w:r>
    </w:p>
    <w:p>
      <w:pPr>
        <w:spacing w:before="75" w:after="0"/>
      </w:pPr>
      <w:r>
        <w:rPr/>
        <w:t xml:space="preserve">第十六节 creditlimitsinternational</w:t>
      </w:r>
    </w:p>
    <w:p>
      <w:pPr>
        <w:spacing w:before="75" w:after="0"/>
      </w:pPr>
      <w:r>
        <w:rPr/>
        <w:t xml:space="preserve">一、 creditlimitsinternational公司信息、总部、催收外包服务市场地位以及主要的竞争对手</w:t>
      </w:r>
    </w:p>
    <w:p>
      <w:pPr>
        <w:spacing w:before="75" w:after="0"/>
      </w:pPr>
      <w:r>
        <w:rPr/>
        <w:t xml:space="preserve">二、 creditlimitsinternational催收外包服务产品及服务介绍</w:t>
      </w:r>
    </w:p>
    <w:p>
      <w:pPr>
        <w:spacing w:before="75" w:after="0"/>
      </w:pPr>
      <w:r>
        <w:rPr/>
        <w:t xml:space="preserve">三、 creditlimitsinternational催收外包服务收入及毛利率(2023-2025年)&amp;(百万美元)</w:t>
      </w:r>
    </w:p>
    <w:p>
      <w:pPr>
        <w:spacing w:before="75" w:after="0"/>
      </w:pPr>
      <w:r>
        <w:rPr/>
        <w:t xml:space="preserve">四、 creditlimitsinternational公司简介及主要业务</w:t>
      </w:r>
    </w:p>
    <w:p>
      <w:pPr>
        <w:spacing w:before="75" w:after="0"/>
      </w:pPr>
      <w:r>
        <w:rPr/>
        <w:t xml:space="preserve">五、 creditlimitsinternational企业最新动态</w:t>
      </w:r>
    </w:p>
    <w:p>
      <w:pPr>
        <w:spacing w:before="75" w:after="0"/>
      </w:pPr>
      <w:r>
        <w:rPr/>
        <w:t xml:space="preserve">第十七节 riddhicorporateserviceslimited(rcsl)</w:t>
      </w:r>
    </w:p>
    <w:p>
      <w:pPr>
        <w:spacing w:before="75" w:after="0"/>
      </w:pPr>
      <w:r>
        <w:rPr/>
        <w:t xml:space="preserve">一、 riddhicorporateserviceslimited(rcsl)公司信息、总部、催收外包服务市场地位以及主要的竞争对手</w:t>
      </w:r>
    </w:p>
    <w:p>
      <w:pPr>
        <w:spacing w:before="75" w:after="0"/>
      </w:pPr>
      <w:r>
        <w:rPr/>
        <w:t xml:space="preserve">二、 riddhicorporateserviceslimited(rcsl)催收外包服务产品及服务介绍</w:t>
      </w:r>
    </w:p>
    <w:p>
      <w:pPr>
        <w:spacing w:before="75" w:after="0"/>
      </w:pPr>
      <w:r>
        <w:rPr/>
        <w:t xml:space="preserve">三、 riddhicorporateserviceslimited(rcsl)催收外包服务收入及毛利率(2023-2025年)&amp;(百万美元)</w:t>
      </w:r>
    </w:p>
    <w:p>
      <w:pPr>
        <w:spacing w:before="75" w:after="0"/>
      </w:pPr>
      <w:r>
        <w:rPr/>
        <w:t xml:space="preserve">四、 riddhicorporateserviceslimited(rcsl)公司简介及主要业务</w:t>
      </w:r>
    </w:p>
    <w:p>
      <w:pPr>
        <w:spacing w:before="75" w:after="0"/>
      </w:pPr>
      <w:r>
        <w:rPr/>
        <w:t xml:space="preserve">五、 riddhicorporateserviceslimited(rcsl)企业最新动态</w:t>
      </w:r>
    </w:p>
    <w:p>
      <w:pPr>
        <w:spacing w:before="75" w:after="0"/>
      </w:pPr>
      <w:r>
        <w:rPr/>
        <w:t xml:space="preserve">第十八节 prs&amp;associates</w:t>
      </w:r>
    </w:p>
    <w:p>
      <w:pPr>
        <w:spacing w:before="75" w:after="0"/>
      </w:pPr>
      <w:r>
        <w:rPr/>
        <w:t xml:space="preserve">一、 prs&amp;associates公司信息、总部、催收外包服务市场地位以及主要的竞争对手</w:t>
      </w:r>
    </w:p>
    <w:p>
      <w:pPr>
        <w:spacing w:before="75" w:after="0"/>
      </w:pPr>
      <w:r>
        <w:rPr/>
        <w:t xml:space="preserve">二、 prs&amp;associates催收外包服务产品及服务介绍</w:t>
      </w:r>
    </w:p>
    <w:p>
      <w:pPr>
        <w:spacing w:before="75" w:after="0"/>
      </w:pPr>
      <w:r>
        <w:rPr/>
        <w:t xml:space="preserve">三、 prs&amp;associates催收外包服务收入及毛利率(2023-2025年)&amp;(百万美元)</w:t>
      </w:r>
    </w:p>
    <w:p>
      <w:pPr>
        <w:spacing w:before="75" w:after="0"/>
      </w:pPr>
      <w:r>
        <w:rPr/>
        <w:t xml:space="preserve">四、 prs&amp;associates公司简介及主要业务</w:t>
      </w:r>
    </w:p>
    <w:p>
      <w:pPr>
        <w:spacing w:before="75" w:after="0"/>
      </w:pPr>
      <w:r>
        <w:rPr/>
        <w:t xml:space="preserve">五、 prs&amp;associates企业最新动态</w:t>
      </w:r>
    </w:p>
    <w:p>
      <w:pPr>
        <w:spacing w:before="75" w:after="0"/>
      </w:pPr>
      <w:r>
        <w:rPr/>
        <w:t xml:space="preserve">第十九节 corcentric</w:t>
      </w:r>
    </w:p>
    <w:p>
      <w:pPr>
        <w:spacing w:before="75" w:after="0"/>
      </w:pPr>
      <w:r>
        <w:rPr/>
        <w:t xml:space="preserve">一、 corcentric公司信息、总部、催收外包服务市场地位以及主要的竞争对手</w:t>
      </w:r>
    </w:p>
    <w:p>
      <w:pPr>
        <w:spacing w:before="75" w:after="0"/>
      </w:pPr>
      <w:r>
        <w:rPr/>
        <w:t xml:space="preserve">二、 corcentric催收外包服务产品及服务介绍</w:t>
      </w:r>
    </w:p>
    <w:p>
      <w:pPr>
        <w:spacing w:before="75" w:after="0"/>
      </w:pPr>
      <w:r>
        <w:rPr/>
        <w:t xml:space="preserve">三、 corcentric催收外包服务收入及毛利率(2023-2025年)&amp;(百万美元)</w:t>
      </w:r>
    </w:p>
    <w:p>
      <w:pPr>
        <w:spacing w:before="75" w:after="0"/>
      </w:pPr>
      <w:r>
        <w:rPr/>
        <w:t xml:space="preserve">四、 corcentric公司简介及主要业务</w:t>
      </w:r>
    </w:p>
    <w:p>
      <w:pPr>
        <w:spacing w:before="75" w:after="0"/>
      </w:pPr>
      <w:r>
        <w:rPr/>
        <w:t xml:space="preserve">五、 corcentric企业最新动态</w:t>
      </w:r>
    </w:p>
    <w:p>
      <w:pPr>
        <w:spacing w:before="75" w:after="0"/>
      </w:pPr>
      <w:r>
        <w:rPr>
          <w:b w:val="1"/>
          <w:bCs w:val="1"/>
        </w:rPr>
        <w:t xml:space="preserve">第七章 行业发展机遇和风险分析</w:t>
      </w:r>
    </w:p>
    <w:p>
      <w:pPr>
        <w:spacing w:before="75" w:after="0"/>
      </w:pPr>
      <w:r>
        <w:rPr/>
        <w:t xml:space="preserve">第一节 催收外包服务行业发展机遇及主要驱动因素</w:t>
      </w:r>
    </w:p>
    <w:p>
      <w:pPr>
        <w:spacing w:before="75" w:after="0"/>
      </w:pPr>
      <w:r>
        <w:rPr/>
        <w:t xml:space="preserve">第二节 催收外包服务行业发展面临的风险</w:t>
      </w:r>
    </w:p>
    <w:p>
      <w:pPr>
        <w:spacing w:before="75" w:after="0"/>
      </w:pPr>
      <w:r>
        <w:rPr/>
        <w:t xml:space="preserve">第三节 催收外包服务行业政策分析</w:t>
      </w:r>
    </w:p>
    <w:p>
      <w:pPr>
        <w:spacing w:before="75" w:after="0"/>
      </w:pPr>
      <w:r>
        <w:rPr>
          <w:b w:val="1"/>
          <w:bCs w:val="1"/>
        </w:rPr>
        <w:t xml:space="preserve">第八章 研究结果</w:t>
      </w:r>
    </w:p>
    <w:p>
      <w:pPr>
        <w:spacing w:before="75" w:after="0"/>
      </w:pPr>
      <w:r>
        <w:rPr>
          <w:b w:val="1"/>
          <w:bCs w:val="1"/>
        </w:rPr>
        <w:t xml:space="preserve">第九章 研究方法与数据来源</w:t>
      </w:r>
    </w:p>
    <w:p>
      <w:pPr>
        <w:spacing w:before="75" w:after="0"/>
      </w:pPr>
      <w:r>
        <w:rPr/>
        <w:t xml:space="preserve">第一节 研究方法</w:t>
      </w:r>
    </w:p>
    <w:p>
      <w:pPr>
        <w:spacing w:before="75" w:after="0"/>
      </w:pPr>
      <w:r>
        <w:rPr/>
        <w:t xml:space="preserve">第二节 数据来源</w:t>
      </w:r>
    </w:p>
    <w:p>
      <w:pPr>
        <w:spacing w:before="75" w:after="0"/>
      </w:pPr>
      <w:r>
        <w:rPr/>
        <w:t xml:space="preserve">一、 二手信息来源</w:t>
      </w:r>
    </w:p>
    <w:p>
      <w:pPr>
        <w:spacing w:before="75" w:after="0"/>
      </w:pPr>
      <w:r>
        <w:rPr/>
        <w:t xml:space="preserve">二、 一手信息来源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图表：催收外包服务产品图片</w:t>
      </w:r>
    </w:p>
    <w:p>
      <w:pPr>
        <w:spacing w:before="75" w:after="0"/>
      </w:pPr>
      <w:r>
        <w:rPr/>
        <w:t xml:space="preserve">图表：全球市场催收外包服务市场规模(销售额)(百万美元)</w:t>
      </w:r>
    </w:p>
    <w:p>
      <w:pPr>
        <w:spacing w:before="75" w:after="0"/>
      </w:pPr>
      <w:r>
        <w:rPr/>
        <w:t xml:space="preserve">图表：全球催收外包服务市场规模预测:(百万美元)&amp;(2026-2031)</w:t>
      </w:r>
    </w:p>
    <w:p>
      <w:pPr>
        <w:spacing w:before="75" w:after="0"/>
      </w:pPr>
      <w:r>
        <w:rPr/>
        <w:t xml:space="preserve">图表：中国市场催收外包服务销售额及未来趋势(2026-2031)&amp;(百万美元)</w:t>
      </w:r>
    </w:p>
    <w:p>
      <w:pPr>
        <w:spacing w:before="75" w:after="0"/>
      </w:pPr>
      <w:r>
        <w:rPr/>
        <w:t xml:space="preserve">图表：信用卡催收外包服务产品图片</w:t>
      </w:r>
    </w:p>
    <w:p>
      <w:pPr>
        <w:spacing w:before="75" w:after="0"/>
      </w:pPr>
      <w:r>
        <w:rPr/>
        <w:t xml:space="preserve">图表：全球信用卡催收外包服务规模及增长率(2026-2031)&amp;(百万美元)</w:t>
      </w:r>
    </w:p>
    <w:p>
      <w:pPr>
        <w:spacing w:before="75" w:after="0"/>
      </w:pPr>
      <w:r>
        <w:rPr/>
        <w:t xml:space="preserve">图表：其他债务催收外包服务产品图片</w:t>
      </w:r>
    </w:p>
    <w:p>
      <w:pPr>
        <w:spacing w:before="75" w:after="0"/>
      </w:pPr>
      <w:r>
        <w:rPr/>
        <w:t xml:space="preserve">图表：全球其他债务催收外包服务规模及增长率(2026-2031)&amp;(百万美元)</w:t>
      </w:r>
    </w:p>
    <w:p>
      <w:pPr>
        <w:spacing w:before="75" w:after="0"/>
      </w:pPr>
      <w:r>
        <w:rPr/>
        <w:t xml:space="preserve">图表：全球不同产品类型催收外包服务市场份额(2024&amp;2031)</w:t>
      </w:r>
    </w:p>
    <w:p>
      <w:pPr>
        <w:spacing w:before="75" w:after="0"/>
      </w:pPr>
      <w:r>
        <w:rPr/>
        <w:t xml:space="preserve">图表：全球不同产品类型催收外包服务市场份额预测(2023&amp;2029)</w:t>
      </w:r>
    </w:p>
    <w:p>
      <w:pPr>
        <w:spacing w:before="75" w:after="0"/>
      </w:pPr>
      <w:r>
        <w:rPr/>
        <w:t xml:space="preserve">图表：中国不同产品类型催收外包服务市场份额(2020&amp;2024)</w:t>
      </w:r>
    </w:p>
    <w:p>
      <w:pPr>
        <w:spacing w:before="75" w:after="0"/>
      </w:pPr>
      <w:r>
        <w:rPr/>
        <w:t xml:space="preserve">图表：中国不同产品类型催收外包服务市场份额预测(2023&amp;2029)</w:t>
      </w:r>
    </w:p>
    <w:p>
      <w:pPr>
        <w:spacing w:before="75" w:after="0"/>
      </w:pPr>
      <w:r>
        <w:rPr/>
        <w:t xml:space="preserve">图表：金融行业</w:t>
      </w:r>
    </w:p>
    <w:p>
      <w:pPr>
        <w:spacing w:before="75" w:after="0"/>
      </w:pPr>
      <w:r>
        <w:rPr/>
        <w:t xml:space="preserve">图表：电商行业</w:t>
      </w:r>
    </w:p>
    <w:p>
      <w:pPr>
        <w:spacing w:before="75" w:after="0"/>
      </w:pPr>
      <w:r>
        <w:rPr/>
        <w:t xml:space="preserve">图表：房地产行业</w:t>
      </w:r>
    </w:p>
    <w:p>
      <w:pPr>
        <w:spacing w:before="75" w:after="0"/>
      </w:pPr>
      <w:r>
        <w:rPr/>
        <w:t xml:space="preserve">图表：医疗行业</w:t>
      </w:r>
    </w:p>
    <w:p>
      <w:pPr>
        <w:spacing w:before="75" w:after="0"/>
      </w:pPr>
      <w:r>
        <w:rPr/>
        <w:t xml:space="preserve">图表：其他</w:t>
      </w:r>
    </w:p>
    <w:p>
      <w:pPr>
        <w:spacing w:before="75" w:after="0"/>
      </w:pPr>
      <w:r>
        <w:rPr/>
        <w:t xml:space="preserve">图表：全球不同应用催收外包服务市场份额(2024&amp;2031)</w:t>
      </w:r>
    </w:p>
    <w:p>
      <w:pPr>
        <w:spacing w:before="75" w:after="0"/>
      </w:pPr>
      <w:r>
        <w:rPr/>
        <w:t xml:space="preserve">图表：全球主要地区催收外包服务规模市场份额(2018vs2022)</w:t>
      </w:r>
    </w:p>
    <w:p>
      <w:pPr>
        <w:spacing w:before="75" w:after="0"/>
      </w:pPr>
      <w:r>
        <w:rPr/>
        <w:t xml:space="preserve">图表：北美催收外包服务销售额及预测(2026-2031)&amp;(百万美元)</w:t>
      </w:r>
    </w:p>
    <w:p>
      <w:pPr>
        <w:spacing w:before="75" w:after="0"/>
      </w:pPr>
      <w:r>
        <w:rPr/>
        <w:t xml:space="preserve">图表：欧洲催收外包服务销售额及预测(2026-2031)&amp;(百万美元)</w:t>
      </w:r>
    </w:p>
    <w:p>
      <w:pPr>
        <w:spacing w:before="75" w:after="0"/>
      </w:pPr>
      <w:r>
        <w:rPr/>
        <w:t xml:space="preserve">图表：中国催收外包服务销售额及预测(2026-2031)&amp;(百万美元)</w:t>
      </w:r>
    </w:p>
    <w:p>
      <w:pPr>
        <w:spacing w:before="75" w:after="0"/>
      </w:pPr>
      <w:r>
        <w:rPr/>
        <w:t xml:space="preserve">图表：南美催收外包服务销售额及预测(2026-2031)&amp;(百万美元)</w:t>
      </w:r>
    </w:p>
    <w:p>
      <w:pPr>
        <w:spacing w:before="75" w:after="0"/>
      </w:pPr>
      <w:r>
        <w:rPr/>
        <w:t xml:space="preserve">图表：中东及非洲催收外包服务销售额及预测(2026-2031)&amp;(百万美元)</w:t>
      </w:r>
    </w:p>
    <w:p>
      <w:pPr>
        <w:spacing w:before="75" w:after="0"/>
      </w:pPr>
      <w:r>
        <w:rPr/>
        <w:t xml:space="preserve">图表：2025年全球前五大厂商催收外包服务市场份额</w:t>
      </w:r>
    </w:p>
    <w:p>
      <w:pPr>
        <w:spacing w:before="75" w:after="0"/>
      </w:pPr>
      <w:r>
        <w:rPr/>
        <w:t xml:space="preserve">图表：2025年全球催收外包服务第一梯队、第二梯队和第三梯队厂商及市场份额</w:t>
      </w:r>
    </w:p>
    <w:p>
      <w:pPr>
        <w:spacing w:before="75" w:after="0"/>
      </w:pPr>
      <w:r>
        <w:rPr/>
        <w:t xml:space="preserve">图表：催收外包服务全球领先企业swot分析</w:t>
      </w:r>
    </w:p>
    <w:p>
      <w:pPr>
        <w:spacing w:before="75" w:after="0"/>
      </w:pPr>
      <w:r>
        <w:rPr/>
        <w:t xml:space="preserve">图表：2025年中国排名前三和前五催收外包服务企业市场份额</w:t>
      </w:r>
    </w:p>
    <w:p>
      <w:pPr>
        <w:spacing w:before="75" w:after="0"/>
      </w:pPr>
      <w:r>
        <w:rPr/>
        <w:t xml:space="preserve">图表：关键采访目标</w:t>
      </w:r>
    </w:p>
    <w:p>
      <w:pPr>
        <w:spacing w:before="75" w:after="0"/>
      </w:pPr>
      <w:r>
        <w:rPr/>
        <w:t xml:space="preserve">图表：自下而上及自上而下验证</w:t>
      </w:r>
    </w:p>
    <w:p>
      <w:pPr>
        <w:spacing w:before="75" w:after="0"/>
      </w:pPr>
      <w:r>
        <w:rPr/>
        <w:t xml:space="preserve">图表：资料三角测定</w:t>
      </w:r>
    </w:p>
    <w:p>
      <w:pPr>
        <w:spacing w:before="75" w:after="0"/>
      </w:pPr>
      <w:r>
        <w:rPr/>
        <w:t xml:space="preserve">图表：信用卡催收外包服务主要企业列表</w:t>
      </w:r>
    </w:p>
    <w:p>
      <w:pPr>
        <w:spacing w:before="75" w:after="0"/>
      </w:pPr>
      <w:r>
        <w:rPr/>
        <w:t xml:space="preserve">图表：其他债务催收外包服务主要企业列表</w:t>
      </w:r>
    </w:p>
    <w:p>
      <w:pPr>
        <w:spacing w:before="75" w:after="0"/>
      </w:pPr>
      <w:r>
        <w:rPr/>
        <w:t xml:space="preserve">图表：全球市场不同产品类型催收外包服务销售额及增长率对比&amp;(百万美元)</w:t>
      </w:r>
    </w:p>
    <w:p>
      <w:pPr>
        <w:spacing w:before="75" w:after="0"/>
      </w:pPr>
      <w:r>
        <w:rPr/>
        <w:t xml:space="preserve">图表：全球不同产品类型催收外包服务销售额列表(2023-2025年)&amp;(百万美元)</w:t>
      </w:r>
    </w:p>
    <w:p>
      <w:pPr>
        <w:spacing w:before="75" w:after="0"/>
      </w:pPr>
      <w:r>
        <w:rPr/>
        <w:t xml:space="preserve">图表：全球不同产品类型催收外包服务销售额市场份额列表(2023-2025年)</w:t>
      </w:r>
    </w:p>
    <w:p>
      <w:pPr>
        <w:spacing w:before="75" w:after="0"/>
      </w:pPr>
      <w:r>
        <w:rPr/>
        <w:t xml:space="preserve">图表：全球不同产品类型催收外包服务销售额预测(2026-2031)&amp;(百万美元)</w:t>
      </w:r>
    </w:p>
    <w:p>
      <w:pPr>
        <w:spacing w:before="75" w:after="0"/>
      </w:pPr>
      <w:r>
        <w:rPr/>
        <w:t xml:space="preserve">图表：全球不同产品类型催收外包服务销售额市场份额预测(2026-2031)</w:t>
      </w:r>
    </w:p>
    <w:p>
      <w:pPr>
        <w:spacing w:before="75" w:after="0"/>
      </w:pPr>
      <w:r>
        <w:rPr/>
        <w:t xml:space="preserve">图表：中国不同产品类型催收外包服务销售额列表(百万美元)&amp;(2023-2025年)</w:t>
      </w:r>
    </w:p>
    <w:p>
      <w:pPr>
        <w:spacing w:before="75" w:after="0"/>
      </w:pPr>
      <w:r>
        <w:rPr/>
        <w:t xml:space="preserve">图表：中国不同产品类型催收外包服务销售额市场份额列表(2023-2025年)</w:t>
      </w:r>
    </w:p>
    <w:p>
      <w:pPr>
        <w:spacing w:before="75" w:after="0"/>
      </w:pPr>
      <w:r>
        <w:rPr/>
        <w:t xml:space="preserve">图表：中国不同产品类型催收外包服务销售额预测(2026-2031)&amp;(百万美元)</w:t>
      </w:r>
    </w:p>
    <w:p>
      <w:pPr>
        <w:spacing w:before="75" w:after="0"/>
      </w:pPr>
      <w:r>
        <w:rPr/>
        <w:t xml:space="preserve">图表：中国不同产品类型催收外包服务销售额市场份额预测(2026-2031)</w:t>
      </w:r>
    </w:p>
    <w:p>
      <w:pPr>
        <w:spacing w:before="75" w:after="0"/>
      </w:pPr>
      <w:r>
        <w:rPr/>
        <w:t xml:space="preserve">图表：全球市场不同应用催收外包服务销售额及增长率对比&amp;(百万美元)</w:t>
      </w:r>
    </w:p>
    <w:p>
      <w:pPr>
        <w:spacing w:before="75" w:after="0"/>
      </w:pPr>
      <w:r>
        <w:rPr/>
        <w:t xml:space="preserve">图表：全球不同应用催收外包服务销售额列表(百万美元)&amp;(2023-2025年)</w:t>
      </w:r>
    </w:p>
    <w:p>
      <w:pPr>
        <w:spacing w:before="75" w:after="0"/>
      </w:pPr>
      <w:r>
        <w:rPr/>
        <w:t xml:space="preserve">图表：全球不同应用催收外包服务销售额市场份额列表(2023-2025年)</w:t>
      </w:r>
    </w:p>
    <w:p>
      <w:pPr>
        <w:spacing w:before="75" w:after="0"/>
      </w:pPr>
      <w:r>
        <w:rPr/>
        <w:t xml:space="preserve">图表：全球不同应用催收外包服务销售额预测(2026-2031)&amp;(百万美元)</w:t>
      </w:r>
    </w:p>
    <w:p>
      <w:pPr>
        <w:spacing w:before="75" w:after="0"/>
      </w:pPr>
      <w:r>
        <w:rPr/>
        <w:t xml:space="preserve">图表：全球不同应用催收外包服务销售额市场份额预测(2026-2031)</w:t>
      </w:r>
    </w:p>
    <w:p>
      <w:pPr>
        <w:spacing w:before="75" w:after="0"/>
      </w:pPr>
      <w:r>
        <w:rPr/>
        <w:t xml:space="preserve">图表：中国不同应用催收外包服务销售额列表(2023-2025年)&amp;(百万美元)</w:t>
      </w:r>
    </w:p>
    <w:p>
      <w:pPr>
        <w:spacing w:before="75" w:after="0"/>
      </w:pPr>
      <w:r>
        <w:rPr/>
        <w:t xml:space="preserve">图表：中国不同应用催收外包服务销售额市场份额列表(2023-2025年)</w:t>
      </w:r>
    </w:p>
    <w:p>
      <w:pPr>
        <w:spacing w:before="75" w:after="0"/>
      </w:pPr>
      <w:r>
        <w:rPr/>
        <w:t xml:space="preserve">图表：中国不同应用催收外包服务销售额预测(2026-2031)&amp;(百万美元)</w:t>
      </w:r>
    </w:p>
    <w:p>
      <w:pPr>
        <w:spacing w:before="75" w:after="0"/>
      </w:pPr>
      <w:r>
        <w:rPr/>
        <w:t xml:space="preserve">图表：中国不同应用催收外包服务销售额市场份额预测(2026-2031)</w:t>
      </w:r>
    </w:p>
    <w:p>
      <w:pPr>
        <w:spacing w:before="75" w:after="0"/>
      </w:pPr>
      <w:r>
        <w:rPr/>
        <w:t xml:space="preserve">图表：全球主要地区催收外包服务销售额：&amp;(百万美元)</w:t>
      </w:r>
    </w:p>
    <w:p>
      <w:pPr>
        <w:spacing w:before="75" w:after="0"/>
      </w:pPr>
      <w:r>
        <w:rPr/>
        <w:t xml:space="preserve">图表：全球主要地区催收外包服务销售额列表(2023-2025年年)&amp;(百万美元)</w:t>
      </w:r>
    </w:p>
    <w:p>
      <w:pPr>
        <w:spacing w:before="75" w:after="0"/>
      </w:pPr>
      <w:r>
        <w:rPr/>
        <w:t xml:space="preserve">图表：全球主要地区催收外包服务销售额及份额列表(2023-2025年年)</w:t>
      </w:r>
    </w:p>
    <w:p>
      <w:pPr>
        <w:spacing w:before="75" w:after="0"/>
      </w:pPr>
      <w:r>
        <w:rPr/>
        <w:t xml:space="preserve">图表：全球主要地区催收外包服务销售额列表预测(2026-2031)</w:t>
      </w:r>
    </w:p>
    <w:p>
      <w:pPr>
        <w:spacing w:before="75" w:after="0"/>
      </w:pPr>
      <w:r>
        <w:rPr/>
        <w:t xml:space="preserve">图表：全球主要地区催收外包服务销售额及份额列表预测(2026-2031)</w:t>
      </w:r>
    </w:p>
    <w:p>
      <w:pPr>
        <w:spacing w:before="75" w:after="0"/>
      </w:pPr>
      <w:r>
        <w:rPr/>
        <w:t xml:space="preserve">图表：全球主要企业催收外包服务销售额(2023-2025年)&amp;(百万美元)</w:t>
      </w:r>
    </w:p>
    <w:p>
      <w:pPr>
        <w:spacing w:before="75" w:after="0"/>
      </w:pPr>
      <w:r>
        <w:rPr/>
        <w:t xml:space="preserve">图表：全球主要企业催收外包服务销售额份额对比(2023-2025年)</w:t>
      </w:r>
    </w:p>
    <w:p>
      <w:pPr>
        <w:spacing w:before="75" w:after="0"/>
      </w:pPr>
      <w:r>
        <w:rPr/>
        <w:t xml:space="preserve">图表：2022全球催收外包服务主要厂商市场地位(第一梯队、第二梯队和第三梯队)</w:t>
      </w:r>
    </w:p>
    <w:p>
      <w:pPr>
        <w:spacing w:before="75" w:after="0"/>
      </w:pPr>
      <w:r>
        <w:rPr/>
        <w:t xml:space="preserve">图表：2025年全球主要厂商催收外包服务收入排名(百万美元)</w:t>
      </w:r>
    </w:p>
    <w:p>
      <w:pPr>
        <w:spacing w:before="75" w:after="0"/>
      </w:pPr>
      <w:r>
        <w:rPr/>
        <w:t xml:space="preserve">图表：全球主要厂商催收外包服务总部及市场区域分布</w:t>
      </w:r>
    </w:p>
    <w:p>
      <w:pPr>
        <w:spacing w:before="75" w:after="0"/>
      </w:pPr>
      <w:r>
        <w:rPr/>
        <w:t xml:space="preserve">图表：全球主要厂商催收外包服务产品类型及应用</w:t>
      </w:r>
    </w:p>
    <w:p>
      <w:pPr>
        <w:spacing w:before="75" w:after="0"/>
      </w:pPr>
      <w:r>
        <w:rPr/>
        <w:t xml:space="preserve">图表：全球主要厂商催收外包服务商业化日期</w:t>
      </w:r>
    </w:p>
    <w:p>
      <w:pPr>
        <w:spacing w:before="75" w:after="0"/>
      </w:pPr>
      <w:r>
        <w:rPr/>
        <w:t xml:space="preserve">图表：全球催收外包服务市场投资、并购等现状分析</w:t>
      </w:r>
    </w:p>
    <w:p>
      <w:pPr>
        <w:spacing w:before="75" w:after="0"/>
      </w:pPr>
      <w:r>
        <w:rPr/>
        <w:t xml:space="preserve">图表：中国主要企业催收外包服务销售额列表(2023-2025年)&amp;(百万美元)</w:t>
      </w:r>
    </w:p>
    <w:p>
      <w:pPr>
        <w:spacing w:before="75" w:after="0"/>
      </w:pPr>
      <w:r>
        <w:rPr/>
        <w:t xml:space="preserve">图表：中国主要企业催收外包服务销售额份额对比(2023-2025年)</w:t>
      </w:r>
    </w:p>
    <w:p>
      <w:pPr>
        <w:spacing w:before="75" w:after="0"/>
      </w:pPr>
      <w:r>
        <w:rPr/>
        <w:t xml:space="preserve">图表：nexusteleservices公司信息、总部、催收外包服务市场地位以及主要的竞争对手</w:t>
      </w:r>
    </w:p>
    <w:p>
      <w:pPr>
        <w:spacing w:before="75" w:after="0"/>
      </w:pPr>
      <w:r>
        <w:rPr/>
        <w:t xml:space="preserve">图表：nexusteleservices催收外包服务产品及服务介绍</w:t>
      </w:r>
    </w:p>
    <w:p>
      <w:pPr>
        <w:spacing w:before="75" w:after="0"/>
      </w:pPr>
      <w:r>
        <w:rPr/>
        <w:t xml:space="preserve">图表：nexusteleservices催收外包服务收入及毛利率(2023-2025年)&amp;(百万美元)</w:t>
      </w:r>
    </w:p>
    <w:p>
      <w:pPr>
        <w:spacing w:before="75" w:after="0"/>
      </w:pPr>
      <w:r>
        <w:rPr/>
        <w:t xml:space="preserve">图表：nexusteleservices公司简介及主要业务</w:t>
      </w:r>
    </w:p>
    <w:p>
      <w:pPr>
        <w:spacing w:before="75" w:after="0"/>
      </w:pPr>
      <w:r>
        <w:rPr/>
        <w:t xml:space="preserve">图表：nexusteleservices企业最新动态</w:t>
      </w:r>
    </w:p>
    <w:p>
      <w:pPr>
        <w:spacing w:before="75" w:after="0"/>
      </w:pPr>
      <w:r>
        <w:rPr/>
        <w:t xml:space="preserve">图表：outsourceconsultants公司信息、总部、催收外包服务市场地位以及主要的竞争对手</w:t>
      </w:r>
    </w:p>
    <w:p>
      <w:pPr>
        <w:spacing w:before="75" w:after="0"/>
      </w:pPr>
      <w:r>
        <w:rPr/>
        <w:t xml:space="preserve">图表：outsourceconsultants催收外包服务产品及服务介绍</w:t>
      </w:r>
    </w:p>
    <w:p>
      <w:pPr>
        <w:spacing w:before="75" w:after="0"/>
      </w:pPr>
      <w:r>
        <w:rPr/>
        <w:t xml:space="preserve">图表：outsourceconsultants催收外包服务收入及毛利率(2023-2025年)&amp;(百万美元)</w:t>
      </w:r>
    </w:p>
    <w:p>
      <w:pPr>
        <w:spacing w:before="75" w:after="0"/>
      </w:pPr>
      <w:r>
        <w:rPr/>
        <w:t xml:space="preserve">图表：outsourceconsultants公司简介及主要业务</w:t>
      </w:r>
    </w:p>
    <w:p>
      <w:pPr>
        <w:spacing w:before="75" w:after="0"/>
      </w:pPr>
      <w:r>
        <w:rPr/>
        <w:t xml:space="preserve">图表：outsourceconsultants企业最新动态</w:t>
      </w:r>
    </w:p>
    <w:p>
      <w:pPr>
        <w:spacing w:before="75" w:after="0"/>
      </w:pPr>
      <w:r>
        <w:rPr/>
        <w:t xml:space="preserve">图表：flatworldsolutionsinc.公司信息、总部、催收外包服务市场地位以及主要的竞争对手</w:t>
      </w:r>
    </w:p>
    <w:p>
      <w:pPr>
        <w:spacing w:before="75" w:after="0"/>
      </w:pPr>
      <w:r>
        <w:rPr/>
        <w:t xml:space="preserve">图表：flatworldsolutionsinc.催收外包服务产品及服务介绍</w:t>
      </w:r>
    </w:p>
    <w:p>
      <w:pPr>
        <w:spacing w:before="75" w:after="0"/>
      </w:pPr>
      <w:r>
        <w:rPr/>
        <w:t xml:space="preserve">图表：flatworldsolutionsinc.催收外包服务收入及毛利率(2023-2025年)&amp;(百万美元)</w:t>
      </w:r>
    </w:p>
    <w:p>
      <w:pPr>
        <w:spacing w:before="75" w:after="0"/>
      </w:pPr>
      <w:r>
        <w:rPr/>
        <w:t xml:space="preserve">图表：flatworldsolutionsinc.公司简介及主要业务</w:t>
      </w:r>
    </w:p>
    <w:p>
      <w:pPr>
        <w:spacing w:before="75" w:after="0"/>
      </w:pPr>
      <w:r>
        <w:rPr/>
        <w:t xml:space="preserve">图表：flatworldsolutionsinc.公司最新动态</w:t>
      </w:r>
    </w:p>
    <w:p>
      <w:pPr>
        <w:spacing w:before="75" w:after="0"/>
      </w:pPr>
      <w:r>
        <w:rPr/>
        <w:t xml:space="preserve">图表：digitalmindsbpo公司信息、总部、催收外包服务市场地位以及主要的竞争对手</w:t>
      </w:r>
    </w:p>
    <w:p>
      <w:pPr>
        <w:spacing w:before="75" w:after="0"/>
      </w:pPr>
      <w:r>
        <w:rPr/>
        <w:t xml:space="preserve">图表：digitalmindsbpo催收外包服务产品及服务介绍</w:t>
      </w:r>
    </w:p>
    <w:p>
      <w:pPr>
        <w:spacing w:before="75" w:after="0"/>
      </w:pPr>
      <w:r>
        <w:rPr/>
        <w:t xml:space="preserve">图表：digitalmindsbpo催收外包服务收入及毛利率(2023-2025年)&amp;(百万美元)</w:t>
      </w:r>
    </w:p>
    <w:p>
      <w:pPr>
        <w:spacing w:before="75" w:after="0"/>
      </w:pPr>
      <w:r>
        <w:rPr/>
        <w:t xml:space="preserve">图表：digitalmindsbpo公司简介及主要业务</w:t>
      </w:r>
    </w:p>
    <w:p>
      <w:pPr>
        <w:spacing w:before="75" w:after="0"/>
      </w:pPr>
      <w:r>
        <w:rPr/>
        <w:t xml:space="preserve">图表：digitalmindsbpo企业最新动态</w:t>
      </w:r>
    </w:p>
    <w:p>
      <w:pPr>
        <w:spacing w:before="75" w:after="0"/>
      </w:pPr>
      <w:r>
        <w:rPr/>
        <w:t xml:space="preserve">图表：sidetrade公司信息、总部、催收外包服务市场地位以及主要的竞争对手</w:t>
      </w:r>
    </w:p>
    <w:p>
      <w:pPr>
        <w:spacing w:before="75" w:after="0"/>
      </w:pPr>
      <w:r>
        <w:rPr/>
        <w:t xml:space="preserve">图表：sidetrade催收外包服务产品及服务介绍</w:t>
      </w:r>
    </w:p>
    <w:p>
      <w:pPr>
        <w:spacing w:before="75" w:after="0"/>
      </w:pPr>
      <w:r>
        <w:rPr/>
        <w:t xml:space="preserve">图表：sidetrade催收外包服务收入及毛利率(2023-2025年)&amp;(百万美元)</w:t>
      </w:r>
    </w:p>
    <w:p>
      <w:pPr>
        <w:spacing w:before="75" w:after="0"/>
      </w:pPr>
      <w:r>
        <w:rPr/>
        <w:t xml:space="preserve">图表：sidetrade公司简介及主要业务</w:t>
      </w:r>
    </w:p>
    <w:p>
      <w:pPr>
        <w:spacing w:before="75" w:after="0"/>
      </w:pPr>
      <w:r>
        <w:rPr/>
        <w:t xml:space="preserve">图表：sidetrade企业最新动态</w:t>
      </w:r>
    </w:p>
    <w:p>
      <w:pPr>
        <w:spacing w:before="75" w:after="0"/>
      </w:pPr>
      <w:r>
        <w:rPr/>
        <w:t xml:space="preserve">图表：atradiuscollections公司信息、总部、催收外包服务市场地位以及主要的竞争对手</w:t>
      </w:r>
    </w:p>
    <w:p>
      <w:pPr>
        <w:spacing w:before="75" w:after="0"/>
      </w:pPr>
      <w:r>
        <w:rPr/>
        <w:t xml:space="preserve">图表：atradiuscollections催收外包服务产品及服务介绍</w:t>
      </w:r>
    </w:p>
    <w:p>
      <w:pPr>
        <w:spacing w:before="75" w:after="0"/>
      </w:pPr>
      <w:r>
        <w:rPr/>
        <w:t xml:space="preserve">图表：atradiuscollections催收外包服务收入及毛利率(2023-2025年)&amp;(百万美元)</w:t>
      </w:r>
    </w:p>
    <w:p>
      <w:pPr>
        <w:spacing w:before="75" w:after="0"/>
      </w:pPr>
      <w:r>
        <w:rPr/>
        <w:t xml:space="preserve">图表：atradiuscollections公司简介及主要业务</w:t>
      </w:r>
    </w:p>
    <w:p>
      <w:pPr>
        <w:spacing w:before="75" w:after="0"/>
      </w:pPr>
      <w:r>
        <w:rPr/>
        <w:t xml:space="preserve">图表：atradiuscollections企业最新动态</w:t>
      </w:r>
    </w:p>
    <w:p>
      <w:pPr>
        <w:spacing w:before="75" w:after="0"/>
      </w:pPr>
      <w:r>
        <w:rPr/>
        <w:t xml:space="preserve">图表：abc-amega公司信息、总部、催收外包服务市场地位以及主要的竞争对手</w:t>
      </w:r>
    </w:p>
    <w:p>
      <w:pPr>
        <w:spacing w:before="75" w:after="0"/>
      </w:pPr>
      <w:r>
        <w:rPr/>
        <w:t xml:space="preserve">图表：abc-amega催收外包服务产品及服务介绍</w:t>
      </w:r>
    </w:p>
    <w:p>
      <w:pPr>
        <w:spacing w:before="75" w:after="0"/>
      </w:pPr>
      <w:r>
        <w:rPr/>
        <w:t xml:space="preserve">图表：abc-amega催收外包服务收入及毛利率(2023-2025年)&amp;(百万美元)</w:t>
      </w:r>
    </w:p>
    <w:p>
      <w:pPr>
        <w:spacing w:before="75" w:after="0"/>
      </w:pPr>
      <w:r>
        <w:rPr/>
        <w:t xml:space="preserve">图表：abc-amega公司简介及主要业务</w:t>
      </w:r>
    </w:p>
    <w:p>
      <w:pPr>
        <w:spacing w:before="75" w:after="0"/>
      </w:pPr>
      <w:r>
        <w:rPr/>
        <w:t xml:space="preserve">图表：abc-amega企业最新动态</w:t>
      </w:r>
    </w:p>
    <w:p>
      <w:pPr>
        <w:spacing w:before="75" w:after="0"/>
      </w:pPr>
      <w:r>
        <w:rPr/>
        <w:t xml:space="preserve">图表：outsource2india公司信息、总部、催收外包服务市场地位以及主要的竞争对手</w:t>
      </w:r>
    </w:p>
    <w:p>
      <w:pPr>
        <w:spacing w:before="75" w:after="0"/>
      </w:pPr>
      <w:r>
        <w:rPr/>
        <w:t xml:space="preserve">图表：outsource2india催收外包服务产品及服务介绍</w:t>
      </w:r>
    </w:p>
    <w:p>
      <w:pPr>
        <w:spacing w:before="75" w:after="0"/>
      </w:pPr>
      <w:r>
        <w:rPr/>
        <w:t xml:space="preserve">图表：outsource2india催收外包服务收入及毛利率(2023-2025年)&amp;(百万美元)</w:t>
      </w:r>
    </w:p>
    <w:p>
      <w:pPr>
        <w:spacing w:before="75" w:after="0"/>
      </w:pPr>
      <w:r>
        <w:rPr/>
        <w:t xml:space="preserve">图表：outsource2india公司简介及主要业务</w:t>
      </w:r>
    </w:p>
    <w:p>
      <w:pPr>
        <w:spacing w:before="75" w:after="0"/>
      </w:pPr>
      <w:r>
        <w:rPr/>
        <w:t xml:space="preserve">图表：outsource2india企业最新动态</w:t>
      </w:r>
    </w:p>
    <w:p>
      <w:pPr>
        <w:spacing w:before="75" w:after="0"/>
      </w:pPr>
      <w:r>
        <w:rPr/>
        <w:t xml:space="preserve">图表：cloudstaff公司信息、总部、催收外包服务市场地位以及主要的竞争对手</w:t>
      </w:r>
    </w:p>
    <w:p>
      <w:pPr>
        <w:spacing w:before="75" w:after="0"/>
      </w:pPr>
      <w:r>
        <w:rPr/>
        <w:t xml:space="preserve">图表：cloudstaff催收外包服务产品及服务介绍</w:t>
      </w:r>
    </w:p>
    <w:p>
      <w:pPr>
        <w:spacing w:before="75" w:after="0"/>
      </w:pPr>
      <w:r>
        <w:rPr/>
        <w:t xml:space="preserve">图表：cloudstaff催收外包服务收入及毛利率(2023-2025年)&amp;(百万美元)</w:t>
      </w:r>
    </w:p>
    <w:p>
      <w:pPr>
        <w:spacing w:before="75" w:after="0"/>
      </w:pPr>
      <w:r>
        <w:rPr/>
        <w:t xml:space="preserve">图表：cloudstaff公司简介及主要业务</w:t>
      </w:r>
    </w:p>
    <w:p>
      <w:pPr>
        <w:spacing w:before="75" w:after="0"/>
      </w:pPr>
      <w:r>
        <w:rPr/>
        <w:t xml:space="preserve">图表：cloudstaff企业最新动态</w:t>
      </w:r>
    </w:p>
    <w:p>
      <w:pPr>
        <w:spacing w:before="75" w:after="0"/>
      </w:pPr>
      <w:r>
        <w:rPr/>
        <w:t xml:space="preserve">图表：brocussolutions公司信息、总部、催收外包服务市场地位以及主要的竞争对手</w:t>
      </w:r>
    </w:p>
    <w:p>
      <w:pPr>
        <w:spacing w:before="75" w:after="0"/>
      </w:pPr>
      <w:r>
        <w:rPr/>
        <w:t xml:space="preserve">图表：brocussolutions催收外包服务产品及服务介绍</w:t>
      </w:r>
    </w:p>
    <w:p>
      <w:pPr>
        <w:spacing w:before="75" w:after="0"/>
      </w:pPr>
      <w:r>
        <w:rPr/>
        <w:t xml:space="preserve">图表：brocussolutions催收外包服务收入及毛利率(2023-2025年)&amp;(百万美元)</w:t>
      </w:r>
    </w:p>
    <w:p>
      <w:pPr>
        <w:spacing w:before="75" w:after="0"/>
      </w:pPr>
      <w:r>
        <w:rPr/>
        <w:t xml:space="preserve">图表：brocussolutions公司简介及主要业务</w:t>
      </w:r>
    </w:p>
    <w:p>
      <w:pPr>
        <w:spacing w:before="75" w:after="0"/>
      </w:pPr>
      <w:r>
        <w:rPr/>
        <w:t xml:space="preserve">图表：brocussolutions企业最新动态</w:t>
      </w:r>
    </w:p>
    <w:p>
      <w:pPr>
        <w:spacing w:before="75" w:after="0"/>
      </w:pPr>
      <w:r>
        <w:rPr/>
        <w:t xml:space="preserve">图表：nccosindia公司信息、总部、催收外包服务市场地位以及主要的竞争对手</w:t>
      </w:r>
    </w:p>
    <w:p>
      <w:pPr>
        <w:spacing w:before="75" w:after="0"/>
      </w:pPr>
      <w:r>
        <w:rPr/>
        <w:t xml:space="preserve">图表：nccosindia催收外包服务产品及服务介绍</w:t>
      </w:r>
    </w:p>
    <w:p>
      <w:pPr>
        <w:spacing w:before="75" w:after="0"/>
      </w:pPr>
      <w:r>
        <w:rPr/>
        <w:t xml:space="preserve">图表：nccosindia催收外包服务收入及毛利率(2023-2025年)&amp;(百万美元)</w:t>
      </w:r>
    </w:p>
    <w:p>
      <w:pPr>
        <w:spacing w:before="75" w:after="0"/>
      </w:pPr>
      <w:r>
        <w:rPr/>
        <w:t xml:space="preserve">图表：nccosindia公司简介及主要业务</w:t>
      </w:r>
    </w:p>
    <w:p>
      <w:pPr>
        <w:spacing w:before="75" w:after="0"/>
      </w:pPr>
      <w:r>
        <w:rPr/>
        <w:t xml:space="preserve">图表：nccosindia企业最新动态</w:t>
      </w:r>
    </w:p>
    <w:p>
      <w:pPr>
        <w:spacing w:before="75" w:after="0"/>
      </w:pPr>
      <w:r>
        <w:rPr/>
        <w:t xml:space="preserve">图表：pcmcorp公司信息、总部、催收外包服务市场地位以及主要的竞争对手</w:t>
      </w:r>
    </w:p>
    <w:p>
      <w:pPr>
        <w:spacing w:before="75" w:after="0"/>
      </w:pPr>
      <w:r>
        <w:rPr/>
        <w:t xml:space="preserve">图表：pcmcorp催收外包服务产品及服务介绍</w:t>
      </w:r>
    </w:p>
    <w:p>
      <w:pPr>
        <w:spacing w:before="75" w:after="0"/>
      </w:pPr>
      <w:r>
        <w:rPr/>
        <w:t xml:space="preserve">图表：pcmcorp催收外包服务收入及毛利率(2023-2025年)&amp;(百万美元)</w:t>
      </w:r>
    </w:p>
    <w:p>
      <w:pPr>
        <w:spacing w:before="75" w:after="0"/>
      </w:pPr>
      <w:r>
        <w:rPr/>
        <w:t xml:space="preserve">图表：pcmcorp公司简介及主要业务</w:t>
      </w:r>
    </w:p>
    <w:p>
      <w:pPr>
        <w:spacing w:before="75" w:after="0"/>
      </w:pPr>
      <w:r>
        <w:rPr/>
        <w:t xml:space="preserve">图表：pcmcorp企业最新动态</w:t>
      </w:r>
    </w:p>
    <w:p>
      <w:pPr>
        <w:spacing w:before="75" w:after="0"/>
      </w:pPr>
      <w:r>
        <w:rPr/>
        <w:t xml:space="preserve">图表：creditmanagementgroup公司信息、总部、催收外包服务市场地位以及主要的竞争对手</w:t>
      </w:r>
    </w:p>
    <w:p>
      <w:pPr>
        <w:spacing w:before="75" w:after="0"/>
      </w:pPr>
      <w:r>
        <w:rPr/>
        <w:t xml:space="preserve">图表：creditmanagementgroup催收外包服务产品及服务介绍</w:t>
      </w:r>
    </w:p>
    <w:p>
      <w:pPr>
        <w:spacing w:before="75" w:after="0"/>
      </w:pPr>
      <w:r>
        <w:rPr/>
        <w:t xml:space="preserve">图表：creditmanagementgroup催收外包服务收入及毛利率(2023-2025年)&amp;(百万美元)</w:t>
      </w:r>
    </w:p>
    <w:p>
      <w:pPr>
        <w:spacing w:before="75" w:after="0"/>
      </w:pPr>
      <w:r>
        <w:rPr/>
        <w:t xml:space="preserve">图表：creditmanagementgroup公司简介及主要业务</w:t>
      </w:r>
    </w:p>
    <w:p>
      <w:pPr>
        <w:spacing w:before="75" w:after="0"/>
      </w:pPr>
      <w:r>
        <w:rPr/>
        <w:t xml:space="preserve">图表：creditmanagementgroup企业最新动态</w:t>
      </w:r>
    </w:p>
    <w:p>
      <w:pPr>
        <w:spacing w:before="75" w:after="0"/>
      </w:pPr>
      <w:r>
        <w:rPr/>
        <w:t xml:space="preserve">图表：expertcallers公司信息、总部、催收外包服务市场地位以及主要的竞争对手</w:t>
      </w:r>
    </w:p>
    <w:p>
      <w:pPr>
        <w:spacing w:before="75" w:after="0"/>
      </w:pPr>
      <w:r>
        <w:rPr/>
        <w:t xml:space="preserve">图表：expertcallers催收外包服务产品及服务介绍</w:t>
      </w:r>
    </w:p>
    <w:p>
      <w:pPr>
        <w:spacing w:before="75" w:after="0"/>
      </w:pPr>
      <w:r>
        <w:rPr/>
        <w:t xml:space="preserve">图表：expertcallers催收外包服务收入及毛利率(2023-2025年)&amp;(百万美元)</w:t>
      </w:r>
    </w:p>
    <w:p>
      <w:pPr>
        <w:spacing w:before="75" w:after="0"/>
      </w:pPr>
      <w:r>
        <w:rPr/>
        <w:t xml:space="preserve">图表：expertcallers公司简介及主要业务</w:t>
      </w:r>
    </w:p>
    <w:p>
      <w:pPr>
        <w:spacing w:before="75" w:after="0"/>
      </w:pPr>
      <w:r>
        <w:rPr/>
        <w:t xml:space="preserve">图表：expertcallers企业最新动态</w:t>
      </w:r>
    </w:p>
    <w:p>
      <w:pPr>
        <w:spacing w:before="75" w:after="0"/>
      </w:pPr>
      <w:r>
        <w:rPr/>
        <w:t xml:space="preserve">图表：firstcreditservices公司信息、总部、催收外包服务市场地位以及主要的竞争对手</w:t>
      </w:r>
    </w:p>
    <w:p>
      <w:pPr>
        <w:spacing w:before="75" w:after="0"/>
      </w:pPr>
      <w:r>
        <w:rPr/>
        <w:t xml:space="preserve">图表：firstcreditservices催收外包服务产品及服务介绍</w:t>
      </w:r>
    </w:p>
    <w:p>
      <w:pPr>
        <w:spacing w:before="75" w:after="0"/>
      </w:pPr>
      <w:r>
        <w:rPr/>
        <w:t xml:space="preserve">图表：firstcreditservices催收外包服务收入及毛利率(2023-2025年)&amp;(百万美元)</w:t>
      </w:r>
    </w:p>
    <w:p>
      <w:pPr>
        <w:spacing w:before="75" w:after="0"/>
      </w:pPr>
      <w:r>
        <w:rPr/>
        <w:t xml:space="preserve">图表：firstcreditservices公司简介及主要业务</w:t>
      </w:r>
    </w:p>
    <w:p>
      <w:pPr>
        <w:spacing w:before="75" w:after="0"/>
      </w:pPr>
      <w:r>
        <w:rPr/>
        <w:t xml:space="preserve">图表：firstcreditservices企业最新动态</w:t>
      </w:r>
    </w:p>
    <w:p>
      <w:pPr>
        <w:spacing w:before="75" w:after="0"/>
      </w:pPr>
      <w:r>
        <w:rPr/>
        <w:t xml:space="preserve">图表：creditlimitsinternational公司信息、总部、催收外包服务市场地位以及主要的竞争对手</w:t>
      </w:r>
    </w:p>
    <w:p>
      <w:pPr>
        <w:spacing w:before="75" w:after="0"/>
      </w:pPr>
      <w:r>
        <w:rPr/>
        <w:t xml:space="preserve">图表：creditlimitsinternational催收外包服务产品及服务介绍</w:t>
      </w:r>
    </w:p>
    <w:p>
      <w:pPr>
        <w:spacing w:before="75" w:after="0"/>
      </w:pPr>
      <w:r>
        <w:rPr/>
        <w:t xml:space="preserve">图表：creditlimitsinternational催收外包服务收入及毛利率(2023-2025年)&amp;(百万美元)</w:t>
      </w:r>
    </w:p>
    <w:p>
      <w:pPr>
        <w:spacing w:before="75" w:after="0"/>
      </w:pPr>
      <w:r>
        <w:rPr/>
        <w:t xml:space="preserve">图表：creditlimitsinternational公司简介及主要业务</w:t>
      </w:r>
    </w:p>
    <w:p>
      <w:pPr>
        <w:spacing w:before="75" w:after="0"/>
      </w:pPr>
      <w:r>
        <w:rPr/>
        <w:t xml:space="preserve">图表：creditlimitsinternational企业最新动态</w:t>
      </w:r>
    </w:p>
    <w:p>
      <w:pPr>
        <w:spacing w:before="75" w:after="0"/>
      </w:pPr>
      <w:r>
        <w:rPr/>
        <w:t xml:space="preserve">图表：riddhicorporateserviceslimited(rcsl)公司信息、总部、催收外包服务市场地位以及主要的竞争对手</w:t>
      </w:r>
    </w:p>
    <w:p>
      <w:pPr>
        <w:spacing w:before="75" w:after="0"/>
      </w:pPr>
      <w:r>
        <w:rPr/>
        <w:t xml:space="preserve">图表：riddhicorporateserviceslimited(rcsl)催收外包服务产品及服务介绍</w:t>
      </w:r>
    </w:p>
    <w:p>
      <w:pPr>
        <w:spacing w:before="75" w:after="0"/>
      </w:pPr>
      <w:r>
        <w:rPr/>
        <w:t xml:space="preserve">图表：riddhicorporateserviceslimited(rcsl)催收外包服务收入及毛利率(2023-2025年)&amp;(百万美元)</w:t>
      </w:r>
    </w:p>
    <w:p>
      <w:pPr>
        <w:spacing w:before="75" w:after="0"/>
      </w:pPr>
      <w:r>
        <w:rPr/>
        <w:t xml:space="preserve">图表：riddhicorporateserviceslimited(rcsl)公司简介及主要业务</w:t>
      </w:r>
    </w:p>
    <w:p>
      <w:pPr>
        <w:spacing w:before="75" w:after="0"/>
      </w:pPr>
      <w:r>
        <w:rPr/>
        <w:t xml:space="preserve">图表：riddhicorporateserviceslimited(rcsl)企业最新动态</w:t>
      </w:r>
    </w:p>
    <w:p>
      <w:pPr>
        <w:spacing w:before="75" w:after="0"/>
      </w:pPr>
      <w:r>
        <w:rPr/>
        <w:t xml:space="preserve">图表：prs&amp;associates公司信息、总部、催收外包服务市场地位以及主要的竞争对手</w:t>
      </w:r>
    </w:p>
    <w:p>
      <w:pPr>
        <w:spacing w:before="75" w:after="0"/>
      </w:pPr>
      <w:r>
        <w:rPr/>
        <w:t xml:space="preserve">图表：prs&amp;associates催收外包服务产品及服务介绍</w:t>
      </w:r>
    </w:p>
    <w:p>
      <w:pPr>
        <w:spacing w:before="75" w:after="0"/>
      </w:pPr>
      <w:r>
        <w:rPr/>
        <w:t xml:space="preserve">图表：prs&amp;associates催收外包服务收入及毛利率(2023-2025年)&amp;(百万美元)</w:t>
      </w:r>
    </w:p>
    <w:p>
      <w:pPr>
        <w:spacing w:before="75" w:after="0"/>
      </w:pPr>
      <w:r>
        <w:rPr/>
        <w:t xml:space="preserve">图表：prs&amp;associates公司简介及主要业务</w:t>
      </w:r>
    </w:p>
    <w:p>
      <w:pPr>
        <w:spacing w:before="75" w:after="0"/>
      </w:pPr>
      <w:r>
        <w:rPr/>
        <w:t xml:space="preserve">图表：prs&amp;associates企业最新动态</w:t>
      </w:r>
    </w:p>
    <w:p>
      <w:pPr>
        <w:spacing w:before="75" w:after="0"/>
      </w:pPr>
      <w:r>
        <w:rPr/>
        <w:t xml:space="preserve">图表：corcentric公司信息、总部、催收外包服务市场地位以及主要的竞争对手</w:t>
      </w:r>
    </w:p>
    <w:p>
      <w:pPr>
        <w:spacing w:before="75" w:after="0"/>
      </w:pPr>
      <w:r>
        <w:rPr/>
        <w:t xml:space="preserve">图表：corcentric催收外包服务产品及服务介绍</w:t>
      </w:r>
    </w:p>
    <w:p>
      <w:pPr>
        <w:spacing w:before="75" w:after="0"/>
      </w:pPr>
      <w:r>
        <w:rPr/>
        <w:t xml:space="preserve">图表：corcentric催收外包服务收入及毛利率(2023-2025年)&amp;(百万美元)</w:t>
      </w:r>
    </w:p>
    <w:p>
      <w:pPr>
        <w:spacing w:before="75" w:after="0"/>
      </w:pPr>
      <w:r>
        <w:rPr/>
        <w:t xml:space="preserve">图表：corcentric公司简介及主要业务</w:t>
      </w:r>
    </w:p>
    <w:p>
      <w:pPr>
        <w:spacing w:before="75" w:after="0"/>
      </w:pPr>
      <w:r>
        <w:rPr/>
        <w:t xml:space="preserve">图表：corcentric企业最新动态</w:t>
      </w:r>
    </w:p>
    <w:p>
      <w:pPr>
        <w:spacing w:before="75" w:after="0"/>
      </w:pPr>
      <w:r>
        <w:rPr/>
        <w:t xml:space="preserve">图表：催收外包服务行业发展机遇及主要驱动因素</w:t>
      </w:r>
    </w:p>
    <w:p>
      <w:pPr>
        <w:spacing w:before="75" w:after="0"/>
      </w:pPr>
      <w:r>
        <w:rPr/>
        <w:t xml:space="preserve">图表：催收外包服务行业发展面临的风险</w:t>
      </w:r>
    </w:p>
    <w:p>
      <w:pPr>
        <w:spacing w:before="75" w:after="0"/>
      </w:pPr>
      <w:r>
        <w:rPr/>
        <w:t xml:space="preserve">图表：催收外包服务行业政策分析</w:t>
      </w:r>
    </w:p>
    <w:p>
      <w:pPr>
        <w:spacing w:before="75" w:after="0"/>
      </w:pPr>
      <w:r>
        <w:rPr/>
        <w:t xml:space="preserve">图表：研究范围</w:t>
      </w:r>
    </w:p>
    <w:p>
      <w:pPr>
        <w:spacing w:before="75" w:after="0"/>
      </w:pPr>
      <w:r>
        <w:rPr/>
        <w:t xml:space="preserve">图表：本文分析师列表</w:t>
      </w:r>
    </w:p>
    <w:p>
      <w:pPr>
        <w:spacing w:before="75" w:after="0"/>
      </w:pPr>
      <w:r>
        <w:rPr/>
        <w:t xml:space="preserve">图表：本公司主要业务单元及分析师列表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2026-2031年全球及中国催收外包服务行业竞争形势及投资发展策略分析报告</dc:title>
  <dc:description>2026-2031年全球及中国催收外包服务行业竞争形势及投资发展策略分析报告</dc:description>
  <dc:subject>2026-2031年全球及中国催收外包服务行业竞争形势及投资发展策略分析报告</dc:subject>
  <cp:keywords>研究报告</cp:keywords>
  <cp:category>研究报告</cp:category>
  <cp:lastModifiedBy>北京中道泰和信息咨询有限公司</cp:lastModifiedBy>
  <dcterms:created xsi:type="dcterms:W3CDTF">2026-03-31T10:26:29+08:00</dcterms:created>
  <dcterms:modified xsi:type="dcterms:W3CDTF">2026-03-31T10:26:29+08:00</dcterms:modified>
</cp:coreProperties>
</file>

<file path=docProps/custom.xml><?xml version="1.0" encoding="utf-8"?>
<Properties xmlns="http://schemas.openxmlformats.org/officeDocument/2006/custom-properties" xmlns:vt="http://schemas.openxmlformats.org/officeDocument/2006/docPropsVTypes"/>
</file>