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2026-2031年中国电吹风行业发展前景及深度调研咨询报告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吹风，又称吹风机，是一种以电能驱动电动机带动风叶旋转，并通过电热元件加热空气，从而产生热风或冷风用于快速干发、造型及护理的便携式家用电器。其核心结构由电动机、风叶、电热丝、温控系统及外壳组成，工作时通过进风口吸入空气，经高速旋转的风叶加压后，流经镍铬合金等高电阻材料制成的电热元件，加热为可控温热风从出风口吹出，实现对头发水分的加速蒸发。随着智能家居生态的普及与消费者对健康护发需求的升级，现代电吹风已从单一功能小家电演变为融合高速动力、智能感知与养发科技的技术集成体。</w:t>
      </w:r>
    </w:p>
    <w:p>
      <w:pPr>
        <w:spacing w:after="150"/>
      </w:pPr>
      <w:r>
        <w:rPr/>
        <w:t xml:space="preserve">2025年起，行业主流产品普遍搭载转速高达11万转/分钟的无刷高速马达，显著提升风速与干发效率，同时结合多档位智能温控系统，将温度波动控制在±1℃以内，避免因过热导致毛鳞片损伤。负离子护发技术成为标配，部分高端机型可释放高达8亿浓度/立方厘米的活性负离子，有效中和静电、闭合毛鳞片，减少干枯毛躁。值得关注的是，医学级护发认证正成为新品迭代的重要方向，初扉等品牌推出的“6年抗衰减认证”技术，通过材料与结构优化确保核心性能长期稳定，回应消费者对耐用性与发质健康的双重关切。</w:t>
      </w:r>
    </w:p>
    <w:p>
      <w:pPr>
        <w:spacing w:after="150"/>
      </w:pPr>
      <w:r>
        <w:rPr/>
        <w:t xml:space="preserve">在可持续发展趋势下，绿色设计亦被纳入研发考量，包括可回收材料应用、低功耗电机优化及包装减塑等举措。此外，个性化体验通过智能记忆功能得以实现，部分机型可储存用户常用风温组合，提升使用便捷性。整体而言，电吹风正从传统日用电器向“高效、智能、健康、安全”四位一体的个人护理科技产品转型，其技术演进不仅反映消费电子微型化与高性能化的趋势，也映射出人们对生活品质精细化管理的深层追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吹风行业的发展状况进行了深入透彻地分析，对我国行业市场情况、技术现状、供需形势作了详尽研究，重点分析了国内外重点企业、行业发展趋势以及行业投资情况，报告还对电吹风下游行业的发展进行了探讨，是电吹风及相关企业、投资部门、研究机构准确了解目前中国市场发展动态，把握电吹风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电吹风行业国内外发展概述</w:t>
      </w:r>
    </w:p>
    <w:p>
      <w:pPr>
        <w:spacing w:before="75" w:after="0"/>
      </w:pPr>
      <w:r>
        <w:rPr/>
        <w:t xml:space="preserve">一、全球电吹风行业发展概况</w:t>
      </w:r>
    </w:p>
    <w:p>
      <w:pPr>
        <w:spacing w:before="75" w:after="0"/>
      </w:pPr>
      <w:r>
        <w:rPr/>
        <w:t xml:space="preserve">1.全球电吹风行业发展现状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3.全球电吹风行业发展趋势</w:t>
      </w:r>
    </w:p>
    <w:p>
      <w:pPr>
        <w:spacing w:before="75" w:after="0"/>
      </w:pPr>
      <w:r>
        <w:rPr/>
        <w:t xml:space="preserve">二、中国电吹风行业发展概况</w:t>
      </w:r>
    </w:p>
    <w:p>
      <w:pPr>
        <w:spacing w:before="75" w:after="0"/>
      </w:pPr>
      <w:r>
        <w:rPr/>
        <w:t xml:space="preserve">1.中国电吹风行业发展现状</w:t>
      </w:r>
    </w:p>
    <w:p>
      <w:pPr>
        <w:spacing w:before="75" w:after="0"/>
      </w:pPr>
      <w:r>
        <w:rPr/>
        <w:t xml:space="preserve">2.中国电吹风行业发展中存在的问题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2023-2025年中国电吹风行业发展环境分析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四、电吹风行业政策环境</w:t>
      </w:r>
    </w:p>
    <w:p>
      <w:pPr>
        <w:spacing w:before="75" w:after="0"/>
      </w:pPr>
      <w:r>
        <w:rPr/>
        <w:t xml:space="preserve">五、电吹风行业技术环境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电吹风行业市场分析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1.2023-2025年电吹风行业市场规模及增速</w:t>
      </w:r>
    </w:p>
    <w:p>
      <w:pPr>
        <w:spacing w:before="75" w:after="0"/>
      </w:pPr>
      <w:r>
        <w:rPr/>
        <w:t xml:space="preserve">2.电吹风行业市场饱和度</w:t>
      </w:r>
    </w:p>
    <w:p>
      <w:pPr>
        <w:spacing w:before="75" w:after="0"/>
      </w:pPr>
      <w:r>
        <w:rPr/>
        <w:t xml:space="preserve">3.影响电吹风行业市场规模的因素</w:t>
      </w:r>
    </w:p>
    <w:p>
      <w:pPr>
        <w:spacing w:before="75" w:after="0"/>
      </w:pPr>
      <w:r>
        <w:rPr/>
        <w:t xml:space="preserve">4.2026-2031年电吹风行业市场规模及增速预测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1.电吹风行业所处生命周期</w:t>
      </w:r>
    </w:p>
    <w:p>
      <w:pPr>
        <w:spacing w:before="75" w:after="0"/>
      </w:pPr>
      <w:r>
        <w:rPr/>
        <w:t xml:space="preserve">2.技术变革与行业革新对电吹风行业的影响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电吹风行业分析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1.2023-2025年电吹风行业总量及增速</w:t>
      </w:r>
    </w:p>
    <w:p>
      <w:pPr>
        <w:spacing w:before="75" w:after="0"/>
      </w:pPr>
      <w:r>
        <w:rPr/>
        <w:t xml:space="preserve">2.2023-2025年电吹风行业产能及增速</w:t>
      </w:r>
    </w:p>
    <w:p>
      <w:pPr>
        <w:spacing w:before="75" w:after="0"/>
      </w:pPr>
      <w:r>
        <w:rPr/>
        <w:t xml:space="preserve">3.影响电吹风行业产能产量的因素</w:t>
      </w:r>
    </w:p>
    <w:p>
      <w:pPr>
        <w:spacing w:before="75" w:after="0"/>
      </w:pPr>
      <w:r>
        <w:rPr/>
        <w:t xml:space="preserve">4.2026-2031年电吹风行业总量及增速预测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1.电吹风企业区域分布情况</w:t>
      </w:r>
    </w:p>
    <w:p>
      <w:pPr>
        <w:spacing w:before="75" w:after="0"/>
      </w:pPr>
      <w:r>
        <w:rPr/>
        <w:t xml:space="preserve">2.重点省市电吹风行业状况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2.影响电吹风行业供需平衡的因素</w:t>
      </w:r>
    </w:p>
    <w:p>
      <w:pPr>
        <w:spacing w:before="75" w:after="0"/>
      </w:pPr>
      <w:r>
        <w:rPr/>
        <w:t xml:space="preserve">3.电吹风行业供需平衡趋势预测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一、主要电吹风细分行业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电吹风行业竞争分析</w:t>
      </w:r>
    </w:p>
    <w:p>
      <w:pPr>
        <w:spacing w:before="75" w:after="0"/>
      </w:pPr>
      <w:r>
        <w:rPr/>
        <w:t xml:space="preserve">一、重点电吹风企业市场份额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电吹风行业产品价格分析</w:t>
      </w:r>
    </w:p>
    <w:p>
      <w:pPr>
        <w:spacing w:before="75" w:after="0"/>
      </w:pPr>
      <w:r>
        <w:rPr/>
        <w:t xml:space="preserve">一、电吹风产品价格特征</w:t>
      </w:r>
    </w:p>
    <w:p>
      <w:pPr>
        <w:spacing w:before="75" w:after="0"/>
      </w:pPr>
      <w:r>
        <w:rPr/>
        <w:t xml:space="preserve">二、国内电吹风产品当前市场价格评述</w:t>
      </w:r>
    </w:p>
    <w:p>
      <w:pPr>
        <w:spacing w:before="75" w:after="0"/>
      </w:pPr>
      <w:r>
        <w:rPr/>
        <w:t xml:space="preserve">三、影响国内市场电吹风产品价格的因素</w:t>
      </w:r>
    </w:p>
    <w:p>
      <w:pPr>
        <w:spacing w:before="75" w:after="0"/>
      </w:pPr>
      <w:r>
        <w:rPr/>
        <w:t xml:space="preserve">四、主流厂商电吹风产品价位及价格策略</w:t>
      </w:r>
    </w:p>
    <w:p>
      <w:pPr>
        <w:spacing w:before="75" w:after="0"/>
      </w:pPr>
      <w:r>
        <w:rPr/>
        <w:t xml:space="preserve">五、电吹风产品未来价格变化趋势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二、互补品对电吹风行业的影响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电吹风行业主导驱动因素分析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电吹风行业渠道分析</w:t>
      </w:r>
    </w:p>
    <w:p>
      <w:pPr>
        <w:spacing w:before="75" w:after="0"/>
      </w:pPr>
      <w:r>
        <w:rPr/>
        <w:t xml:space="preserve">一、电吹风产品主流渠道形式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一、2023-2025年电吹风行业销售毛利率</w:t>
      </w:r>
    </w:p>
    <w:p>
      <w:pPr>
        <w:spacing w:before="75" w:after="0"/>
      </w:pPr>
      <w:r>
        <w:rPr/>
        <w:t xml:space="preserve">二、2023-2025年电吹风行业销售利润率</w:t>
      </w:r>
    </w:p>
    <w:p>
      <w:pPr>
        <w:spacing w:before="75" w:after="0"/>
      </w:pPr>
      <w:r>
        <w:rPr/>
        <w:t xml:space="preserve">三、2023-2025年电吹风行业总资产利润率</w:t>
      </w:r>
    </w:p>
    <w:p>
      <w:pPr>
        <w:spacing w:before="75" w:after="0"/>
      </w:pPr>
      <w:r>
        <w:rPr/>
        <w:t xml:space="preserve">四、2023-2025年电吹风行业净资产利润率</w:t>
      </w:r>
    </w:p>
    <w:p>
      <w:pPr>
        <w:spacing w:before="75" w:after="0"/>
      </w:pPr>
      <w:r>
        <w:rPr/>
        <w:t xml:space="preserve">五、2026-2031年电吹风行业盈利能力预测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一、2023-2025年电吹风行业销售收入增长分析</w:t>
      </w:r>
    </w:p>
    <w:p>
      <w:pPr>
        <w:spacing w:before="75" w:after="0"/>
      </w:pPr>
      <w:r>
        <w:rPr/>
        <w:t xml:space="preserve">二、2023-2025年电吹风行业总资产增长分析</w:t>
      </w:r>
    </w:p>
    <w:p>
      <w:pPr>
        <w:spacing w:before="75" w:after="0"/>
      </w:pPr>
      <w:r>
        <w:rPr/>
        <w:t xml:space="preserve">三、2023-2025年电吹风行业固定资产增长分析</w:t>
      </w:r>
    </w:p>
    <w:p>
      <w:pPr>
        <w:spacing w:before="75" w:after="0"/>
      </w:pPr>
      <w:r>
        <w:rPr/>
        <w:t xml:space="preserve">四、2023-2025年电吹风行业净资产增长分析</w:t>
      </w:r>
    </w:p>
    <w:p>
      <w:pPr>
        <w:spacing w:before="75" w:after="0"/>
      </w:pPr>
      <w:r>
        <w:rPr/>
        <w:t xml:space="preserve">五、2023-2025年电吹风行业利润增长分析</w:t>
      </w:r>
    </w:p>
    <w:p>
      <w:pPr>
        <w:spacing w:before="75" w:after="0"/>
      </w:pPr>
      <w:r>
        <w:rPr/>
        <w:t xml:space="preserve">六、2026-2031年电吹风行业增长预测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一、2023-2025年电吹风行业总资产周转率分析</w:t>
      </w:r>
    </w:p>
    <w:p>
      <w:pPr>
        <w:spacing w:before="75" w:after="0"/>
      </w:pPr>
      <w:r>
        <w:rPr/>
        <w:t xml:space="preserve">二、2023-2025年电吹风行业净资产周转率分析</w:t>
      </w:r>
    </w:p>
    <w:p>
      <w:pPr>
        <w:spacing w:before="75" w:after="0"/>
      </w:pPr>
      <w:r>
        <w:rPr/>
        <w:t xml:space="preserve">三、2023-2025年电吹风行业应收账款周转率分析</w:t>
      </w:r>
    </w:p>
    <w:p>
      <w:pPr>
        <w:spacing w:before="75" w:after="0"/>
      </w:pPr>
      <w:r>
        <w:rPr/>
        <w:t xml:space="preserve">四、2023-2025年电吹风行业存货周转率分析</w:t>
      </w:r>
    </w:p>
    <w:p>
      <w:pPr>
        <w:spacing w:before="75" w:after="0"/>
      </w:pPr>
      <w:r>
        <w:rPr/>
        <w:t xml:space="preserve">五、2026-2031年电吹风行业营运能力预测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电吹风行业企业分析（3-10家）</w:t>
      </w:r>
    </w:p>
    <w:p>
      <w:pPr>
        <w:spacing w:before="75" w:after="0"/>
      </w:pPr>
      <w:r>
        <w:rPr/>
        <w:t xml:space="preserve">一、上海飞科电器股份有限公司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2.电吹风产品特点及市场表现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二、莱克电气股份有限公司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2.电吹风产品特点及市场表现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电吹风行业风险分析</w:t>
      </w:r>
    </w:p>
    <w:p>
      <w:pPr>
        <w:spacing w:before="75" w:after="0"/>
      </w:pPr>
      <w:r>
        <w:rPr/>
        <w:t xml:space="preserve">一、电吹风行业环境风险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三、电吹风行业政策风险</w:t>
      </w:r>
    </w:p>
    <w:p>
      <w:pPr>
        <w:spacing w:before="75" w:after="0"/>
      </w:pPr>
      <w:r>
        <w:rPr/>
        <w:t xml:space="preserve">四、电吹风行业市场风险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一、电吹风行业发展前景预测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二、电吹风企业营销策略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三、电吹风企业投资机会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图表：2023-2025年中国电吹风行业市场规模及增速</w:t>
      </w:r>
    </w:p>
    <w:p>
      <w:pPr>
        <w:spacing w:before="75" w:after="0"/>
      </w:pPr>
      <w:r>
        <w:rPr/>
        <w:t xml:space="preserve">图表：2026-2031年中国电吹风行业市场规模及增速预测</w:t>
      </w:r>
    </w:p>
    <w:p>
      <w:pPr>
        <w:spacing w:before="75" w:after="0"/>
      </w:pPr>
      <w:r>
        <w:rPr/>
        <w:t xml:space="preserve">图表：2023-2025年中国电吹风行业重点企业市场份额</w:t>
      </w:r>
    </w:p>
    <w:p>
      <w:pPr>
        <w:spacing w:before="75" w:after="0"/>
      </w:pPr>
      <w:r>
        <w:rPr/>
        <w:t xml:space="preserve">图表：2025年中国电吹风行业区域结构</w:t>
      </w:r>
    </w:p>
    <w:p>
      <w:pPr>
        <w:spacing w:before="75" w:after="0"/>
      </w:pPr>
      <w:r>
        <w:rPr/>
        <w:t xml:space="preserve">图表：2025年中国电吹风行业渠道结构</w:t>
      </w:r>
    </w:p>
    <w:p>
      <w:pPr>
        <w:spacing w:before="75" w:after="0"/>
      </w:pPr>
      <w:r>
        <w:rPr/>
        <w:t xml:space="preserve">图表：2023-2025年中国电吹风行业需求总量</w:t>
      </w:r>
    </w:p>
    <w:p>
      <w:pPr>
        <w:spacing w:before="75" w:after="0"/>
      </w:pPr>
      <w:r>
        <w:rPr/>
        <w:t xml:space="preserve">图表：2026-2031年中国电吹风行业需求总量预测</w:t>
      </w:r>
    </w:p>
    <w:p>
      <w:pPr>
        <w:spacing w:before="75" w:after="0"/>
      </w:pPr>
      <w:r>
        <w:rPr/>
        <w:t xml:space="preserve">图表：2023-2025年中国电吹风行业需求集中度</w:t>
      </w:r>
    </w:p>
    <w:p>
      <w:pPr>
        <w:spacing w:before="75" w:after="0"/>
      </w:pPr>
      <w:r>
        <w:rPr/>
        <w:t xml:space="preserve">图表：2023-2025年中国电吹风行业需求增长速度</w:t>
      </w:r>
    </w:p>
    <w:p>
      <w:pPr>
        <w:spacing w:before="75" w:after="0"/>
      </w:pPr>
      <w:r>
        <w:rPr/>
        <w:t xml:space="preserve">图表：2023-2025年中国电吹风行业市场饱和度</w:t>
      </w:r>
    </w:p>
    <w:p>
      <w:pPr>
        <w:spacing w:before="75" w:after="0"/>
      </w:pPr>
      <w:r>
        <w:rPr/>
        <w:t xml:space="preserve">图表：2023-2025年中国电吹风行业供给总量</w:t>
      </w:r>
    </w:p>
    <w:p>
      <w:pPr>
        <w:spacing w:before="75" w:after="0"/>
      </w:pPr>
      <w:r>
        <w:rPr/>
        <w:t xml:space="preserve">图表：2023-2025年中国电吹风行业供给增长速度</w:t>
      </w:r>
    </w:p>
    <w:p>
      <w:pPr>
        <w:spacing w:before="75" w:after="0"/>
      </w:pPr>
      <w:r>
        <w:rPr/>
        <w:t xml:space="preserve">图表：2026-2031年中国电吹风行业供给量预测</w:t>
      </w:r>
    </w:p>
    <w:p>
      <w:pPr>
        <w:spacing w:before="75" w:after="0"/>
      </w:pPr>
      <w:r>
        <w:rPr/>
        <w:t xml:space="preserve">图表：2023-2025年中国电吹风行业供给集中度</w:t>
      </w:r>
    </w:p>
    <w:p>
      <w:pPr>
        <w:spacing w:before="75" w:after="0"/>
      </w:pPr>
      <w:r>
        <w:rPr/>
        <w:t xml:space="preserve">图表：2023-2025年中国电吹风行业销售量</w:t>
      </w:r>
    </w:p>
    <w:p>
      <w:pPr>
        <w:spacing w:before="75" w:after="0"/>
      </w:pPr>
      <w:r>
        <w:rPr/>
        <w:t xml:space="preserve">图表：2023-2025年中国电吹风行业库存量</w:t>
      </w:r>
    </w:p>
    <w:p>
      <w:pPr>
        <w:spacing w:before="75" w:after="0"/>
      </w:pPr>
      <w:r>
        <w:rPr/>
        <w:t xml:space="preserve">图表：2025年中国电吹风行业企业区域分布</w:t>
      </w:r>
    </w:p>
    <w:p>
      <w:pPr>
        <w:spacing w:before="75" w:after="0"/>
      </w:pPr>
      <w:r>
        <w:rPr/>
        <w:t xml:space="preserve">图表：2025年中国电吹风行业销售渠道分布</w:t>
      </w:r>
    </w:p>
    <w:p>
      <w:pPr>
        <w:spacing w:before="75" w:after="0"/>
      </w:pPr>
      <w:r>
        <w:rPr/>
        <w:t xml:space="preserve">图表：2025年中国电吹风行业主要代理商分布</w:t>
      </w:r>
    </w:p>
    <w:p>
      <w:pPr>
        <w:spacing w:before="75" w:after="0"/>
      </w:pPr>
      <w:r>
        <w:rPr/>
        <w:t xml:space="preserve">图表：2023-2025年中国电吹风行业产品价格走势</w:t>
      </w:r>
    </w:p>
    <w:p>
      <w:pPr>
        <w:spacing w:before="75" w:after="0"/>
      </w:pPr>
      <w:r>
        <w:rPr/>
        <w:t xml:space="preserve">图表：2026-2031年中国电吹风行业产品价格趋势</w:t>
      </w:r>
    </w:p>
    <w:p>
      <w:pPr>
        <w:spacing w:before="75" w:after="0"/>
      </w:pPr>
      <w:r>
        <w:rPr/>
        <w:t xml:space="preserve">图表：2023-2025年中国电吹风行业利润及增长速度</w:t>
      </w:r>
    </w:p>
    <w:p>
      <w:pPr>
        <w:spacing w:before="75" w:after="0"/>
      </w:pPr>
      <w:r>
        <w:rPr/>
        <w:t xml:space="preserve">图表：2023-2025年中国电吹风行业销售毛利率</w:t>
      </w:r>
    </w:p>
    <w:p>
      <w:pPr>
        <w:spacing w:before="75" w:after="0"/>
      </w:pPr>
      <w:r>
        <w:rPr/>
        <w:t xml:space="preserve">图表：2023-2025年中国电吹风行业销售利润率</w:t>
      </w:r>
    </w:p>
    <w:p>
      <w:pPr>
        <w:spacing w:before="75" w:after="0"/>
      </w:pPr>
      <w:r>
        <w:rPr/>
        <w:t xml:space="preserve">图表：2023-2025年中国电吹风行业总资产利润率</w:t>
      </w:r>
    </w:p>
    <w:p>
      <w:pPr>
        <w:spacing w:before="75" w:after="0"/>
      </w:pPr>
      <w:r>
        <w:rPr/>
        <w:t xml:space="preserve">图表：2023-2025年中国电吹风行业净资产利润率</w:t>
      </w:r>
    </w:p>
    <w:p>
      <w:pPr>
        <w:spacing w:before="75" w:after="0"/>
      </w:pPr>
      <w:r>
        <w:rPr/>
        <w:t xml:space="preserve">图表：2023-2025年中国电吹风行业产值利税率</w:t>
      </w:r>
    </w:p>
    <w:p>
      <w:pPr>
        <w:spacing w:before="75" w:after="0"/>
      </w:pPr>
      <w:r>
        <w:rPr/>
        <w:t xml:space="preserve">图表：2023-2025年中国电吹风行业总资产增长率</w:t>
      </w:r>
    </w:p>
    <w:p>
      <w:pPr>
        <w:spacing w:before="75" w:after="0"/>
      </w:pPr>
      <w:r>
        <w:rPr/>
        <w:t xml:space="preserve">图表：2023-2025年中国电吹风行业净资产增长率</w:t>
      </w:r>
    </w:p>
    <w:p>
      <w:pPr>
        <w:spacing w:before="75" w:after="0"/>
      </w:pPr>
      <w:r>
        <w:rPr/>
        <w:t xml:space="preserve">图表：2025年中国电吹风行业投资项目数量</w:t>
      </w:r>
    </w:p>
    <w:p>
      <w:pPr>
        <w:spacing w:before="75" w:after="0"/>
      </w:pPr>
      <w:r>
        <w:rPr/>
        <w:t xml:space="preserve">图表：2025年中国电吹风行业投资项目列表</w:t>
      </w:r>
    </w:p>
    <w:p>
      <w:pPr>
        <w:spacing w:before="75" w:after="0"/>
      </w:pPr>
      <w:r>
        <w:rPr/>
        <w:t xml:space="preserve">图表：2025年中国电吹风行业投资需求关系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2026-2031年中国电吹风行业发展前景及深度调研咨询报告</dc:title>
  <dc:description>2026-2031年中国电吹风行业发展前景及深度调研咨询报告</dc:description>
  <dc:subject>2026-2031年中国电吹风行业发展前景及深度调研咨询报告</dc:subject>
  <cp:keywords>研究报告</cp:keywords>
  <cp:category>研究报告</cp:category>
  <cp:lastModifiedBy>北京中道泰和信息咨询有限公司</cp:lastModifiedBy>
  <dcterms:created xsi:type="dcterms:W3CDTF">2026-03-31T10:32:25+08:00</dcterms:created>
  <dcterms:modified xsi:type="dcterms:W3CDTF">2026-03-31T10:32:25+08:00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