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2026-2031年中国实木家具行业发展前景及深度调研咨询报告</w:t>
      </w:r>
    </w:p>
    <w:p>
      <w:pPr>
        <w:spacing w:after="150"/>
      </w:pPr>
      <w:r>
        <w:rPr>
          <w:b w:val="1"/>
          <w:bCs w:val="1"/>
        </w:rPr>
        <w:t xml:space="preserve">报告简介</w:t>
      </w:r>
    </w:p>
    <w:p>
      <w:pPr>
        <w:spacing w:after="150"/>
      </w:pPr>
      <w:r>
        <w:rPr/>
        <w:t xml:space="preserve">实木家具是指以天然木材为主要原材料，通过物理加工制成的各类家具产品，其核心特征在于使用未经再加工的实木类材料作为基材，包括原木、实木锯材、指接材、集成材等，并严格遵循国家标准进行分类与界定。</w:t>
      </w:r>
    </w:p>
    <w:p>
      <w:pPr>
        <w:spacing w:after="150"/>
      </w:pPr>
      <w:r>
        <w:rPr/>
        <w:t xml:space="preserve">在当前绿色消费与健康家居理念持续升温的背景下，实木家具因其天然、环保、低甲醛释放的特性，成为中高端家居市场的主流选择。</w:t>
      </w:r>
    </w:p>
    <w:p>
      <w:pPr>
        <w:spacing w:after="150"/>
      </w:pPr>
      <w:r>
        <w:rPr/>
        <w:t xml:space="preserve">随着“双碳”战略推进，消费者对材料可持续性与生产过程环保性的关注度显著提升，推动企业加速向绿色制造转型，如江西南康家具产业通过“油改水”技术改造，实现VOCs排放降低80%，固废资源化利用率达96%。</w:t>
      </w:r>
    </w:p>
    <w:p>
      <w:pPr>
        <w:spacing w:after="150"/>
      </w:pPr>
      <w:r>
        <w:rPr/>
        <w:t xml:space="preserve">AI与大数据技术正逐步渗透至家具设计与供应链管理环节，部分品牌已开始利用算法分析木材纹理分布与结构稳定性，优化拼接工艺，提升产品耐用性与美学表现。此外，模块化设计理念兴起，支持自由组合与后期扩展的实木家具系统受到年轻家庭青睐，契合小户型空间高效利用的需求。然而，市场上仍存在以“指接材”“集成材”冒充“原木”、夸大实木比例等乱象，消费者需通过查验木纹一致性、询问用胶工艺、查看检测报告等方式理性甄别。</w:t>
      </w:r>
    </w:p>
    <w:p>
      <w:pPr>
        <w:spacing w:after="150"/>
      </w:pPr>
      <w:r>
        <w:rPr/>
        <w:t xml:space="preserve">未来，实木家具行业将不仅局限于材质本身的优势竞争，更将在智能制造、循环经济与用户体验深度融合的方向上构建新的价值高地。</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实木家具相关企业和科研单位等的实地调查，对国内外实木家具行业的供给与需求状况、相关行业的发展状况、市场消费变化等进行了分析。重点研究了主要实木家具品牌的发展状况，以及未来中国实木家具行业将面临的机遇以及企业的应对策略。报告还分析了实木家具市场的竞争格局，行业的发展动向，并对行业相关政策进行了介绍和政策趋向研判，是实木家具生产企业、科研单位、零售企业等单位准确了解目前实木家具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实木家具行业国内外发展概述</w:t>
      </w:r>
    </w:p>
    <w:p>
      <w:pPr>
        <w:spacing w:before="75" w:after="0"/>
      </w:pPr>
      <w:r>
        <w:rPr/>
        <w:t xml:space="preserve">一、全球实木家具行业发展概况</w:t>
      </w:r>
    </w:p>
    <w:p>
      <w:pPr>
        <w:spacing w:before="75" w:after="0"/>
      </w:pPr>
      <w:r>
        <w:rPr/>
        <w:t xml:space="preserve">1.全球实木家具行业发展现状</w:t>
      </w:r>
    </w:p>
    <w:p>
      <w:pPr>
        <w:spacing w:before="75" w:after="0"/>
      </w:pPr>
      <w:r>
        <w:rPr/>
        <w:t xml:space="preserve">2.主要国家和地区发展状况</w:t>
      </w:r>
    </w:p>
    <w:p>
      <w:pPr>
        <w:spacing w:before="75" w:after="0"/>
      </w:pPr>
      <w:r>
        <w:rPr/>
        <w:t xml:space="preserve">3.全球实木家具行业发展趋势</w:t>
      </w:r>
    </w:p>
    <w:p>
      <w:pPr>
        <w:spacing w:before="75" w:after="0"/>
      </w:pPr>
      <w:r>
        <w:rPr/>
        <w:t xml:space="preserve">二、中国实木家具行业发展概况</w:t>
      </w:r>
    </w:p>
    <w:p>
      <w:pPr>
        <w:spacing w:before="75" w:after="0"/>
      </w:pPr>
      <w:r>
        <w:rPr/>
        <w:t xml:space="preserve">1.中国实木家具行业发展现状</w:t>
      </w:r>
    </w:p>
    <w:p>
      <w:pPr>
        <w:spacing w:before="75" w:after="0"/>
      </w:pPr>
      <w:r>
        <w:rPr/>
        <w:t xml:space="preserve">2.中国实木家具行业发展中存在的问题</w:t>
      </w:r>
    </w:p>
    <w:p>
      <w:pPr>
        <w:spacing w:before="75" w:after="0"/>
      </w:pPr>
      <w:r>
        <w:rPr>
          <w:b w:val="1"/>
          <w:bCs w:val="1"/>
        </w:rPr>
        <w:t xml:space="preserve">第二章 2023-2025年中国实木家具行业发展环境分析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四、实木家具行业政策环境</w:t>
      </w:r>
    </w:p>
    <w:p>
      <w:pPr>
        <w:spacing w:before="75" w:after="0"/>
      </w:pPr>
      <w:r>
        <w:rPr/>
        <w:t xml:space="preserve">五、实木家具行业技术环境</w:t>
      </w:r>
    </w:p>
    <w:p>
      <w:pPr>
        <w:spacing w:before="75" w:after="0"/>
      </w:pPr>
      <w:r>
        <w:rPr>
          <w:b w:val="1"/>
          <w:bCs w:val="1"/>
        </w:rPr>
        <w:t xml:space="preserve">第三章 实木家具行业市场分析</w:t>
      </w:r>
    </w:p>
    <w:p>
      <w:pPr>
        <w:spacing w:before="75" w:after="0"/>
      </w:pPr>
      <w:r>
        <w:rPr/>
        <w:t xml:space="preserve">一、市场规模</w:t>
      </w:r>
    </w:p>
    <w:p>
      <w:pPr>
        <w:spacing w:before="75" w:after="0"/>
      </w:pPr>
      <w:r>
        <w:rPr/>
        <w:t xml:space="preserve">1.2023-2025年实木家具行业市场规模及增速</w:t>
      </w:r>
    </w:p>
    <w:p>
      <w:pPr>
        <w:spacing w:before="75" w:after="0"/>
      </w:pPr>
      <w:r>
        <w:rPr/>
        <w:t xml:space="preserve">2.实木家具行业市场饱和度</w:t>
      </w:r>
    </w:p>
    <w:p>
      <w:pPr>
        <w:spacing w:before="75" w:after="0"/>
      </w:pPr>
      <w:r>
        <w:rPr/>
        <w:t xml:space="preserve">3.影响实木家具行业市场规模的因素</w:t>
      </w:r>
    </w:p>
    <w:p>
      <w:pPr>
        <w:spacing w:before="75" w:after="0"/>
      </w:pPr>
      <w:r>
        <w:rPr/>
        <w:t xml:space="preserve">4.2026-2031年实木家具行业市场规模及增速预测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1.实木家具行业所处生命周期</w:t>
      </w:r>
    </w:p>
    <w:p>
      <w:pPr>
        <w:spacing w:before="75" w:after="0"/>
      </w:pPr>
      <w:r>
        <w:rPr/>
        <w:t xml:space="preserve">2.技术变革与行业革新对实木家具行业的影响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实木家具行业分析</w:t>
      </w:r>
    </w:p>
    <w:p>
      <w:pPr>
        <w:spacing w:before="75" w:after="0"/>
      </w:pPr>
      <w:r>
        <w:rPr/>
        <w:t xml:space="preserve">一、产能产量分析</w:t>
      </w:r>
    </w:p>
    <w:p>
      <w:pPr>
        <w:spacing w:before="75" w:after="0"/>
      </w:pPr>
      <w:r>
        <w:rPr/>
        <w:t xml:space="preserve">1.2023-2025年实木家具行业总量及增速</w:t>
      </w:r>
    </w:p>
    <w:p>
      <w:pPr>
        <w:spacing w:before="75" w:after="0"/>
      </w:pPr>
      <w:r>
        <w:rPr/>
        <w:t xml:space="preserve">2.2023-2025年实木家具行业产能及增速</w:t>
      </w:r>
    </w:p>
    <w:p>
      <w:pPr>
        <w:spacing w:before="75" w:after="0"/>
      </w:pPr>
      <w:r>
        <w:rPr/>
        <w:t xml:space="preserve">3.影响实木家具行业产能产量的因素</w:t>
      </w:r>
    </w:p>
    <w:p>
      <w:pPr>
        <w:spacing w:before="75" w:after="0"/>
      </w:pPr>
      <w:r>
        <w:rPr/>
        <w:t xml:space="preserve">4.2026-2031年实木家具行业总量及增速预测</w:t>
      </w:r>
    </w:p>
    <w:p>
      <w:pPr>
        <w:spacing w:before="75" w:after="0"/>
      </w:pPr>
      <w:r>
        <w:rPr/>
        <w:t xml:space="preserve">二、区域生产分析</w:t>
      </w:r>
    </w:p>
    <w:p>
      <w:pPr>
        <w:spacing w:before="75" w:after="0"/>
      </w:pPr>
      <w:r>
        <w:rPr/>
        <w:t xml:space="preserve">1.实木家具企业区域分布情况</w:t>
      </w:r>
    </w:p>
    <w:p>
      <w:pPr>
        <w:spacing w:before="75" w:after="0"/>
      </w:pPr>
      <w:r>
        <w:rPr/>
        <w:t xml:space="preserve">2.重点省市实木家具行业状况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2.影响实木家具行业供需平衡的因素</w:t>
      </w:r>
    </w:p>
    <w:p>
      <w:pPr>
        <w:spacing w:before="75" w:after="0"/>
      </w:pPr>
      <w:r>
        <w:rPr/>
        <w:t xml:space="preserve">3.实木家具行业供需平衡趋势预测</w:t>
      </w:r>
    </w:p>
    <w:p>
      <w:pPr>
        <w:spacing w:before="75" w:after="0"/>
      </w:pPr>
      <w:r>
        <w:rPr>
          <w:b w:val="1"/>
          <w:bCs w:val="1"/>
        </w:rPr>
        <w:t xml:space="preserve">第六章 细分行业分析</w:t>
      </w:r>
    </w:p>
    <w:p>
      <w:pPr>
        <w:spacing w:before="75" w:after="0"/>
      </w:pPr>
      <w:r>
        <w:rPr/>
        <w:t xml:space="preserve">一、主要实木家具细分行业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实木家具行业竞争分析</w:t>
      </w:r>
    </w:p>
    <w:p>
      <w:pPr>
        <w:spacing w:before="75" w:after="0"/>
      </w:pPr>
      <w:r>
        <w:rPr/>
        <w:t xml:space="preserve">一、重点实木家具企业市场份额</w:t>
      </w:r>
    </w:p>
    <w:p>
      <w:pPr>
        <w:spacing w:before="75" w:after="0"/>
      </w:pPr>
      <w:r>
        <w:rPr/>
        <w:t xml:space="preserve">二、行业竞争群组</w:t>
      </w:r>
    </w:p>
    <w:p>
      <w:pPr>
        <w:spacing w:before="75" w:after="0"/>
      </w:pPr>
      <w:r>
        <w:rPr/>
        <w:t xml:space="preserve">三、潜在进入者</w:t>
      </w:r>
    </w:p>
    <w:p>
      <w:pPr>
        <w:spacing w:before="75" w:after="0"/>
      </w:pPr>
      <w:r>
        <w:rPr/>
        <w:t xml:space="preserve">四、替代品威胁</w:t>
      </w:r>
    </w:p>
    <w:p>
      <w:pPr>
        <w:spacing w:before="75" w:after="0"/>
      </w:pPr>
      <w:r>
        <w:rPr/>
        <w:t xml:space="preserve">五、供应商议价能力</w:t>
      </w:r>
    </w:p>
    <w:p>
      <w:pPr>
        <w:spacing w:before="75" w:after="0"/>
      </w:pPr>
      <w:r>
        <w:rPr/>
        <w:t xml:space="preserve">六、下游用户议价能力</w:t>
      </w:r>
    </w:p>
    <w:p>
      <w:pPr>
        <w:spacing w:before="75" w:after="0"/>
      </w:pPr>
      <w:r>
        <w:rPr>
          <w:b w:val="1"/>
          <w:bCs w:val="1"/>
        </w:rPr>
        <w:t xml:space="preserve">第八章 实木家具行业产品价格分析</w:t>
      </w:r>
    </w:p>
    <w:p>
      <w:pPr>
        <w:spacing w:before="75" w:after="0"/>
      </w:pPr>
      <w:r>
        <w:rPr/>
        <w:t xml:space="preserve">一、实木家具产品价格特征</w:t>
      </w:r>
    </w:p>
    <w:p>
      <w:pPr>
        <w:spacing w:before="75" w:after="0"/>
      </w:pPr>
      <w:r>
        <w:rPr/>
        <w:t xml:space="preserve">二、国内实木家具产品当前市场价格评述</w:t>
      </w:r>
    </w:p>
    <w:p>
      <w:pPr>
        <w:spacing w:before="75" w:after="0"/>
      </w:pPr>
      <w:r>
        <w:rPr/>
        <w:t xml:space="preserve">三、影响国内市场实木家具产品价格的因素</w:t>
      </w:r>
    </w:p>
    <w:p>
      <w:pPr>
        <w:spacing w:before="75" w:after="0"/>
      </w:pPr>
      <w:r>
        <w:rPr/>
        <w:t xml:space="preserve">四、主流厂商实木家具产品价位及价格策略</w:t>
      </w:r>
    </w:p>
    <w:p>
      <w:pPr>
        <w:spacing w:before="75" w:after="0"/>
      </w:pPr>
      <w:r>
        <w:rPr/>
        <w:t xml:space="preserve">五、实木家具产品未来价格变化趋势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互补品分析</w:t>
      </w:r>
    </w:p>
    <w:p>
      <w:pPr>
        <w:spacing w:before="75" w:after="0"/>
      </w:pPr>
      <w:r>
        <w:rPr/>
        <w:t xml:space="preserve">一、互补品种类</w:t>
      </w:r>
    </w:p>
    <w:p>
      <w:pPr>
        <w:spacing w:before="75" w:after="0"/>
      </w:pPr>
      <w:r>
        <w:rPr/>
        <w:t xml:space="preserve">二、互补品对实木家具行业的影响</w:t>
      </w:r>
    </w:p>
    <w:p>
      <w:pPr>
        <w:spacing w:before="75" w:after="0"/>
      </w:pPr>
      <w:r>
        <w:rPr/>
        <w:t xml:space="preserve">三、互补品发展趋势</w:t>
      </w:r>
    </w:p>
    <w:p>
      <w:pPr>
        <w:spacing w:before="75" w:after="0"/>
      </w:pPr>
      <w:r>
        <w:rPr>
          <w:b w:val="1"/>
          <w:bCs w:val="1"/>
        </w:rPr>
        <w:t xml:space="preserve">第十一章 实木家具行业主导驱动因素分析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第十二章 实木家具行业渠道分析</w:t>
      </w:r>
    </w:p>
    <w:p>
      <w:pPr>
        <w:spacing w:before="75" w:after="0"/>
      </w:pPr>
      <w:r>
        <w:rPr/>
        <w:t xml:space="preserve">一、实木家具产品主流渠道形式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第十三章 行业盈利能力分析</w:t>
      </w:r>
    </w:p>
    <w:p>
      <w:pPr>
        <w:spacing w:before="75" w:after="0"/>
      </w:pPr>
      <w:r>
        <w:rPr/>
        <w:t xml:space="preserve">一、2023-2025年实木家具行业销售毛利率</w:t>
      </w:r>
    </w:p>
    <w:p>
      <w:pPr>
        <w:spacing w:before="75" w:after="0"/>
      </w:pPr>
      <w:r>
        <w:rPr/>
        <w:t xml:space="preserve">二、2023-2025年实木家具行业销售利润率</w:t>
      </w:r>
    </w:p>
    <w:p>
      <w:pPr>
        <w:spacing w:before="75" w:after="0"/>
      </w:pPr>
      <w:r>
        <w:rPr/>
        <w:t xml:space="preserve">三、2023-2025年实木家具行业总资产利润率</w:t>
      </w:r>
    </w:p>
    <w:p>
      <w:pPr>
        <w:spacing w:before="75" w:after="0"/>
      </w:pPr>
      <w:r>
        <w:rPr/>
        <w:t xml:space="preserve">四、2023-2025年实木家具行业净资产利润率</w:t>
      </w:r>
    </w:p>
    <w:p>
      <w:pPr>
        <w:spacing w:before="75" w:after="0"/>
      </w:pPr>
      <w:r>
        <w:rPr/>
        <w:t xml:space="preserve">五、2026-2031年实木家具行业盈利能力预测</w:t>
      </w:r>
    </w:p>
    <w:p>
      <w:pPr>
        <w:spacing w:before="75" w:after="0"/>
      </w:pPr>
      <w:r>
        <w:rPr>
          <w:b w:val="1"/>
          <w:bCs w:val="1"/>
        </w:rPr>
        <w:t xml:space="preserve">第十四章 行业成长性分析</w:t>
      </w:r>
    </w:p>
    <w:p>
      <w:pPr>
        <w:spacing w:before="75" w:after="0"/>
      </w:pPr>
      <w:r>
        <w:rPr/>
        <w:t xml:space="preserve">一、2023-2025年实木家具行业销售收入增长分析</w:t>
      </w:r>
    </w:p>
    <w:p>
      <w:pPr>
        <w:spacing w:before="75" w:after="0"/>
      </w:pPr>
      <w:r>
        <w:rPr/>
        <w:t xml:space="preserve">二、2023-2025年实木家具行业总资产增长分析</w:t>
      </w:r>
    </w:p>
    <w:p>
      <w:pPr>
        <w:spacing w:before="75" w:after="0"/>
      </w:pPr>
      <w:r>
        <w:rPr/>
        <w:t xml:space="preserve">三、2023-2025年实木家具行业固定资产增长分析</w:t>
      </w:r>
    </w:p>
    <w:p>
      <w:pPr>
        <w:spacing w:before="75" w:after="0"/>
      </w:pPr>
      <w:r>
        <w:rPr/>
        <w:t xml:space="preserve">四、2023-2025年实木家具行业净资产增长分析</w:t>
      </w:r>
    </w:p>
    <w:p>
      <w:pPr>
        <w:spacing w:before="75" w:after="0"/>
      </w:pPr>
      <w:r>
        <w:rPr/>
        <w:t xml:space="preserve">五、2023-2025年实木家具行业利润增长分析</w:t>
      </w:r>
    </w:p>
    <w:p>
      <w:pPr>
        <w:spacing w:before="75" w:after="0"/>
      </w:pPr>
      <w:r>
        <w:rPr/>
        <w:t xml:space="preserve">六、2026-2031年实木家具行业增长预测</w:t>
      </w:r>
    </w:p>
    <w:p>
      <w:pPr>
        <w:spacing w:before="75" w:after="0"/>
      </w:pPr>
      <w:r>
        <w:rPr>
          <w:b w:val="1"/>
          <w:bCs w:val="1"/>
        </w:rPr>
        <w:t xml:space="preserve">第十五章 行业营运能力分析</w:t>
      </w:r>
    </w:p>
    <w:p>
      <w:pPr>
        <w:spacing w:before="75" w:after="0"/>
      </w:pPr>
      <w:r>
        <w:rPr/>
        <w:t xml:space="preserve">一、2023-2025年实木家具行业总资产周转率分析</w:t>
      </w:r>
    </w:p>
    <w:p>
      <w:pPr>
        <w:spacing w:before="75" w:after="0"/>
      </w:pPr>
      <w:r>
        <w:rPr/>
        <w:t xml:space="preserve">二、2023-2025年实木家具行业净资产周转率分析</w:t>
      </w:r>
    </w:p>
    <w:p>
      <w:pPr>
        <w:spacing w:before="75" w:after="0"/>
      </w:pPr>
      <w:r>
        <w:rPr/>
        <w:t xml:space="preserve">三、2023-2025年实木家具行业应收账款周转率分析</w:t>
      </w:r>
    </w:p>
    <w:p>
      <w:pPr>
        <w:spacing w:before="75" w:after="0"/>
      </w:pPr>
      <w:r>
        <w:rPr/>
        <w:t xml:space="preserve">四、2023-2025年实木家具行业存货周转率分析</w:t>
      </w:r>
    </w:p>
    <w:p>
      <w:pPr>
        <w:spacing w:before="75" w:after="0"/>
      </w:pPr>
      <w:r>
        <w:rPr/>
        <w:t xml:space="preserve">五、2026-2031年实木家具行业营运能力预测</w:t>
      </w:r>
    </w:p>
    <w:p>
      <w:pPr>
        <w:spacing w:before="75" w:after="0"/>
      </w:pPr>
      <w:r>
        <w:rPr>
          <w:b w:val="1"/>
          <w:bCs w:val="1"/>
        </w:rPr>
        <w:t xml:space="preserve">第十六章 实木家具行业企业分析（3-10家）</w:t>
      </w:r>
    </w:p>
    <w:p>
      <w:pPr>
        <w:spacing w:before="75" w:after="0"/>
      </w:pPr>
      <w:r>
        <w:rPr/>
        <w:t xml:space="preserve">一、上海朵艺家具有限公司</w:t>
      </w:r>
    </w:p>
    <w:p>
      <w:pPr>
        <w:spacing w:before="75" w:after="0"/>
      </w:pPr>
      <w:r>
        <w:rPr/>
        <w:t xml:space="preserve">1.企业简介</w:t>
      </w:r>
    </w:p>
    <w:p>
      <w:pPr>
        <w:spacing w:before="75" w:after="0"/>
      </w:pPr>
      <w:r>
        <w:rPr/>
        <w:t xml:space="preserve">2.实木家具产品特点及市场表现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二、梦天家居集团有限公司</w:t>
      </w:r>
    </w:p>
    <w:p>
      <w:pPr>
        <w:spacing w:before="75" w:after="0"/>
      </w:pPr>
      <w:r>
        <w:rPr/>
        <w:t xml:space="preserve">1.企业简介</w:t>
      </w:r>
    </w:p>
    <w:p>
      <w:pPr>
        <w:spacing w:before="75" w:after="0"/>
      </w:pPr>
      <w:r>
        <w:rPr/>
        <w:t xml:space="preserve">2.实木家具产品特点及市场表现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第十七章 实木家具行业风险分析</w:t>
      </w:r>
    </w:p>
    <w:p>
      <w:pPr>
        <w:spacing w:before="75" w:after="0"/>
      </w:pPr>
      <w:r>
        <w:rPr/>
        <w:t xml:space="preserve">一、实木家具行业环境风险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三、实木家具行业政策风险</w:t>
      </w:r>
    </w:p>
    <w:p>
      <w:pPr>
        <w:spacing w:before="75" w:after="0"/>
      </w:pPr>
      <w:r>
        <w:rPr/>
        <w:t xml:space="preserve">四、实木家具行业市场风险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第十八章 有关建议</w:t>
      </w:r>
    </w:p>
    <w:p>
      <w:pPr>
        <w:spacing w:before="75" w:after="0"/>
      </w:pPr>
      <w:r>
        <w:rPr/>
        <w:t xml:space="preserve">一、实木家具行业发展前景预测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二、实木家具企业营销策略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三、实木家具企业投资机会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图表：2023-2025年中国实木家具行业市场规模及增速</w:t>
      </w:r>
    </w:p>
    <w:p>
      <w:pPr>
        <w:spacing w:before="75" w:after="0"/>
      </w:pPr>
      <w:r>
        <w:rPr/>
        <w:t xml:space="preserve">图表：2026-2031年中国实木家具行业市场规模及增速预测</w:t>
      </w:r>
    </w:p>
    <w:p>
      <w:pPr>
        <w:spacing w:before="75" w:after="0"/>
      </w:pPr>
      <w:r>
        <w:rPr/>
        <w:t xml:space="preserve">图表：2023-2025年中国实木家具行业重点企业市场份额</w:t>
      </w:r>
    </w:p>
    <w:p>
      <w:pPr>
        <w:spacing w:before="75" w:after="0"/>
      </w:pPr>
      <w:r>
        <w:rPr/>
        <w:t xml:space="preserve">图表：2025年中国实木家具行业区域结构</w:t>
      </w:r>
    </w:p>
    <w:p>
      <w:pPr>
        <w:spacing w:before="75" w:after="0"/>
      </w:pPr>
      <w:r>
        <w:rPr/>
        <w:t xml:space="preserve">图表：2025年中国实木家具行业渠道结构</w:t>
      </w:r>
    </w:p>
    <w:p>
      <w:pPr>
        <w:spacing w:before="75" w:after="0"/>
      </w:pPr>
      <w:r>
        <w:rPr/>
        <w:t xml:space="preserve">图表：2023-2025年中国实木家具行业需求总量</w:t>
      </w:r>
    </w:p>
    <w:p>
      <w:pPr>
        <w:spacing w:before="75" w:after="0"/>
      </w:pPr>
      <w:r>
        <w:rPr/>
        <w:t xml:space="preserve">图表：2026-2031年中国实木家具行业需求总量预测</w:t>
      </w:r>
    </w:p>
    <w:p>
      <w:pPr>
        <w:spacing w:before="75" w:after="0"/>
      </w:pPr>
      <w:r>
        <w:rPr/>
        <w:t xml:space="preserve">图表：2023-2025年中国实木家具行业需求集中度</w:t>
      </w:r>
    </w:p>
    <w:p>
      <w:pPr>
        <w:spacing w:before="75" w:after="0"/>
      </w:pPr>
      <w:r>
        <w:rPr/>
        <w:t xml:space="preserve">图表：2023-2025年中国实木家具行业需求增长速度</w:t>
      </w:r>
    </w:p>
    <w:p>
      <w:pPr>
        <w:spacing w:before="75" w:after="0"/>
      </w:pPr>
      <w:r>
        <w:rPr/>
        <w:t xml:space="preserve">图表：2023-2025年中国实木家具行业市场饱和度</w:t>
      </w:r>
    </w:p>
    <w:p>
      <w:pPr>
        <w:spacing w:before="75" w:after="0"/>
      </w:pPr>
      <w:r>
        <w:rPr/>
        <w:t xml:space="preserve">图表：2023-2025年中国实木家具行业供给总量</w:t>
      </w:r>
    </w:p>
    <w:p>
      <w:pPr>
        <w:spacing w:before="75" w:after="0"/>
      </w:pPr>
      <w:r>
        <w:rPr/>
        <w:t xml:space="preserve">图表：2023-2025年中国实木家具行业供给增长速度</w:t>
      </w:r>
    </w:p>
    <w:p>
      <w:pPr>
        <w:spacing w:before="75" w:after="0"/>
      </w:pPr>
      <w:r>
        <w:rPr/>
        <w:t xml:space="preserve">图表：2026-2031年中国实木家具行业供给量预测</w:t>
      </w:r>
    </w:p>
    <w:p>
      <w:pPr>
        <w:spacing w:before="75" w:after="0"/>
      </w:pPr>
      <w:r>
        <w:rPr/>
        <w:t xml:space="preserve">图表：2023-2025年中国实木家具行业供给集中度</w:t>
      </w:r>
    </w:p>
    <w:p>
      <w:pPr>
        <w:spacing w:before="75" w:after="0"/>
      </w:pPr>
      <w:r>
        <w:rPr/>
        <w:t xml:space="preserve">图表：2023-2025年中国实木家具行业销售量</w:t>
      </w:r>
    </w:p>
    <w:p>
      <w:pPr>
        <w:spacing w:before="75" w:after="0"/>
      </w:pPr>
      <w:r>
        <w:rPr/>
        <w:t xml:space="preserve">图表：2023-2025年中国实木家具行业库存量</w:t>
      </w:r>
    </w:p>
    <w:p>
      <w:pPr>
        <w:spacing w:before="75" w:after="0"/>
      </w:pPr>
      <w:r>
        <w:rPr/>
        <w:t xml:space="preserve">图表：2025年中国实木家具行业企业区域分布</w:t>
      </w:r>
    </w:p>
    <w:p>
      <w:pPr>
        <w:spacing w:before="75" w:after="0"/>
      </w:pPr>
      <w:r>
        <w:rPr/>
        <w:t xml:space="preserve">图表：2025年中国实木家具行业销售渠道分布</w:t>
      </w:r>
    </w:p>
    <w:p>
      <w:pPr>
        <w:spacing w:before="75" w:after="0"/>
      </w:pPr>
      <w:r>
        <w:rPr/>
        <w:t xml:space="preserve">图表：2025年中国实木家具行业主要代理商分布</w:t>
      </w:r>
    </w:p>
    <w:p>
      <w:pPr>
        <w:spacing w:before="75" w:after="0"/>
      </w:pPr>
      <w:r>
        <w:rPr/>
        <w:t xml:space="preserve">图表：2023-2025年中国实木家具行业产品价格走势</w:t>
      </w:r>
    </w:p>
    <w:p>
      <w:pPr>
        <w:spacing w:before="75" w:after="0"/>
      </w:pPr>
      <w:r>
        <w:rPr/>
        <w:t xml:space="preserve">图表：2026-2031年中国实木家具行业产品价格趋势</w:t>
      </w:r>
    </w:p>
    <w:p>
      <w:pPr>
        <w:spacing w:before="75" w:after="0"/>
      </w:pPr>
      <w:r>
        <w:rPr/>
        <w:t xml:space="preserve">图表：2023-2025年中国实木家具行业利润及增长速度</w:t>
      </w:r>
    </w:p>
    <w:p>
      <w:pPr>
        <w:spacing w:before="75" w:after="0"/>
      </w:pPr>
      <w:r>
        <w:rPr/>
        <w:t xml:space="preserve">图表：2023-2025年中国实木家具行业销售毛利率</w:t>
      </w:r>
    </w:p>
    <w:p>
      <w:pPr>
        <w:spacing w:before="75" w:after="0"/>
      </w:pPr>
      <w:r>
        <w:rPr/>
        <w:t xml:space="preserve">图表：2023-2025年中国实木家具行业销售利润率</w:t>
      </w:r>
    </w:p>
    <w:p>
      <w:pPr>
        <w:spacing w:before="75" w:after="0"/>
      </w:pPr>
      <w:r>
        <w:rPr/>
        <w:t xml:space="preserve">图表：2023-2025年中国实木家具行业总资产利润率</w:t>
      </w:r>
    </w:p>
    <w:p>
      <w:pPr>
        <w:spacing w:before="75" w:after="0"/>
      </w:pPr>
      <w:r>
        <w:rPr/>
        <w:t xml:space="preserve">图表：2023-2025年中国实木家具行业净资产利润率</w:t>
      </w:r>
    </w:p>
    <w:p>
      <w:pPr>
        <w:spacing w:before="75" w:after="0"/>
      </w:pPr>
      <w:r>
        <w:rPr/>
        <w:t xml:space="preserve">图表：2023-2025年中国实木家具行业产值利税率</w:t>
      </w:r>
    </w:p>
    <w:p>
      <w:pPr>
        <w:spacing w:before="75" w:after="0"/>
      </w:pPr>
      <w:r>
        <w:rPr/>
        <w:t xml:space="preserve">图表：2023-2025年中国实木家具行业总资产增长率</w:t>
      </w:r>
    </w:p>
    <w:p>
      <w:pPr>
        <w:spacing w:before="75" w:after="0"/>
      </w:pPr>
      <w:r>
        <w:rPr/>
        <w:t xml:space="preserve">图表：2023-2025年中国实木家具行业净资产增长率</w:t>
      </w:r>
    </w:p>
    <w:p>
      <w:pPr>
        <w:spacing w:before="75" w:after="0"/>
      </w:pPr>
      <w:r>
        <w:rPr/>
        <w:t xml:space="preserve">图表：2025年中国实木家具行业投资项目数量</w:t>
      </w:r>
    </w:p>
    <w:p>
      <w:pPr>
        <w:spacing w:before="75" w:after="0"/>
      </w:pPr>
      <w:r>
        <w:rPr/>
        <w:t xml:space="preserve">图表：2025年中国实木家具行业投资项目列表</w:t>
      </w:r>
    </w:p>
    <w:p>
      <w:pPr>
        <w:spacing w:before="75" w:after="0"/>
      </w:pPr>
      <w:r>
        <w:rPr/>
        <w:t xml:space="preserve">图表：2025年中国实木家具行业投资需求关系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2026-2031年中国实木家具行业发展前景及深度调研咨询报告</dc:title>
  <dc:description>2026-2031年中国实木家具行业发展前景及深度调研咨询报告</dc:description>
  <dc:subject>2026-2031年中国实木家具行业发展前景及深度调研咨询报告</dc:subject>
  <cp:keywords>研究报告</cp:keywords>
  <cp:category>研究报告</cp:category>
  <cp:lastModifiedBy>北京中道泰和信息咨询有限公司</cp:lastModifiedBy>
  <dcterms:created xsi:type="dcterms:W3CDTF">2026-03-31T10:32:30+08:00</dcterms:created>
  <dcterms:modified xsi:type="dcterms:W3CDTF">2026-03-31T10:32:30+08:00</dcterms:modified>
</cp:coreProperties>
</file>

<file path=docProps/custom.xml><?xml version="1.0" encoding="utf-8"?>
<Properties xmlns="http://schemas.openxmlformats.org/officeDocument/2006/custom-properties" xmlns:vt="http://schemas.openxmlformats.org/officeDocument/2006/docPropsVTypes"/>
</file>