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2026-2031年中国房产规划行业竞争格局及发展趋势预测报告</w:t>
      </w:r>
    </w:p>
    <w:p>
      <w:pPr>
        <w:spacing w:after="150"/>
      </w:pPr>
      <w:r>
        <w:rPr>
          <w:b w:val="1"/>
          <w:bCs w:val="1"/>
        </w:rPr>
        <w:t xml:space="preserve">报告简介</w:t>
      </w:r>
    </w:p>
    <w:p>
      <w:pPr>
        <w:spacing w:after="150"/>
      </w:pPr>
      <w:r>
        <w:rPr/>
        <w:t xml:space="preserve">房产规划行业是围绕不动产全生命周期开展的专业服务产业，涵盖国土空间规划、城乡规划设计、房地产开发策划、建筑方案设计、景观环境设计、室内设计及项目可行性研究等核心领域，是连接政策调控、市场需求与空间落地的关键纽带。从产业属性看，房产规划兼具公共政策属性与市场经济属性：在宏观层面，需落实国土空间用途管制、耕地保护、生态红线等国家战略要求;在中观层面，需统筹区域功能布局、基础设施配套与产业发展导向;在微观层面，需满足市场主体对物业功能、空间效率、资产价值的商业化诉求。随着新型城镇化进入下半场和房地产市场深度调整，房产规划行业的内涵已从传统的\"画图设计\"拓展至\"空间运营\"，涵盖城市更新策划、存量资产盘活、社区营造、智慧空间设计等新兴业务，成为推动城乡高质量发展、实现不动产价值重塑的专业智力支撑。</w:t>
      </w:r>
    </w:p>
    <w:p>
      <w:pPr>
        <w:spacing w:after="150"/>
      </w:pPr>
      <w:r>
        <w:rPr/>
        <w:t xml:space="preserve">当前，我国房产规划行业正处于业务结构深度调整与专业能力迭代的关键转型期。传统增量开发规划业务受房地产市场下行影响明显收缩，住宅用地出让规模缩减、新开工面积下降直接导致前端策划设计需求萎缩;与此同时，城市更新、老旧小区改造、保障性住房建设、乡村振兴等领域释放的政策性业务成为重要补充，但对规划机构的政策解读能力、跨专业整合能力、投融资策划能力提出了更高要求。行业竞争格局呈现显著分化：大型国有规划设计院依托资质壁垒和政企关系在法定规划、基础设施领域保持优势;民营建筑设计机构在商业地产、高端住宅细分市场竞争激烈，部分头部企业通过全过程工程咨询、EPC总承包模式延伸价值链;外资设计事务所凭借品牌溢价和技术积累在超高层、综合体等标杆项目中占据一席之地。行业整体面临设计费取费标准固化、人才结构性流失、数字化转型投入不足、创新业务盈利模式不清晰等共性挑战，部分中小机构生存压力加剧。</w:t>
      </w:r>
    </w:p>
    <w:p>
      <w:pPr>
        <w:spacing w:after="150"/>
      </w:pPr>
      <w:r>
        <w:rPr/>
        <w:t xml:space="preserve">展望未来，房产规划行业的发展将深度嵌入新型城镇化战略实施和房地产发展新模式构建，呈现出\"存量盘活主导、运营导向凸显、数字技术赋能、绿色低碳引领\"的转型特征。在业务结构层面，以城中村改造、老旧小区改造、工业遗产活化为主的城市更新规划将成为核心增长极，要求规划机构具备从空间设计到经济测算、从政策争取到社会资本招引的全链条服务能力;保障性住房、长租房、养老地产等政策性住房领域的规划需求将持续释放，对产品标准化、模块化设计、适老化改造提出专业要求。在技术方法层面，建筑信息模型(BIM)、城市信息模型(CIM)、人工智能辅助设计等数字技术的普及将重塑规划设计的工作流程与交付标准，数字孪生城市、智慧社区等应用场景将推动规划从静态蓝图向动态平台演进。在价值理念层面，\"双碳\"目标的刚性约束将倒逼绿色建筑、近零能耗建筑、装配式建筑成为规划设计的标准配置，ESG评价体系将逐步纳入不动产开发运营的全流程，社区营造、公众参与、文化保护等社会价值维度在规划决策中的权重将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规划行业研究单位等公布和提供的大量资料。报告对我国房产规划行业的供需状况、发展现状、子行业发展变化等进行了分析，重点分析了国内外房产规划行业的发展现状、如何面对行业的发展挑战、行业的发展建议、行业竞争力，以及行业的投资分析和趋势预测等等。报告还综合了房产规划行业的整体发展动态，对行业在产品方面提供了参考建议和具体解决办法。报告对于房产规划产品生产企业、经销商、行业管理部门以及拟进入该行业的投资者具有重要的参考价值，对于研究我国房产规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房产规划行业发展概述</w:t>
      </w:r>
    </w:p>
    <w:p>
      <w:pPr>
        <w:spacing w:before="75" w:after="0"/>
      </w:pPr>
      <w:r>
        <w:rPr/>
        <w:t xml:space="preserve">第一节 行业界定</w:t>
      </w:r>
    </w:p>
    <w:p>
      <w:pPr>
        <w:spacing w:before="75" w:after="0"/>
      </w:pPr>
      <w:r>
        <w:rPr/>
        <w:t xml:space="preserve">一、房产规划行业定义及分类</w:t>
      </w:r>
    </w:p>
    <w:p>
      <w:pPr>
        <w:spacing w:before="75" w:after="0"/>
      </w:pPr>
      <w:r>
        <w:rPr/>
        <w:t xml:space="preserve">二、房产规划行业经济特性</w:t>
      </w:r>
    </w:p>
    <w:p>
      <w:pPr>
        <w:spacing w:before="75" w:after="0"/>
      </w:pPr>
      <w:r>
        <w:rPr/>
        <w:t xml:space="preserve">三、房产规划产业链模型介绍及房产规划产业链图分析</w:t>
      </w:r>
    </w:p>
    <w:p>
      <w:pPr>
        <w:spacing w:before="75" w:after="0"/>
      </w:pPr>
      <w:r>
        <w:rPr/>
        <w:t xml:space="preserve">第二节 房产规划行业发展成熟度</w:t>
      </w:r>
    </w:p>
    <w:p>
      <w:pPr>
        <w:spacing w:before="75" w:after="0"/>
      </w:pPr>
      <w:r>
        <w:rPr/>
        <w:t xml:space="preserve">一、房产规划行业发展周期分析</w:t>
      </w:r>
    </w:p>
    <w:p>
      <w:pPr>
        <w:spacing w:before="75" w:after="0"/>
      </w:pPr>
      <w:r>
        <w:rPr/>
        <w:t xml:space="preserve">二、与国外市场成熟度对比</w:t>
      </w:r>
    </w:p>
    <w:p>
      <w:pPr>
        <w:spacing w:before="75" w:after="0"/>
      </w:pPr>
      <w:r>
        <w:rPr/>
        <w:t xml:space="preserve">第三节 房产规划行业相关产业动态</w:t>
      </w:r>
    </w:p>
    <w:p>
      <w:pPr>
        <w:spacing w:before="75" w:after="0"/>
      </w:pPr>
      <w:r>
        <w:rPr>
          <w:b w:val="1"/>
          <w:bCs w:val="1"/>
        </w:rPr>
        <w:t xml:space="preserve">第二章 2025年中国房产规划行业发展环境分析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房产规划行业相关政策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2025年中国房产规划行业发展社会环境分析</w:t>
      </w:r>
    </w:p>
    <w:p>
      <w:pPr>
        <w:spacing w:before="75" w:after="0"/>
      </w:pPr>
      <w:r>
        <w:rPr>
          <w:b w:val="1"/>
          <w:bCs w:val="1"/>
        </w:rPr>
        <w:t xml:space="preserve">第三章 2025年全球房产规划行业市场运行形势分析</w:t>
      </w:r>
    </w:p>
    <w:p>
      <w:pPr>
        <w:spacing w:before="75" w:after="0"/>
      </w:pPr>
      <w:r>
        <w:rPr/>
        <w:t xml:space="preserve">第一节 全球房产规划行业市场运行环境分析</w:t>
      </w:r>
    </w:p>
    <w:p>
      <w:pPr>
        <w:spacing w:before="75" w:after="0"/>
      </w:pPr>
      <w:r>
        <w:rPr/>
        <w:t xml:space="preserve">第二节 全球房产规划行业市场发展情况分析</w:t>
      </w:r>
    </w:p>
    <w:p>
      <w:pPr>
        <w:spacing w:before="75" w:after="0"/>
      </w:pPr>
      <w:r>
        <w:rPr/>
        <w:t xml:space="preserve">一、全球房产规划行业市场供需分析</w:t>
      </w:r>
    </w:p>
    <w:p>
      <w:pPr>
        <w:spacing w:before="75" w:after="0"/>
      </w:pPr>
      <w:r>
        <w:rPr/>
        <w:t xml:space="preserve">二、全球房产规划行业市场规模分析</w:t>
      </w:r>
    </w:p>
    <w:p>
      <w:pPr>
        <w:spacing w:before="75" w:after="0"/>
      </w:pPr>
      <w:r>
        <w:rPr/>
        <w:t xml:space="preserve">三、全球房产规划行业主要国家发展情况分析</w:t>
      </w:r>
    </w:p>
    <w:p>
      <w:pPr>
        <w:spacing w:before="75" w:after="0"/>
      </w:pPr>
      <w:r>
        <w:rPr/>
        <w:t xml:space="preserve">第三节 全球房产规划行业重点企业分析</w:t>
      </w:r>
    </w:p>
    <w:p>
      <w:pPr>
        <w:spacing w:before="75" w:after="0"/>
      </w:pPr>
      <w:r>
        <w:rPr/>
        <w:t xml:space="preserve">第四节 2026-2031年全球房产规划行业市场规模趋势预测分析</w:t>
      </w:r>
    </w:p>
    <w:p>
      <w:pPr>
        <w:spacing w:before="75" w:after="0"/>
      </w:pPr>
      <w:r>
        <w:rPr>
          <w:b w:val="1"/>
          <w:bCs w:val="1"/>
        </w:rPr>
        <w:t xml:space="preserve">第四章 中国房产规划行业发展分析</w:t>
      </w:r>
    </w:p>
    <w:p>
      <w:pPr>
        <w:spacing w:before="75" w:after="0"/>
      </w:pPr>
      <w:r>
        <w:rPr/>
        <w:t xml:space="preserve">第一节 2025年中国房产规划行业发展状况</w:t>
      </w:r>
    </w:p>
    <w:p>
      <w:pPr>
        <w:spacing w:before="75" w:after="0"/>
      </w:pPr>
      <w:r>
        <w:rPr/>
        <w:t xml:space="preserve">一、2025年房产规划行业发展状况分析</w:t>
      </w:r>
    </w:p>
    <w:p>
      <w:pPr>
        <w:spacing w:before="75" w:after="0"/>
      </w:pPr>
      <w:r>
        <w:rPr/>
        <w:t xml:space="preserve">二、2025年中国房产规划行业发展动态</w:t>
      </w:r>
    </w:p>
    <w:p>
      <w:pPr>
        <w:spacing w:before="75" w:after="0"/>
      </w:pPr>
      <w:r>
        <w:rPr/>
        <w:t xml:space="preserve">三、2025年我国房产规划行业发展热点</w:t>
      </w:r>
    </w:p>
    <w:p>
      <w:pPr>
        <w:spacing w:before="75" w:after="0"/>
      </w:pPr>
      <w:r>
        <w:rPr/>
        <w:t xml:space="preserve">第二节 2025年中国房产规划行业市场供需状况</w:t>
      </w:r>
    </w:p>
    <w:p>
      <w:pPr>
        <w:spacing w:before="75" w:after="0"/>
      </w:pPr>
      <w:r>
        <w:rPr/>
        <w:t xml:space="preserve">一、2023-2025年中国房产规划行业供给分析</w:t>
      </w:r>
    </w:p>
    <w:p>
      <w:pPr>
        <w:spacing w:before="75" w:after="0"/>
      </w:pPr>
      <w:r>
        <w:rPr/>
        <w:t xml:space="preserve">二、2023-2025年中国房产规划行业市场需求分析</w:t>
      </w:r>
    </w:p>
    <w:p>
      <w:pPr>
        <w:spacing w:before="75" w:after="0"/>
      </w:pPr>
      <w:r>
        <w:rPr/>
        <w:t xml:space="preserve">三、2023-2025年中国房产规划行业市场规模分析</w:t>
      </w:r>
    </w:p>
    <w:p>
      <w:pPr>
        <w:spacing w:before="75" w:after="0"/>
      </w:pPr>
      <w:r>
        <w:rPr>
          <w:b w:val="1"/>
          <w:bCs w:val="1"/>
        </w:rPr>
        <w:t xml:space="preserve">第五章 2023-2025年中国房产规划行业主要数据监测分析</w:t>
      </w:r>
    </w:p>
    <w:p>
      <w:pPr>
        <w:spacing w:before="75" w:after="0"/>
      </w:pPr>
      <w:r>
        <w:rPr/>
        <w:t xml:space="preserve">第一节 2023-2025年中国房产规划行业(所属行业)总体数据分析</w:t>
      </w:r>
    </w:p>
    <w:p>
      <w:pPr>
        <w:spacing w:before="75" w:after="0"/>
      </w:pPr>
      <w:r>
        <w:rPr/>
        <w:t xml:space="preserve">一、2023年中国房产规划行业(所属行业)全部企业数据分析</w:t>
      </w:r>
    </w:p>
    <w:p>
      <w:pPr>
        <w:spacing w:before="75" w:after="0"/>
      </w:pPr>
      <w:r>
        <w:rPr/>
        <w:t xml:space="preserve">二、2024年中国房产规划行业(所属行业)全部企业数据分析</w:t>
      </w:r>
    </w:p>
    <w:p>
      <w:pPr>
        <w:spacing w:before="75" w:after="0"/>
      </w:pPr>
      <w:r>
        <w:rPr/>
        <w:t xml:space="preserve">三、2025年中国房产规划行业(所属行业)全部企业数据分析</w:t>
      </w:r>
    </w:p>
    <w:p>
      <w:pPr>
        <w:spacing w:before="75" w:after="0"/>
      </w:pPr>
      <w:r>
        <w:rPr/>
        <w:t xml:space="preserve">第二节 2023-2025年中国房产规划行业(所属行业)不同规模企业数据分析</w:t>
      </w:r>
    </w:p>
    <w:p>
      <w:pPr>
        <w:spacing w:before="75" w:after="0"/>
      </w:pPr>
      <w:r>
        <w:rPr/>
        <w:t xml:space="preserve">一、2023年中国房产规划行业(所属行业)不同规模企业数据分析</w:t>
      </w:r>
    </w:p>
    <w:p>
      <w:pPr>
        <w:spacing w:before="75" w:after="0"/>
      </w:pPr>
      <w:r>
        <w:rPr/>
        <w:t xml:space="preserve">二、2024年中国房产规划行业(所属行业)不同规模企业数据分析</w:t>
      </w:r>
    </w:p>
    <w:p>
      <w:pPr>
        <w:spacing w:before="75" w:after="0"/>
      </w:pPr>
      <w:r>
        <w:rPr/>
        <w:t xml:space="preserve">三、2025年中国房产规划行业(所属行业)不同规模企业数据分析</w:t>
      </w:r>
    </w:p>
    <w:p>
      <w:pPr>
        <w:spacing w:before="75" w:after="0"/>
      </w:pPr>
      <w:r>
        <w:rPr/>
        <w:t xml:space="preserve">第三节 2023-2025年中国房产规划行业(所属行业)不同所有制企业数据分析</w:t>
      </w:r>
    </w:p>
    <w:p>
      <w:pPr>
        <w:spacing w:before="75" w:after="0"/>
      </w:pPr>
      <w:r>
        <w:rPr/>
        <w:t xml:space="preserve">一、2023年中国房产规划行业(所属行业)不同所有制企业数据分析</w:t>
      </w:r>
    </w:p>
    <w:p>
      <w:pPr>
        <w:spacing w:before="75" w:after="0"/>
      </w:pPr>
      <w:r>
        <w:rPr/>
        <w:t xml:space="preserve">二、2024年中国房产规划行业(所属行业)不同所有制企业数据分析</w:t>
      </w:r>
    </w:p>
    <w:p>
      <w:pPr>
        <w:spacing w:before="75" w:after="0"/>
      </w:pPr>
      <w:r>
        <w:rPr/>
        <w:t xml:space="preserve">三、2025年中国房产规划行业(所属行业)不同所有制企业数据分析</w:t>
      </w:r>
    </w:p>
    <w:p>
      <w:pPr>
        <w:spacing w:before="75" w:after="0"/>
      </w:pPr>
      <w:r>
        <w:rPr>
          <w:b w:val="1"/>
          <w:bCs w:val="1"/>
        </w:rPr>
        <w:t xml:space="preserve">第六章 2025年中国房产规划行业竞争格局分析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中国房产规划行业竞争五力模型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2025年中国房产规划行业swot模型分析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2025年房产规划行业优势企业竞争力分析</w:t>
      </w:r>
    </w:p>
    <w:p>
      <w:pPr>
        <w:spacing w:before="75" w:after="0"/>
      </w:pPr>
      <w:r>
        <w:rPr/>
        <w:t xml:space="preserve">第一节 蕾奥规划设计咨询股份有限公司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深圳市蕾奥规划设计咨询股份有限公司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苏州规划设计研究院股份有限公司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深圳市新城市规划建筑设计股份有限公司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深圳市城市规划设计研究院股份有限公司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深圳市建筑设计研究总院有限公司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深圳市城市规划设计研究院股份有限公司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深圳市建筑设计研究总院有限公司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2023-2025年中国房产规划行业上下游分析及其影响</w:t>
      </w:r>
    </w:p>
    <w:p>
      <w:pPr>
        <w:spacing w:before="75" w:after="0"/>
      </w:pPr>
      <w:r>
        <w:rPr/>
        <w:t xml:space="preserve">第一节 2025年中国房产规划行业上游发展及影响分析</w:t>
      </w:r>
    </w:p>
    <w:p>
      <w:pPr>
        <w:spacing w:before="75" w:after="0"/>
      </w:pPr>
      <w:r>
        <w:rPr/>
        <w:t xml:space="preserve">一、2025年中国房产规划行业上游运行现状分析</w:t>
      </w:r>
    </w:p>
    <w:p>
      <w:pPr>
        <w:spacing w:before="75" w:after="0"/>
      </w:pPr>
      <w:r>
        <w:rPr/>
        <w:t xml:space="preserve">二、上游对房产规划行业产生的影响分析</w:t>
      </w:r>
    </w:p>
    <w:p>
      <w:pPr>
        <w:spacing w:before="75" w:after="0"/>
      </w:pPr>
      <w:r>
        <w:rPr/>
        <w:t xml:space="preserve">第二节 2025年中国房产规划行业下游发展及影响分析</w:t>
      </w:r>
    </w:p>
    <w:p>
      <w:pPr>
        <w:spacing w:before="75" w:after="0"/>
      </w:pPr>
      <w:r>
        <w:rPr/>
        <w:t xml:space="preserve">一、2025年中国房产规划行业下游运行现状分析</w:t>
      </w:r>
    </w:p>
    <w:p>
      <w:pPr>
        <w:spacing w:before="75" w:after="0"/>
      </w:pPr>
      <w:r>
        <w:rPr/>
        <w:t xml:space="preserve">二、下游对房产规划行业产生的影响分析</w:t>
      </w:r>
    </w:p>
    <w:p>
      <w:pPr>
        <w:spacing w:before="75" w:after="0"/>
      </w:pPr>
      <w:r>
        <w:rPr>
          <w:b w:val="1"/>
          <w:bCs w:val="1"/>
        </w:rPr>
        <w:t xml:space="preserve">第九章 2026-2031年房产规划行业发展及投资前景预测分析</w:t>
      </w:r>
    </w:p>
    <w:p>
      <w:pPr>
        <w:spacing w:before="75" w:after="0"/>
      </w:pPr>
      <w:r>
        <w:rPr/>
        <w:t xml:space="preserve">第一节 2026-2031年房产规划行业市场规模预测分析</w:t>
      </w:r>
    </w:p>
    <w:p>
      <w:pPr>
        <w:spacing w:before="75" w:after="0"/>
      </w:pPr>
      <w:r>
        <w:rPr/>
        <w:t xml:space="preserve">第二节 2026-2031年房产规划行业供需预测分析</w:t>
      </w:r>
    </w:p>
    <w:p>
      <w:pPr>
        <w:spacing w:before="75" w:after="0"/>
      </w:pPr>
      <w:r>
        <w:rPr/>
        <w:t xml:space="preserve">第三节 2026-2031年我国房产规划行业投资环境分析</w:t>
      </w:r>
    </w:p>
    <w:p>
      <w:pPr>
        <w:spacing w:before="75" w:after="0"/>
      </w:pPr>
      <w:r>
        <w:rPr/>
        <w:t xml:space="preserve">第四节 2026-2031年我国房产规划行业前景展望分析</w:t>
      </w:r>
    </w:p>
    <w:p>
      <w:pPr>
        <w:spacing w:before="75" w:after="0"/>
      </w:pPr>
      <w:r>
        <w:rPr/>
        <w:t xml:space="preserve">第五节 2026-2031年我国房产规划行业盈利能力预测</w:t>
      </w:r>
    </w:p>
    <w:p>
      <w:pPr>
        <w:spacing w:before="75" w:after="0"/>
      </w:pPr>
      <w:r>
        <w:rPr>
          <w:b w:val="1"/>
          <w:bCs w:val="1"/>
        </w:rPr>
        <w:t xml:space="preserve">第十章 2026-2031年中国房产规划行业投资风险分析</w:t>
      </w:r>
    </w:p>
    <w:p>
      <w:pPr>
        <w:spacing w:before="75" w:after="0"/>
      </w:pPr>
      <w:r>
        <w:rPr/>
        <w:t xml:space="preserve">第一节 2026-2031年中国房产规划行业投资金额分析</w:t>
      </w:r>
    </w:p>
    <w:p>
      <w:pPr>
        <w:spacing w:before="75" w:after="0"/>
      </w:pPr>
      <w:r>
        <w:rPr/>
        <w:t xml:space="preserve">第二节 近年来中国房产规划行业主要投资项目分析</w:t>
      </w:r>
    </w:p>
    <w:p>
      <w:pPr>
        <w:spacing w:before="75" w:after="0"/>
      </w:pPr>
      <w:r>
        <w:rPr/>
        <w:t xml:space="preserve">第三节 2026-2031年中国房产规划行业投资周期分析</w:t>
      </w:r>
    </w:p>
    <w:p>
      <w:pPr>
        <w:spacing w:before="75" w:after="0"/>
      </w:pPr>
      <w:r>
        <w:rPr/>
        <w:t xml:space="preserve">第四节 2026-2031年中国房产规划行业投资风险分析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2026-2031年中国房产规划行业发展策略及投资建议分析</w:t>
      </w:r>
    </w:p>
    <w:p>
      <w:pPr>
        <w:spacing w:before="75" w:after="0"/>
      </w:pPr>
      <w:r>
        <w:rPr/>
        <w:t xml:space="preserve">第一节 房产规划行业发展策略分析</w:t>
      </w:r>
    </w:p>
    <w:p>
      <w:pPr>
        <w:spacing w:before="75" w:after="0"/>
      </w:pPr>
      <w:r>
        <w:rPr/>
        <w:t xml:space="preserve">第二节 房产规划行业市场的重点客户战略实施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2026-2031年中国房产规划行业发展建议</w:t>
      </w:r>
    </w:p>
    <w:p>
      <w:pPr>
        <w:spacing w:before="75" w:after="0"/>
      </w:pPr>
      <w:r>
        <w:rPr/>
        <w:t xml:space="preserve">第四节 2026-2031年中国房产规划行业投资建议</w:t>
      </w:r>
    </w:p>
    <w:p>
      <w:pPr>
        <w:spacing w:before="75" w:after="0"/>
      </w:pPr>
      <w:r>
        <w:rPr>
          <w:b w:val="1"/>
          <w:bCs w:val="1"/>
        </w:rPr>
        <w:t xml:space="preserve">图表目录</w:t>
      </w:r>
    </w:p>
    <w:p>
      <w:pPr>
        <w:spacing w:before="75" w:after="0"/>
      </w:pPr>
      <w:r>
        <w:rPr/>
        <w:t xml:space="preserve">图表：房产规划产业链分析</w:t>
      </w:r>
    </w:p>
    <w:p>
      <w:pPr>
        <w:spacing w:before="75" w:after="0"/>
      </w:pPr>
      <w:r>
        <w:rPr/>
        <w:t xml:space="preserve">图表：国际房产规划市场规模</w:t>
      </w:r>
    </w:p>
    <w:p>
      <w:pPr>
        <w:spacing w:before="75" w:after="0"/>
      </w:pPr>
      <w:r>
        <w:rPr/>
        <w:t xml:space="preserve">图表：国际房产规划生命周期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图表：2023-2025年中国房产规划市场规模</w:t>
      </w:r>
    </w:p>
    <w:p>
      <w:pPr>
        <w:spacing w:before="75" w:after="0"/>
      </w:pPr>
      <w:r>
        <w:rPr/>
        <w:t xml:space="preserve">图表：2023-2025年中国房产规划产值</w:t>
      </w:r>
    </w:p>
    <w:p>
      <w:pPr>
        <w:spacing w:before="75" w:after="0"/>
      </w:pPr>
      <w:r>
        <w:rPr/>
        <w:t xml:space="preserve">图表：2023-2025年中国房产规划供应情况</w:t>
      </w:r>
    </w:p>
    <w:p>
      <w:pPr>
        <w:spacing w:before="75" w:after="0"/>
      </w:pPr>
      <w:r>
        <w:rPr/>
        <w:t xml:space="preserve">图表：2023-2025年中国房产规划需求情况</w:t>
      </w:r>
    </w:p>
    <w:p>
      <w:pPr>
        <w:spacing w:before="75" w:after="0"/>
      </w:pPr>
      <w:r>
        <w:rPr/>
        <w:t xml:space="preserve">图表：2026-2031年中国房产规划市场规模预测</w:t>
      </w:r>
    </w:p>
    <w:p>
      <w:pPr>
        <w:spacing w:before="75" w:after="0"/>
      </w:pPr>
      <w:r>
        <w:rPr/>
        <w:t xml:space="preserve">图表：2026-2031年中国房产规划供应情况预测</w:t>
      </w:r>
    </w:p>
    <w:p>
      <w:pPr>
        <w:spacing w:before="75" w:after="0"/>
      </w:pPr>
      <w:r>
        <w:rPr/>
        <w:t xml:space="preserve">图表：2026-2031年中国房产规划需求情况预测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2026-2031年中国房产规划行业竞争格局及发展趋势预测报告</dc:title>
  <dc:description>2026-2031年中国房产规划行业竞争格局及发展趋势预测报告</dc:description>
  <dc:subject>2026-2031年中国房产规划行业竞争格局及发展趋势预测报告</dc:subject>
  <cp:keywords>研究报告</cp:keywords>
  <cp:category>研究报告</cp:category>
  <cp:lastModifiedBy>北京中道泰和信息咨询有限公司</cp:lastModifiedBy>
  <dcterms:created xsi:type="dcterms:W3CDTF">2026-03-31T10:33:07+08:00</dcterms:created>
  <dcterms:modified xsi:type="dcterms:W3CDTF">2026-03-31T10:33:07+08:00</dcterms:modified>
</cp:coreProperties>
</file>

<file path=docProps/custom.xml><?xml version="1.0" encoding="utf-8"?>
<Properties xmlns="http://schemas.openxmlformats.org/officeDocument/2006/custom-properties" xmlns:vt="http://schemas.openxmlformats.org/officeDocument/2006/docPropsVTypes"/>
</file>