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2026-2031年国内汽车整车行业发展趋势及发展策略研究报告</w:t>
      </w:r>
    </w:p>
    <w:p>
      <w:pPr>
        <w:spacing w:after="150"/>
      </w:pPr>
      <w:r>
        <w:rPr>
          <w:b w:val="1"/>
          <w:bCs w:val="1"/>
        </w:rPr>
        <w:t xml:space="preserve">报告简介</w:t>
      </w:r>
    </w:p>
    <w:p>
      <w:pPr>
        <w:spacing w:after="150"/>
      </w:pPr>
      <w:r>
        <w:rPr/>
        <w:t xml:space="preserve">汽车整车行业是集成机械、电子、材料、信息通信等多领域技术的综合性制造产业，涵盖乘用车、商用车、专用车及新能源汽车等完整产品体系，是国民经济的重要支柱产业和制造业转型升级的核心战场。从产业价值链看，汽车整车制造处于产业链中枢位置，向上拉动钢铁、有色金属、橡胶、化工、电子元器件等基础工业，向下延伸出金融服务、售后服务、充换电服务、二手车交易、汽车金融等庞大服务生态，对就业、税收、技术进步的贡献率居制造业前列。随着能源革命与数字革命的深度融合，汽车正从传统交通工具向\"智能移动空间\"和\"分布式储能单元\"演进，整车企业的核心竞争力已从发动机、变速箱等机械系统集成能力，转向电动化动力系统、智能驾驶系统、智能座舱系统及车云一体化架构的整合创新能力，产业边界日益模糊，竞争格局加速重构。</w:t>
      </w:r>
    </w:p>
    <w:p>
      <w:pPr>
        <w:spacing w:after="150"/>
      </w:pPr>
      <w:r>
        <w:rPr/>
        <w:t xml:space="preserve">当前，我国汽车整车行业正处于从规模扩张向质量效益转型的关键阶段，新能源汽车发展取得全球领先优势。在市场格局方面，我国已连续多年保持全球最大汽车产销国地位，新能源汽车渗透率突破关键节点，自主品牌凭借电动化、智能化先发优势实现市场份额历史性攀升，但在高端乘用车、核心芯片、基础软件、高端装备等领域与国际领先水平仍存在差距;在技术路线方面，纯电动已成为主流方向，插电式混合动力、增程式电动有效缓解里程焦虑并拓展应用场景，氢燃料电池汽车在商用车领域开展示范运营，固态电池、高压平台、滑板底盘等前沿技术加速产业化验证;在产业组织方面，传统整车企业加速向科技出行公司转型，造车新势力在高端市场建立品牌认知，ICT企业跨界入局推动汽车电子电气架构革新，产业链垂直整合与水平分工并存，整零关系从层级配套向协同共创演变。与此同时，行业面临国内市场需求增速放缓、产能结构性过剩、国际贸易摩擦加剧、关键原材料价格波动等多重挑战，企业盈利分化加剧，产业整合重组压力加大。</w:t>
      </w:r>
    </w:p>
    <w:p>
      <w:pPr>
        <w:spacing w:after="150"/>
      </w:pPr>
      <w:r>
        <w:rPr/>
        <w:t xml:space="preserve">展望未来，汽车整车行业的发展将深度融入制造强国、交通强国和\"双碳\"战略实施进程，呈现出\"新能源全面普及、智能化深度赋能、全球化布局加速、生态化竞争凸显\"的演进趋势。在产品形态层面，L2级智能驾驶将成为标配，L3级及以上高阶智能驾驶在特定场景规模化落地，智能座舱向\"第三生活空间\"进化，车路云一体化技术推动智能网联汽车与智慧城市基础设施协同发展;在能源动力层面，800V高压快充、换电模式、光储充一体化将缓解补能焦虑，固态电池产业化应用将推动续航里程与安全性迈上新台阶，氢燃料电池汽车在长途重载场景实现商业化突破;在市场结构层面，下沉市场换购需求、Z世代个性化消费、B端出行服务市场将成为增长新动能，二手车市场规范化发展将促进汽车全生命周期价值释放，中国汽车品牌加速出海并在新兴市场建立本地化生产能力;在商业模式层面，软件订阅服务、数据增值服务、移动出行服务将贡献新增利润来源，汽车制造企业向用户运营企业转型，产业竞争从单一产品竞争转向\"产品+服务+生态\"体系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行业研究单位等公布和提供的大量资料。报告对我国汽车整车行业的供需状况、发展现状、子行业发展变化等进行了分析，重点分析了国内外汽车整车行业的发展现状、如何面对行业的发展挑战、行业的发展建议、行业竞争力，以及行业的投资分析和趋势预测等等。报告还综合了汽车整车行业的整体发展动态，对行业在产品方面提供了参考建议和具体解决办法。报告对于汽车整车产品生产企业、经销商、行业管理部门以及拟进入该行业的投资者具有重要的参考价值，对于研究我国汽车整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汽车整车行业基本概况</w:t>
      </w:r>
    </w:p>
    <w:p>
      <w:pPr>
        <w:spacing w:before="75" w:after="0"/>
      </w:pPr>
      <w:r>
        <w:rPr/>
        <w:t xml:space="preserve">第一节 汽车整车行业概念界定及特征</w:t>
      </w:r>
    </w:p>
    <w:p>
      <w:pPr>
        <w:spacing w:before="75" w:after="0"/>
      </w:pPr>
      <w:r>
        <w:rPr/>
        <w:t xml:space="preserve">一、汽车整车行业定义及研究范围</w:t>
      </w:r>
    </w:p>
    <w:p>
      <w:pPr>
        <w:spacing w:before="75" w:after="0"/>
      </w:pPr>
      <w:r>
        <w:rPr/>
        <w:t xml:space="preserve">二、汽车整车行业发展特征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2025年全球汽车整车行业发展概述</w:t>
      </w:r>
    </w:p>
    <w:p>
      <w:pPr>
        <w:spacing w:before="75" w:after="0"/>
      </w:pPr>
      <w:r>
        <w:rPr/>
        <w:t xml:space="preserve">第一节 全球汽车整车行业市场规模</w:t>
      </w:r>
    </w:p>
    <w:p>
      <w:pPr>
        <w:spacing w:before="75" w:after="0"/>
      </w:pPr>
      <w:r>
        <w:rPr/>
        <w:t xml:space="preserve">一、2023-2025年全球汽车整车行业市场规模及其变化趋势</w:t>
      </w:r>
    </w:p>
    <w:p>
      <w:pPr>
        <w:spacing w:before="75" w:after="0"/>
      </w:pPr>
      <w:r>
        <w:rPr/>
        <w:t xml:space="preserve">二、2026-2031年全球汽车整车行业市场规模预测</w:t>
      </w:r>
    </w:p>
    <w:p>
      <w:pPr>
        <w:spacing w:before="75" w:after="0"/>
      </w:pPr>
      <w:r>
        <w:rPr/>
        <w:t xml:space="preserve">第二节 全球汽车整车行业供给情况分析</w:t>
      </w:r>
    </w:p>
    <w:p>
      <w:pPr>
        <w:spacing w:before="75" w:after="0"/>
      </w:pPr>
      <w:r>
        <w:rPr/>
        <w:t xml:space="preserve">一、全球汽车整车行业产能分布情况</w:t>
      </w:r>
    </w:p>
    <w:p>
      <w:pPr>
        <w:spacing w:before="75" w:after="0"/>
      </w:pPr>
      <w:r>
        <w:rPr/>
        <w:t xml:space="preserve">二、全球汽车整车行业典型供给企业分析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全球汽车整车行业需求分析</w:t>
      </w:r>
    </w:p>
    <w:p>
      <w:pPr>
        <w:spacing w:before="75" w:after="0"/>
      </w:pPr>
      <w:r>
        <w:rPr/>
        <w:t xml:space="preserve">一、全球汽车整车行业需求规模</w:t>
      </w:r>
    </w:p>
    <w:p>
      <w:pPr>
        <w:spacing w:before="75" w:after="0"/>
      </w:pPr>
      <w:r>
        <w:rPr/>
        <w:t xml:space="preserve">二、全球汽车整车行业需求格局</w:t>
      </w:r>
    </w:p>
    <w:p>
      <w:pPr>
        <w:spacing w:before="75" w:after="0"/>
      </w:pPr>
      <w:r>
        <w:rPr/>
        <w:t xml:space="preserve">三、全球汽车整车行业需求趋势</w:t>
      </w:r>
    </w:p>
    <w:p>
      <w:pPr>
        <w:spacing w:before="75" w:after="0"/>
      </w:pPr>
      <w:r>
        <w:rPr/>
        <w:t xml:space="preserve">四、2026-2031年全球汽车整车行业需求规模预测</w:t>
      </w:r>
    </w:p>
    <w:p>
      <w:pPr>
        <w:spacing w:before="75" w:after="0"/>
      </w:pPr>
      <w:r>
        <w:rPr/>
        <w:t xml:space="preserve">第四节 全球汽车整车行业发展成功经验借鉴及失败教训吸取</w:t>
      </w:r>
    </w:p>
    <w:p>
      <w:pPr>
        <w:spacing w:before="75" w:after="0"/>
      </w:pPr>
      <w:r>
        <w:rPr/>
        <w:t xml:space="preserve">一、全球汽车整车行业发展成功经验借鉴</w:t>
      </w:r>
    </w:p>
    <w:p>
      <w:pPr>
        <w:spacing w:before="75" w:after="0"/>
      </w:pPr>
      <w:r>
        <w:rPr/>
        <w:t xml:space="preserve">二、全球汽车整车行业发展失败教训吸取</w:t>
      </w:r>
    </w:p>
    <w:p>
      <w:pPr>
        <w:spacing w:before="75" w:after="0"/>
      </w:pPr>
      <w:r>
        <w:rPr>
          <w:b w:val="1"/>
          <w:bCs w:val="1"/>
        </w:rPr>
        <w:t xml:space="preserve">第三章 2025年中国汽车整车行业发展环境分析</w:t>
      </w:r>
    </w:p>
    <w:p>
      <w:pPr>
        <w:spacing w:before="75" w:after="0"/>
      </w:pPr>
      <w:r>
        <w:rPr/>
        <w:t xml:space="preserve">第一节 汽车整车行业发展政策环境</w:t>
      </w:r>
    </w:p>
    <w:p>
      <w:pPr>
        <w:spacing w:before="75" w:after="0"/>
      </w:pPr>
      <w:r>
        <w:rPr/>
        <w:t xml:space="preserve">一、汽车整车行业发展规划类政策及其解读</w:t>
      </w:r>
    </w:p>
    <w:p>
      <w:pPr>
        <w:spacing w:before="75" w:after="0"/>
      </w:pPr>
      <w:r>
        <w:rPr/>
        <w:t xml:space="preserve">二、汽车整车行业发展监管类政策及其解读</w:t>
      </w:r>
    </w:p>
    <w:p>
      <w:pPr>
        <w:spacing w:before="75" w:after="0"/>
      </w:pPr>
      <w:r>
        <w:rPr/>
        <w:t xml:space="preserve">三、汽车整车行业发展标准类政策及其解读</w:t>
      </w:r>
    </w:p>
    <w:p>
      <w:pPr>
        <w:spacing w:before="75" w:after="0"/>
      </w:pPr>
      <w:r>
        <w:rPr/>
        <w:t xml:space="preserve">第二节 汽车整车行业发展经济环境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汽车整车行业发展社会环境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汽车整车行业技术环境</w:t>
      </w:r>
    </w:p>
    <w:p>
      <w:pPr>
        <w:spacing w:before="75" w:after="0"/>
      </w:pPr>
      <w:r>
        <w:rPr/>
        <w:t xml:space="preserve">一、汽车整车行业技术专利申请情况</w:t>
      </w:r>
    </w:p>
    <w:p>
      <w:pPr>
        <w:spacing w:before="75" w:after="0"/>
      </w:pPr>
      <w:r>
        <w:rPr/>
        <w:t xml:space="preserve">二、汽车整车行业主要技术分析</w:t>
      </w:r>
    </w:p>
    <w:p>
      <w:pPr>
        <w:spacing w:before="75" w:after="0"/>
      </w:pPr>
      <w:r>
        <w:rPr/>
        <w:t xml:space="preserve">三、技术对汽车整车行业发展的作用机制分析</w:t>
      </w:r>
    </w:p>
    <w:p>
      <w:pPr>
        <w:spacing w:before="75" w:after="0"/>
      </w:pPr>
      <w:r>
        <w:rPr/>
        <w:t xml:space="preserve">四、汽车整车行业技术发展趋势分析</w:t>
      </w:r>
    </w:p>
    <w:p>
      <w:pPr>
        <w:spacing w:before="75" w:after="0"/>
      </w:pPr>
      <w:r>
        <w:rPr>
          <w:b w:val="1"/>
          <w:bCs w:val="1"/>
        </w:rPr>
        <w:t xml:space="preserve">第四章 2023-2025年中国汽车整车行业市场分析</w:t>
      </w:r>
    </w:p>
    <w:p>
      <w:pPr>
        <w:spacing w:before="75" w:after="0"/>
      </w:pPr>
      <w:r>
        <w:rPr/>
        <w:t xml:space="preserve">第一节 2023-2025年国内汽车整车行业市场规模</w:t>
      </w:r>
    </w:p>
    <w:p>
      <w:pPr>
        <w:spacing w:before="75" w:after="0"/>
      </w:pPr>
      <w:r>
        <w:rPr/>
        <w:t xml:space="preserve">一、2023-2025年国内汽车整车行业市场规模及其变化趋势</w:t>
      </w:r>
    </w:p>
    <w:p>
      <w:pPr>
        <w:spacing w:before="75" w:after="0"/>
      </w:pPr>
      <w:r>
        <w:rPr/>
        <w:t xml:space="preserve">二、2023-2025年国内汽车整车行业市场规模变化影响因素</w:t>
      </w:r>
    </w:p>
    <w:p>
      <w:pPr>
        <w:spacing w:before="75" w:after="0"/>
      </w:pPr>
      <w:r>
        <w:rPr/>
        <w:t xml:space="preserve">三、2026-2031年汽车整车行业市场规模及增速预测</w:t>
      </w:r>
    </w:p>
    <w:p>
      <w:pPr>
        <w:spacing w:before="75" w:after="0"/>
      </w:pPr>
      <w:r>
        <w:rPr/>
        <w:t xml:space="preserve">第二节 国内汽车整车行业市场供给情况分析</w:t>
      </w:r>
    </w:p>
    <w:p>
      <w:pPr>
        <w:spacing w:before="75" w:after="0"/>
      </w:pPr>
      <w:r>
        <w:rPr/>
        <w:t xml:space="preserve">一、国内汽车整车行业供给企业数量</w:t>
      </w:r>
    </w:p>
    <w:p>
      <w:pPr>
        <w:spacing w:before="75" w:after="0"/>
      </w:pPr>
      <w:r>
        <w:rPr/>
        <w:t xml:space="preserve">二、国内汽车整车行业供给企业区域分布情况</w:t>
      </w:r>
    </w:p>
    <w:p>
      <w:pPr>
        <w:spacing w:before="75" w:after="0"/>
      </w:pPr>
      <w:r>
        <w:rPr/>
        <w:t xml:space="preserve">三、国内汽车整车行业从业人员数量</w:t>
      </w:r>
    </w:p>
    <w:p>
      <w:pPr>
        <w:spacing w:before="75" w:after="0"/>
      </w:pPr>
      <w:r>
        <w:rPr/>
        <w:t xml:space="preserve">四、国内汽车整车行业供给规模</w:t>
      </w:r>
    </w:p>
    <w:p>
      <w:pPr>
        <w:spacing w:before="75" w:after="0"/>
      </w:pPr>
      <w:r>
        <w:rPr/>
        <w:t xml:space="preserve">五、国内汽车整车行业产能规划情况</w:t>
      </w:r>
    </w:p>
    <w:p>
      <w:pPr>
        <w:spacing w:before="75" w:after="0"/>
      </w:pPr>
      <w:r>
        <w:rPr/>
        <w:t xml:space="preserve">第三节 国内汽车整车行业市场需求情况分析</w:t>
      </w:r>
    </w:p>
    <w:p>
      <w:pPr>
        <w:spacing w:before="75" w:after="0"/>
      </w:pPr>
      <w:r>
        <w:rPr/>
        <w:t xml:space="preserve">一、汽车整车行业需求规模</w:t>
      </w:r>
    </w:p>
    <w:p>
      <w:pPr>
        <w:spacing w:before="75" w:after="0"/>
      </w:pPr>
      <w:r>
        <w:rPr/>
        <w:t xml:space="preserve">二、国内汽车整车行业需求结构</w:t>
      </w:r>
    </w:p>
    <w:p>
      <w:pPr>
        <w:spacing w:before="75" w:after="0"/>
      </w:pPr>
      <w:r>
        <w:rPr/>
        <w:t xml:space="preserve">三、国内汽车整车行业需求趋势</w:t>
      </w:r>
    </w:p>
    <w:p>
      <w:pPr>
        <w:spacing w:before="75" w:after="0"/>
      </w:pPr>
      <w:r>
        <w:rPr/>
        <w:t xml:space="preserve">四、国内汽车整车行业需求潜力预测</w:t>
      </w:r>
    </w:p>
    <w:p>
      <w:pPr>
        <w:spacing w:before="75" w:after="0"/>
      </w:pPr>
      <w:r>
        <w:rPr>
          <w:b w:val="1"/>
          <w:bCs w:val="1"/>
        </w:rPr>
        <w:t xml:space="preserve">第五章 国内汽车整车行业竞争格局及竞争策略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国内汽车整车行业竞争梯队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国内汽车整车行业竞争策略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国内汽车整车行业人才策略分析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汽车整车行业国际化发展策略</w:t>
      </w:r>
    </w:p>
    <w:p>
      <w:pPr>
        <w:spacing w:before="75" w:after="0"/>
      </w:pPr>
      <w:r>
        <w:rPr/>
        <w:t xml:space="preserve">第一节 汽车整车行业国际化发展基础</w:t>
      </w:r>
    </w:p>
    <w:p>
      <w:pPr>
        <w:spacing w:before="75" w:after="0"/>
      </w:pPr>
      <w:r>
        <w:rPr/>
        <w:t xml:space="preserve">一、汽车整车行业出口情况</w:t>
      </w:r>
    </w:p>
    <w:p>
      <w:pPr>
        <w:spacing w:before="75" w:after="0"/>
      </w:pPr>
      <w:r>
        <w:rPr/>
        <w:t xml:space="preserve">二、汽车整车对外依存度</w:t>
      </w:r>
    </w:p>
    <w:p>
      <w:pPr>
        <w:spacing w:before="75" w:after="0"/>
      </w:pPr>
      <w:r>
        <w:rPr/>
        <w:t xml:space="preserve">三、汽车整车行业oem情况分析</w:t>
      </w:r>
    </w:p>
    <w:p>
      <w:pPr>
        <w:spacing w:before="75" w:after="0"/>
      </w:pPr>
      <w:r>
        <w:rPr/>
        <w:t xml:space="preserve">第二节 汽车整车行业国际化发展策略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汽车整车行业企业竞争策略分析</w:t>
      </w:r>
    </w:p>
    <w:p>
      <w:pPr>
        <w:spacing w:before="75" w:after="0"/>
      </w:pPr>
      <w:r>
        <w:rPr/>
        <w:t xml:space="preserve">第一节 汽车整车市场竞争策略分析</w:t>
      </w:r>
    </w:p>
    <w:p>
      <w:pPr>
        <w:spacing w:before="75" w:after="0"/>
      </w:pPr>
      <w:r>
        <w:rPr/>
        <w:t xml:space="preserve">一、2026年汽车整车市场增长潜力分析</w:t>
      </w:r>
    </w:p>
    <w:p>
      <w:pPr>
        <w:spacing w:before="75" w:after="0"/>
      </w:pPr>
      <w:r>
        <w:rPr/>
        <w:t xml:space="preserve">二、现有汽车整车行业竞争策略分析</w:t>
      </w:r>
    </w:p>
    <w:p>
      <w:pPr>
        <w:spacing w:before="75" w:after="0"/>
      </w:pPr>
      <w:r>
        <w:rPr/>
        <w:t xml:space="preserve">第二节 汽车整车企业竞争策略分析</w:t>
      </w:r>
    </w:p>
    <w:p>
      <w:pPr>
        <w:spacing w:before="75" w:after="0"/>
      </w:pPr>
      <w:r>
        <w:rPr/>
        <w:t xml:space="preserve">一、全球热点对汽车整车行业企业竞争力的影响</w:t>
      </w:r>
    </w:p>
    <w:p>
      <w:pPr>
        <w:spacing w:before="75" w:after="0"/>
      </w:pPr>
      <w:r>
        <w:rPr/>
        <w:t xml:space="preserve">二、国内热点对汽车整车行业企业竞争力的影响</w:t>
      </w:r>
    </w:p>
    <w:p>
      <w:pPr>
        <w:spacing w:before="75" w:after="0"/>
      </w:pPr>
      <w:r>
        <w:rPr/>
        <w:t xml:space="preserve">三、2026-2031年国内汽车整车行业企业竞争策略</w:t>
      </w:r>
    </w:p>
    <w:p>
      <w:pPr>
        <w:spacing w:before="75" w:after="0"/>
      </w:pPr>
      <w:r>
        <w:rPr>
          <w:b w:val="1"/>
          <w:bCs w:val="1"/>
        </w:rPr>
        <w:t xml:space="preserve">第九章 2025年中国汽车整车行业重点企业分析</w:t>
      </w:r>
    </w:p>
    <w:p>
      <w:pPr>
        <w:spacing w:before="75" w:after="0"/>
      </w:pPr>
      <w:r>
        <w:rPr/>
        <w:t xml:space="preserve">第一节 比亚迪股份有限公司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上汽集团股份有限公司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中国第一汽车集团有限公司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浙江吉利控股集团有限公司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奇瑞汽车股份有限公司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重庆长安汽车股份有限公司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赛力斯集团股份有限公司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北京汽车集团有限公司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广州汽车集团股份有限公司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东风汽车集团有限公司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2026-2031年中国汽车整车行业发展与投资风险分析</w:t>
      </w:r>
    </w:p>
    <w:p>
      <w:pPr>
        <w:spacing w:before="75" w:after="0"/>
      </w:pPr>
      <w:r>
        <w:rPr/>
        <w:t xml:space="preserve">第一节 汽车整车行业环境风险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汽车整车行业政策风险</w:t>
      </w:r>
    </w:p>
    <w:p>
      <w:pPr>
        <w:spacing w:before="75" w:after="0"/>
      </w:pPr>
      <w:r>
        <w:rPr/>
        <w:t xml:space="preserve">第四节 汽车整车行业市场风险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2026-2031年中国汽车整车行业发展前景及投资机会分析</w:t>
      </w:r>
    </w:p>
    <w:p>
      <w:pPr>
        <w:spacing w:before="75" w:after="0"/>
      </w:pPr>
      <w:r>
        <w:rPr/>
        <w:t xml:space="preserve">第一节 汽车整车行业发展前景预测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汽车整车行业投资机会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汽车整车行业投资机会与风险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汽车整车行业投资效益分析</w:t>
      </w:r>
    </w:p>
    <w:p>
      <w:pPr>
        <w:spacing w:before="75" w:after="0"/>
      </w:pPr>
      <w:r>
        <w:rPr/>
        <w:t xml:space="preserve">一、2023-2025年汽车整车行业投资状况分析</w:t>
      </w:r>
    </w:p>
    <w:p>
      <w:pPr>
        <w:spacing w:before="75" w:after="0"/>
      </w:pPr>
      <w:r>
        <w:rPr/>
        <w:t xml:space="preserve">二、2026-2031年汽车整车行业投资效益分析</w:t>
      </w:r>
    </w:p>
    <w:p>
      <w:pPr>
        <w:spacing w:before="75" w:after="0"/>
      </w:pPr>
      <w:r>
        <w:rPr/>
        <w:t xml:space="preserve">三、2026-2031年汽车整车行业投资趋势预测</w:t>
      </w:r>
    </w:p>
    <w:p>
      <w:pPr>
        <w:spacing w:before="75" w:after="0"/>
      </w:pPr>
      <w:r>
        <w:rPr/>
        <w:t xml:space="preserve">四、2026-2031年汽车整车行业的投资方向</w:t>
      </w:r>
    </w:p>
    <w:p>
      <w:pPr>
        <w:spacing w:before="75" w:after="0"/>
      </w:pPr>
      <w:r>
        <w:rPr/>
        <w:t xml:space="preserve">五、2026-2031年汽车整车行业投资的建议</w:t>
      </w:r>
    </w:p>
    <w:p>
      <w:pPr>
        <w:spacing w:before="75" w:after="0"/>
      </w:pPr>
      <w:r>
        <w:rPr/>
        <w:t xml:space="preserve">六、新进入者应注意的障碍因素分析</w:t>
      </w:r>
    </w:p>
    <w:p>
      <w:pPr>
        <w:spacing w:before="75" w:after="0"/>
      </w:pPr>
      <w:r>
        <w:rPr/>
        <w:t xml:space="preserve">第三节 影响汽车整车行业发展的主要因素</w:t>
      </w:r>
    </w:p>
    <w:p>
      <w:pPr>
        <w:spacing w:before="75" w:after="0"/>
      </w:pPr>
      <w:r>
        <w:rPr/>
        <w:t xml:space="preserve">一、2026-2031年影响汽车整车行业运行的有利因素分析</w:t>
      </w:r>
    </w:p>
    <w:p>
      <w:pPr>
        <w:spacing w:before="75" w:after="0"/>
      </w:pPr>
      <w:r>
        <w:rPr/>
        <w:t xml:space="preserve">二、2026-2031年影响汽车整车行业运行的稳定因素分析</w:t>
      </w:r>
    </w:p>
    <w:p>
      <w:pPr>
        <w:spacing w:before="75" w:after="0"/>
      </w:pPr>
      <w:r>
        <w:rPr/>
        <w:t xml:space="preserve">三、2026-2031年影响汽车整车行业运行的不利因素分析</w:t>
      </w:r>
    </w:p>
    <w:p>
      <w:pPr>
        <w:spacing w:before="75" w:after="0"/>
      </w:pPr>
      <w:r>
        <w:rPr/>
        <w:t xml:space="preserve">四、2026-2031年我国汽车整车行业发展面临的挑战分析</w:t>
      </w:r>
    </w:p>
    <w:p>
      <w:pPr>
        <w:spacing w:before="75" w:after="0"/>
      </w:pPr>
      <w:r>
        <w:rPr/>
        <w:t xml:space="preserve">五、2026-2031年我国汽车整车行业发展面临的机遇分析</w:t>
      </w:r>
    </w:p>
    <w:p>
      <w:pPr>
        <w:spacing w:before="75" w:after="0"/>
      </w:pPr>
      <w:r>
        <w:rPr>
          <w:b w:val="1"/>
          <w:bCs w:val="1"/>
        </w:rPr>
        <w:t xml:space="preserve">图表目录</w:t>
      </w:r>
    </w:p>
    <w:p>
      <w:pPr>
        <w:spacing w:before="75" w:after="0"/>
      </w:pPr>
      <w:r>
        <w:rPr/>
        <w:t xml:space="preserve">图表：中国汽车整车行业相关政策汇总</w:t>
      </w:r>
    </w:p>
    <w:p>
      <w:pPr>
        <w:spacing w:before="75" w:after="0"/>
      </w:pPr>
      <w:r>
        <w:rPr/>
        <w:t xml:space="preserve">图表：2023-2025年中国汽车整车市场规模</w:t>
      </w:r>
    </w:p>
    <w:p>
      <w:pPr>
        <w:spacing w:before="75" w:after="0"/>
      </w:pPr>
      <w:r>
        <w:rPr/>
        <w:t xml:space="preserve">图表：2026-2031年中国汽车整车市场规模及增速预测</w:t>
      </w:r>
    </w:p>
    <w:p>
      <w:pPr>
        <w:spacing w:before="75" w:after="0"/>
      </w:pPr>
      <w:r>
        <w:rPr/>
        <w:t xml:space="preserve">图表：2025年中国汽车整车行业市场结构分析</w:t>
      </w:r>
    </w:p>
    <w:p>
      <w:pPr>
        <w:spacing w:before="75" w:after="0"/>
      </w:pPr>
      <w:r>
        <w:rPr/>
        <w:t xml:space="preserve">图表：汽车整车区域分布状况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2026-2031年国内汽车整车行业发展趋势及发展策略研究报告</dc:title>
  <dc:description>2026-2031年国内汽车整车行业发展趋势及发展策略研究报告</dc:description>
  <dc:subject>2026-2031年国内汽车整车行业发展趋势及发展策略研究报告</dc:subject>
  <cp:keywords>研究报告</cp:keywords>
  <cp:category>研究报告</cp:category>
  <cp:lastModifiedBy>北京中道泰和信息咨询有限公司</cp:lastModifiedBy>
  <dcterms:created xsi:type="dcterms:W3CDTF">2026-03-31T10:35:35+08:00</dcterms:created>
  <dcterms:modified xsi:type="dcterms:W3CDTF">2026-03-31T10:35:35+08:00</dcterms:modified>
</cp:coreProperties>
</file>

<file path=docProps/custom.xml><?xml version="1.0" encoding="utf-8"?>
<Properties xmlns="http://schemas.openxmlformats.org/officeDocument/2006/custom-properties" xmlns:vt="http://schemas.openxmlformats.org/officeDocument/2006/docPropsVTypes"/>
</file>