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2026-2031年中国烯烃行业全景调研与发展趋势预测研究报告</w:t>
      </w:r>
    </w:p>
    <w:p>
      <w:pPr>
        <w:spacing w:after="150"/>
      </w:pPr>
      <w:r>
        <w:rPr>
          <w:b w:val="1"/>
          <w:bCs w:val="1"/>
        </w:rPr>
        <w:t xml:space="preserve">报告简介</w:t>
      </w:r>
    </w:p>
    <w:p>
      <w:pPr>
        <w:spacing w:after="150"/>
      </w:pPr>
      <w:r>
        <w:rPr/>
        <w:t xml:space="preserve">烯烃是指含有碳碳双键的碳氢化合物，主要包括乙烯、丙烯、丁二烯等基础化工原料，是石化工业的核心产品和有机化学工业的重要基石。从产业链位置看，烯烃处于石化产业中游枢纽环节，上游连接石油炼制、天然气加工及煤制烯烃等原料路线，下游延伸至聚乙烯、聚丙烯、环氧乙烷、丙烯腈、丁苯橡胶等合成材料、有机原料和精细化学品，其产业发展水平直接决定着一个国家化工产业的整体竞争力和新材料产业的原料保障能力。作为典型的资本密集型、技术密集型和能源密集型产业，烯烃行业的发展与全球能源格局、原油价格走势、下游消费需求及碳减排政策深度绑定，其技术路线选择和产业布局优化是石化工业高质量发展的关键议题。</w:t>
      </w:r>
    </w:p>
    <w:p>
      <w:pPr>
        <w:spacing w:after="150"/>
      </w:pPr>
      <w:r>
        <w:rPr/>
        <w:t xml:space="preserve">当前，我国烯烃产业正处于产能大规模扩张与结构深度调整并行的关键阶段，原料多元化和高端化发展成为主线。在产业规模方面，我国已成为全球最大的烯烃生产国和消费国，乙烯、丙烯产能持续快速增长，但结构性过剩与高端短缺并存，通用牌号聚烯烃产品竞争激烈，茂金属聚乙烯、高端聚丙烯专用料等差异化产品仍依赖进口;在原料路线方面，石脑油蒸汽裂解仍占主导地位，但轻烃裂解、丙烷脱氢(PDH)、煤(甲醇)制烯烃等多元化路线快速发展，原油直接制化学品、合成气制烯烃等前沿技术开展工业化试验，原料轻质化和多元化趋势明显;在产业布局方面，大型炼化一体化基地和化工园区成为主要载体，沿海地区依托进口原料和出口市场形成产业集群，煤化工路线主要集中在煤炭资源富集的西部地区，但能耗双控和碳排放约束对高碳路线的发展空间形成压制。与此同时，行业面临原油价格波动对成本竞争力的影响、碳达峰碳中和目标下的工艺路线重构压力、高端聚烯烃催化剂和聚合技术自主化不足、下游高端应用开发滞后等深层挑战，部分煤制烯烃和PDH项目陷入亏损，行业分化加剧。</w:t>
      </w:r>
    </w:p>
    <w:p>
      <w:pPr>
        <w:spacing w:after="150"/>
      </w:pPr>
      <w:r>
        <w:rPr/>
        <w:t xml:space="preserve">展望未来，烯烃产业的发展将深度融入能源革命和制造业高端化进程，呈现出\"原料轻质化低碳化、产品高端化差异化、产能集约化智能化、产业绿色化循环化\"的演进趋势。在原料转型层面，乙烷裂解、丙烷脱氢等轻质原料路线的成本优势将持续显现，原油直接制化学品技术若取得突破将重塑传统炼化流程，生物质制烯烃、二氧化碳加氢制烯烃等绿色路线将从示范走向商业化，绿电与蒸汽裂解耦合等电气化改造将降低碳排放强度。在产品升级层面，光伏、新能源汽车、电子信息、医疗健康等战略性新兴产业将拉动茂金属聚烯烃、特种聚丙烯、乙烯-醋酸乙烯共聚物(EVA)、聚烯烃弹性体(POE)等高端产品需求快速增长，高端化、差异化、定制化将成为聚烯烃产品竞争的核心方向;化工型炼厂和烯烃下游深加工将向高端化学品和精细化工延伸，提升产业附加值。在技术演进层面，催化剂技术仍是竞争核心，国内企业在聚丙烯催化剂领域取得突破但在聚乙烯高端催化剂方面仍需攻关，聚合工艺优化、反应器大型化、智能控制系统将提升装置运行效率和产品质量稳定性。在产业组织层面，大型炼化一体化企业的垂直整合优势将更加凸显，专业化烯烃下游深加工企业的细分市场份额将巩固，轻烃资源获取能力和终端应用开发能力成为关键竞争要素，碳足迹核算和绿色认证将成为产品出口和高端应用的重要门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烃行业研究单位等公布和提供的大量资料。报告对我国烯烃行业的供需状况、发展现状、子行业发展变化等进行了分析，重点分析了国内外烯烃行业的发展现状、如何面对行业的发展挑战、行业的发展建议、行业竞争力，以及行业的投资分析和趋势预测等等。报告还综合了烯烃行业的整体发展动态，对行业在产品方面提供了参考建议和具体解决办法。报告对于烯烃产品生产企业、经销商、行业管理部门以及拟进入该行业的投资者具有重要的参考价值，对于研究我国烯烃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烯烃行业概述</w:t>
      </w:r>
    </w:p>
    <w:p>
      <w:pPr>
        <w:spacing w:before="75" w:after="0"/>
      </w:pPr>
      <w:r>
        <w:rPr/>
        <w:t xml:space="preserve">第一节 烯烃的定义与性质</w:t>
      </w:r>
    </w:p>
    <w:p>
      <w:pPr>
        <w:spacing w:before="75" w:after="0"/>
      </w:pPr>
      <w:r>
        <w:rPr/>
        <w:t xml:space="preserve">一、烯烃的基本概念界定</w:t>
      </w:r>
    </w:p>
    <w:p>
      <w:pPr>
        <w:spacing w:before="75" w:after="0"/>
      </w:pPr>
      <w:r>
        <w:rPr/>
        <w:t xml:space="preserve">二、烯烃的物理化学性质</w:t>
      </w:r>
    </w:p>
    <w:p>
      <w:pPr>
        <w:spacing w:before="75" w:after="0"/>
      </w:pPr>
      <w:r>
        <w:rPr/>
        <w:t xml:space="preserve">三、烯烃在化工产业链中的核心地位</w:t>
      </w:r>
    </w:p>
    <w:p>
      <w:pPr>
        <w:spacing w:before="75" w:after="0"/>
      </w:pPr>
      <w:r>
        <w:rPr/>
        <w:t xml:space="preserve">第二节 烯烃的主要分类</w:t>
      </w:r>
    </w:p>
    <w:p>
      <w:pPr>
        <w:spacing w:before="75" w:after="0"/>
      </w:pPr>
      <w:r>
        <w:rPr/>
        <w:t xml:space="preserve">一、按碳数分类：乙烯、丙烯、丁烯、高碳烯烃</w:t>
      </w:r>
    </w:p>
    <w:p>
      <w:pPr>
        <w:spacing w:before="75" w:after="0"/>
      </w:pPr>
      <w:r>
        <w:rPr/>
        <w:t xml:space="preserve">二、按来源分类：油制烯烃、煤制烯烃、气制烯烃、生物基烯烃</w:t>
      </w:r>
    </w:p>
    <w:p>
      <w:pPr>
        <w:spacing w:before="75" w:after="0"/>
      </w:pPr>
      <w:r>
        <w:rPr/>
        <w:t xml:space="preserve">三、按用途分类：聚合级、化工级、特种烯烃</w:t>
      </w:r>
    </w:p>
    <w:p>
      <w:pPr>
        <w:spacing w:before="75" w:after="0"/>
      </w:pPr>
      <w:r>
        <w:rPr/>
        <w:t xml:space="preserve">第三节 烯烃产业链结构</w:t>
      </w:r>
    </w:p>
    <w:p>
      <w:pPr>
        <w:spacing w:before="75" w:after="0"/>
      </w:pPr>
      <w:r>
        <w:rPr/>
        <w:t xml:space="preserve">一、上游：原油、煤炭、天然气、生物质</w:t>
      </w:r>
    </w:p>
    <w:p>
      <w:pPr>
        <w:spacing w:before="75" w:after="0"/>
      </w:pPr>
      <w:r>
        <w:rPr/>
        <w:t xml:space="preserve">二、中游：烯烃生产与分离提纯</w:t>
      </w:r>
    </w:p>
    <w:p>
      <w:pPr>
        <w:spacing w:before="75" w:after="0"/>
      </w:pPr>
      <w:r>
        <w:rPr/>
        <w:t xml:space="preserve">三、下游：聚合物、有机化工、精细化工</w:t>
      </w:r>
    </w:p>
    <w:p>
      <w:pPr>
        <w:spacing w:before="75" w:after="0"/>
      </w:pPr>
      <w:r>
        <w:rPr>
          <w:b w:val="1"/>
          <w:bCs w:val="1"/>
        </w:rPr>
        <w:t xml:space="preserve">第二章 全球烯烃市场发展现状</w:t>
      </w:r>
    </w:p>
    <w:p>
      <w:pPr>
        <w:spacing w:before="75" w:after="0"/>
      </w:pPr>
      <w:r>
        <w:rPr/>
        <w:t xml:space="preserve">第一节 全球烯烃产能与产量分析</w:t>
      </w:r>
    </w:p>
    <w:p>
      <w:pPr>
        <w:spacing w:before="75" w:after="0"/>
      </w:pPr>
      <w:r>
        <w:rPr/>
        <w:t xml:space="preserve">一、2023-2025年全球乙烯产能分布</w:t>
      </w:r>
    </w:p>
    <w:p>
      <w:pPr>
        <w:spacing w:before="75" w:after="0"/>
      </w:pPr>
      <w:r>
        <w:rPr/>
        <w:t xml:space="preserve">二、全球丙烯供需格局</w:t>
      </w:r>
    </w:p>
    <w:p>
      <w:pPr>
        <w:spacing w:before="75" w:after="0"/>
      </w:pPr>
      <w:r>
        <w:rPr/>
        <w:t xml:space="preserve">三、高碳烯烃市场现状</w:t>
      </w:r>
    </w:p>
    <w:p>
      <w:pPr>
        <w:spacing w:before="75" w:after="0"/>
      </w:pPr>
      <w:r>
        <w:rPr/>
        <w:t xml:space="preserve">第二节 全球烯烃技术路线演变</w:t>
      </w:r>
    </w:p>
    <w:p>
      <w:pPr>
        <w:spacing w:before="75" w:after="0"/>
      </w:pPr>
      <w:r>
        <w:rPr/>
        <w:t xml:space="preserve">一、蒸汽裂解技术优化</w:t>
      </w:r>
    </w:p>
    <w:p>
      <w:pPr>
        <w:spacing w:before="75" w:after="0"/>
      </w:pPr>
      <w:r>
        <w:rPr/>
        <w:t xml:space="preserve">二、丙烷脱氢(pdh)快速扩张</w:t>
      </w:r>
    </w:p>
    <w:p>
      <w:pPr>
        <w:spacing w:before="75" w:after="0"/>
      </w:pPr>
      <w:r>
        <w:rPr/>
        <w:t xml:space="preserve">三、煤/甲醇制烯烃区域特征</w:t>
      </w:r>
    </w:p>
    <w:p>
      <w:pPr>
        <w:spacing w:before="75" w:after="0"/>
      </w:pPr>
      <w:r>
        <w:rPr/>
        <w:t xml:space="preserve">四、原油直接制化学品(cotc)兴起</w:t>
      </w:r>
    </w:p>
    <w:p>
      <w:pPr>
        <w:spacing w:before="75" w:after="0"/>
      </w:pPr>
      <w:r>
        <w:rPr/>
        <w:t xml:space="preserve">第三节 全球烯烃贸易流向</w:t>
      </w:r>
    </w:p>
    <w:p>
      <w:pPr>
        <w:spacing w:before="75" w:after="0"/>
      </w:pPr>
      <w:r>
        <w:rPr/>
        <w:t xml:space="preserve">一、中东出口主导格局</w:t>
      </w:r>
    </w:p>
    <w:p>
      <w:pPr>
        <w:spacing w:before="75" w:after="0"/>
      </w:pPr>
      <w:r>
        <w:rPr/>
        <w:t xml:space="preserve">二、北美页岩气革命影响</w:t>
      </w:r>
    </w:p>
    <w:p>
      <w:pPr>
        <w:spacing w:before="75" w:after="0"/>
      </w:pPr>
      <w:r>
        <w:rPr/>
        <w:t xml:space="preserve">三、亚太进口依赖与自给提升</w:t>
      </w:r>
    </w:p>
    <w:p>
      <w:pPr>
        <w:spacing w:before="75" w:after="0"/>
      </w:pPr>
      <w:r>
        <w:rPr>
          <w:b w:val="1"/>
          <w:bCs w:val="1"/>
        </w:rPr>
        <w:t xml:space="preserve">第三章 中国烯烃行业发展环境</w:t>
      </w:r>
    </w:p>
    <w:p>
      <w:pPr>
        <w:spacing w:before="75" w:after="0"/>
      </w:pPr>
      <w:r>
        <w:rPr/>
        <w:t xml:space="preserve">第一节 能源资源禀赋环境</w:t>
      </w:r>
    </w:p>
    <w:p>
      <w:pPr>
        <w:spacing w:before="75" w:after="0"/>
      </w:pPr>
      <w:r>
        <w:rPr/>
        <w:t xml:space="preserve">一、富煤贫油少气的资源结构</w:t>
      </w:r>
    </w:p>
    <w:p>
      <w:pPr>
        <w:spacing w:before="75" w:after="0"/>
      </w:pPr>
      <w:r>
        <w:rPr/>
        <w:t xml:space="preserve">二、原油对外依存度高位运行</w:t>
      </w:r>
    </w:p>
    <w:p>
      <w:pPr>
        <w:spacing w:before="75" w:after="0"/>
      </w:pPr>
      <w:r>
        <w:rPr/>
        <w:t xml:space="preserve">三、天然气供应与价格波动</w:t>
      </w:r>
    </w:p>
    <w:p>
      <w:pPr>
        <w:spacing w:before="75" w:after="0"/>
      </w:pPr>
      <w:r>
        <w:rPr/>
        <w:t xml:space="preserve">第二节 产业政策与规划环境</w:t>
      </w:r>
    </w:p>
    <w:p>
      <w:pPr>
        <w:spacing w:before="75" w:after="0"/>
      </w:pPr>
      <w:r>
        <w:rPr/>
        <w:t xml:space="preserve">一、石化产业规划布局方案</w:t>
      </w:r>
    </w:p>
    <w:p>
      <w:pPr>
        <w:spacing w:before="75" w:after="0"/>
      </w:pPr>
      <w:r>
        <w:rPr/>
        <w:t xml:space="preserve">二、煤制烯烃产业政策调控</w:t>
      </w:r>
    </w:p>
    <w:p>
      <w:pPr>
        <w:spacing w:before="75" w:after="0"/>
      </w:pPr>
      <w:r>
        <w:rPr/>
        <w:t xml:space="preserve">三、绿色低碳与能耗双控要求</w:t>
      </w:r>
    </w:p>
    <w:p>
      <w:pPr>
        <w:spacing w:before="75" w:after="0"/>
      </w:pPr>
      <w:r>
        <w:rPr/>
        <w:t xml:space="preserve">第三节 下游需求拉动环境</w:t>
      </w:r>
    </w:p>
    <w:p>
      <w:pPr>
        <w:spacing w:before="75" w:after="0"/>
      </w:pPr>
      <w:r>
        <w:rPr/>
        <w:t xml:space="preserve">一、聚烯烃消费升级</w:t>
      </w:r>
    </w:p>
    <w:p>
      <w:pPr>
        <w:spacing w:before="75" w:after="0"/>
      </w:pPr>
      <w:r>
        <w:rPr/>
        <w:t xml:space="preserve">二、化工新材料需求增长</w:t>
      </w:r>
    </w:p>
    <w:p>
      <w:pPr>
        <w:spacing w:before="75" w:after="0"/>
      </w:pPr>
      <w:r>
        <w:rPr/>
        <w:t xml:space="preserve">三、高端精细化工进口替代</w:t>
      </w:r>
    </w:p>
    <w:p>
      <w:pPr>
        <w:spacing w:before="75" w:after="0"/>
      </w:pPr>
      <w:r>
        <w:rPr>
          <w:b w:val="1"/>
          <w:bCs w:val="1"/>
        </w:rPr>
        <w:t xml:space="preserve">第四章 中国烯烃市场供需分析</w:t>
      </w:r>
    </w:p>
    <w:p>
      <w:pPr>
        <w:spacing w:before="75" w:after="0"/>
      </w:pPr>
      <w:r>
        <w:rPr/>
        <w:t xml:space="preserve">第一节 乙烯市场供需分析</w:t>
      </w:r>
    </w:p>
    <w:p>
      <w:pPr>
        <w:spacing w:before="75" w:after="0"/>
      </w:pPr>
      <w:r>
        <w:rPr/>
        <w:t xml:space="preserve">一、乙烯产能扩张与产量增长</w:t>
      </w:r>
    </w:p>
    <w:p>
      <w:pPr>
        <w:spacing w:before="75" w:after="0"/>
      </w:pPr>
      <w:r>
        <w:rPr/>
        <w:t xml:space="preserve">二、当量消费量与自给率</w:t>
      </w:r>
    </w:p>
    <w:p>
      <w:pPr>
        <w:spacing w:before="75" w:after="0"/>
      </w:pPr>
      <w:r>
        <w:rPr/>
        <w:t xml:space="preserve">三、下游衍生物需求结构</w:t>
      </w:r>
    </w:p>
    <w:p>
      <w:pPr>
        <w:spacing w:before="75" w:after="0"/>
      </w:pPr>
      <w:r>
        <w:rPr/>
        <w:t xml:space="preserve">第二节 丙烯市场供需分析</w:t>
      </w:r>
    </w:p>
    <w:p>
      <w:pPr>
        <w:spacing w:before="75" w:after="0"/>
      </w:pPr>
      <w:r>
        <w:rPr/>
        <w:t xml:space="preserve">一、丙烯产能多元化扩张</w:t>
      </w:r>
    </w:p>
    <w:p>
      <w:pPr>
        <w:spacing w:before="75" w:after="0"/>
      </w:pPr>
      <w:r>
        <w:rPr/>
        <w:t xml:space="preserve">二、pdh产能集中释放</w:t>
      </w:r>
    </w:p>
    <w:p>
      <w:pPr>
        <w:spacing w:before="75" w:after="0"/>
      </w:pPr>
      <w:r>
        <w:rPr/>
        <w:t xml:space="preserve">三、丙烯下游消费结构</w:t>
      </w:r>
    </w:p>
    <w:p>
      <w:pPr>
        <w:spacing w:before="75" w:after="0"/>
      </w:pPr>
      <w:r>
        <w:rPr/>
        <w:t xml:space="preserve">第三节 高碳烯烃市场供需</w:t>
      </w:r>
    </w:p>
    <w:p>
      <w:pPr>
        <w:spacing w:before="75" w:after="0"/>
      </w:pPr>
      <w:r>
        <w:rPr/>
        <w:t xml:space="preserve">一、丁烯供需与mtbe/烷基化</w:t>
      </w:r>
    </w:p>
    <w:p>
      <w:pPr>
        <w:spacing w:before="75" w:after="0"/>
      </w:pPr>
      <w:r>
        <w:rPr/>
        <w:t xml:space="preserve">二、高碳α-烯烃进口依赖</w:t>
      </w:r>
    </w:p>
    <w:p>
      <w:pPr>
        <w:spacing w:before="75" w:after="0"/>
      </w:pPr>
      <w:r>
        <w:rPr/>
        <w:t xml:space="preserve">三、特种烯烃供需缺口</w:t>
      </w:r>
    </w:p>
    <w:p>
      <w:pPr>
        <w:spacing w:before="75" w:after="0"/>
      </w:pPr>
      <w:r>
        <w:rPr>
          <w:b w:val="1"/>
          <w:bCs w:val="1"/>
        </w:rPr>
        <w:t xml:space="preserve">第五章 中国烯烃市场规模与增长预测</w:t>
      </w:r>
    </w:p>
    <w:p>
      <w:pPr>
        <w:spacing w:before="75" w:after="0"/>
      </w:pPr>
      <w:r>
        <w:rPr/>
        <w:t xml:space="preserve">第一节 2023-2025年市场规模回顾</w:t>
      </w:r>
    </w:p>
    <w:p>
      <w:pPr>
        <w:spacing w:before="75" w:after="0"/>
      </w:pPr>
      <w:r>
        <w:rPr/>
        <w:t xml:space="preserve">一、乙烯、丙烯产量与消费量</w:t>
      </w:r>
    </w:p>
    <w:p>
      <w:pPr>
        <w:spacing w:before="75" w:after="0"/>
      </w:pPr>
      <w:r>
        <w:rPr/>
        <w:t xml:space="preserve">二、进口量与对外依存度</w:t>
      </w:r>
    </w:p>
    <w:p>
      <w:pPr>
        <w:spacing w:before="75" w:after="0"/>
      </w:pPr>
      <w:r>
        <w:rPr/>
        <w:t xml:space="preserve">三、价格波动与成本传导</w:t>
      </w:r>
    </w:p>
    <w:p>
      <w:pPr>
        <w:spacing w:before="75" w:after="0"/>
      </w:pPr>
      <w:r>
        <w:rPr/>
        <w:t xml:space="preserve">第二节 2026-2031年市场规模预测</w:t>
      </w:r>
    </w:p>
    <w:p>
      <w:pPr>
        <w:spacing w:before="75" w:after="0"/>
      </w:pPr>
      <w:r>
        <w:rPr/>
        <w:t xml:space="preserve">一、产能扩张预测与投产节奏</w:t>
      </w:r>
    </w:p>
    <w:p>
      <w:pPr>
        <w:spacing w:before="75" w:after="0"/>
      </w:pPr>
      <w:r>
        <w:rPr/>
        <w:t xml:space="preserve">二、产量与消费量增长预测</w:t>
      </w:r>
    </w:p>
    <w:p>
      <w:pPr>
        <w:spacing w:before="75" w:after="0"/>
      </w:pPr>
      <w:r>
        <w:rPr/>
        <w:t xml:space="preserve">三、进口替代进程判断</w:t>
      </w:r>
    </w:p>
    <w:p>
      <w:pPr>
        <w:spacing w:before="75" w:after="0"/>
      </w:pPr>
      <w:r>
        <w:rPr/>
        <w:t xml:space="preserve">第三节 市场增长驱动与制约</w:t>
      </w:r>
    </w:p>
    <w:p>
      <w:pPr>
        <w:spacing w:before="75" w:after="0"/>
      </w:pPr>
      <w:r>
        <w:rPr/>
        <w:t xml:space="preserve">一、下游新材料需求拉动</w:t>
      </w:r>
    </w:p>
    <w:p>
      <w:pPr>
        <w:spacing w:before="75" w:after="0"/>
      </w:pPr>
      <w:r>
        <w:rPr/>
        <w:t xml:space="preserve">二、产能过剩与竞争加剧</w:t>
      </w:r>
    </w:p>
    <w:p>
      <w:pPr>
        <w:spacing w:before="75" w:after="0"/>
      </w:pPr>
      <w:r>
        <w:rPr/>
        <w:t xml:space="preserve">三、碳排放约束与成本压力</w:t>
      </w:r>
    </w:p>
    <w:p>
      <w:pPr>
        <w:spacing w:before="75" w:after="0"/>
      </w:pPr>
      <w:r>
        <w:rPr>
          <w:b w:val="1"/>
          <w:bCs w:val="1"/>
        </w:rPr>
        <w:t xml:space="preserve">第六章 乙烯生产技术路线分析</w:t>
      </w:r>
    </w:p>
    <w:p>
      <w:pPr>
        <w:spacing w:before="75" w:after="0"/>
      </w:pPr>
      <w:r>
        <w:rPr/>
        <w:t xml:space="preserve">第一节 蒸汽裂解制乙烯</w:t>
      </w:r>
    </w:p>
    <w:p>
      <w:pPr>
        <w:spacing w:before="75" w:after="0"/>
      </w:pPr>
      <w:r>
        <w:rPr/>
        <w:t xml:space="preserve">一、原料轻质化与灵活性</w:t>
      </w:r>
    </w:p>
    <w:p>
      <w:pPr>
        <w:spacing w:before="75" w:after="0"/>
      </w:pPr>
      <w:r>
        <w:rPr/>
        <w:t xml:space="preserve">二、裂解炉大型化与节能降耗</w:t>
      </w:r>
    </w:p>
    <w:p>
      <w:pPr>
        <w:spacing w:before="75" w:after="0"/>
      </w:pPr>
      <w:r>
        <w:rPr/>
        <w:t xml:space="preserve">三、乙烯收率与副产品优化</w:t>
      </w:r>
    </w:p>
    <w:p>
      <w:pPr>
        <w:spacing w:before="75" w:after="0"/>
      </w:pPr>
      <w:r>
        <w:rPr/>
        <w:t xml:space="preserve">第二节 煤制乙烯技术</w:t>
      </w:r>
    </w:p>
    <w:p>
      <w:pPr>
        <w:spacing w:before="75" w:after="0"/>
      </w:pPr>
      <w:r>
        <w:rPr/>
        <w:t xml:space="preserve">一、煤制甲醇制烯烃(mto)</w:t>
      </w:r>
    </w:p>
    <w:p>
      <w:pPr>
        <w:spacing w:before="75" w:after="0"/>
      </w:pPr>
      <w:r>
        <w:rPr/>
        <w:t xml:space="preserve">二、煤直接制烯烃技术</w:t>
      </w:r>
    </w:p>
    <w:p>
      <w:pPr>
        <w:spacing w:before="75" w:after="0"/>
      </w:pPr>
      <w:r>
        <w:rPr/>
        <w:t xml:space="preserve">三、能效与碳排放水平</w:t>
      </w:r>
    </w:p>
    <w:p>
      <w:pPr>
        <w:spacing w:before="75" w:after="0"/>
      </w:pPr>
      <w:r>
        <w:rPr/>
        <w:t xml:space="preserve">第三节 乙烷裂解与混合烷烃利用</w:t>
      </w:r>
    </w:p>
    <w:p>
      <w:pPr>
        <w:spacing w:before="75" w:after="0"/>
      </w:pPr>
      <w:r>
        <w:rPr/>
        <w:t xml:space="preserve">一、乙烷进口与裂解项目</w:t>
      </w:r>
    </w:p>
    <w:p>
      <w:pPr>
        <w:spacing w:before="75" w:after="0"/>
      </w:pPr>
      <w:r>
        <w:rPr/>
        <w:t xml:space="preserve">二、炼厂干气回收乙烯</w:t>
      </w:r>
    </w:p>
    <w:p>
      <w:pPr>
        <w:spacing w:before="75" w:after="0"/>
      </w:pPr>
      <w:r>
        <w:rPr/>
        <w:t xml:space="preserve">三、轻烃综合利用趋势</w:t>
      </w:r>
    </w:p>
    <w:p>
      <w:pPr>
        <w:spacing w:before="75" w:after="0"/>
      </w:pPr>
      <w:r>
        <w:rPr>
          <w:b w:val="1"/>
          <w:bCs w:val="1"/>
        </w:rPr>
        <w:t xml:space="preserve">第七章 丙烯生产技术路线分析</w:t>
      </w:r>
    </w:p>
    <w:p>
      <w:pPr>
        <w:spacing w:before="75" w:after="0"/>
      </w:pPr>
      <w:r>
        <w:rPr/>
        <w:t xml:space="preserve">第一节 蒸汽裂解副产丙烯</w:t>
      </w:r>
    </w:p>
    <w:p>
      <w:pPr>
        <w:spacing w:before="75" w:after="0"/>
      </w:pPr>
      <w:r>
        <w:rPr/>
        <w:t xml:space="preserve">一、裂解原料与丙烯收率</w:t>
      </w:r>
    </w:p>
    <w:p>
      <w:pPr>
        <w:spacing w:before="75" w:after="0"/>
      </w:pPr>
      <w:r>
        <w:rPr/>
        <w:t xml:space="preserve">二、乙烯/丙烯比调节</w:t>
      </w:r>
    </w:p>
    <w:p>
      <w:pPr>
        <w:spacing w:before="75" w:after="0"/>
      </w:pPr>
      <w:r>
        <w:rPr/>
        <w:t xml:space="preserve">三、炼化一体化协同</w:t>
      </w:r>
    </w:p>
    <w:p>
      <w:pPr>
        <w:spacing w:before="75" w:after="0"/>
      </w:pPr>
      <w:r>
        <w:rPr/>
        <w:t xml:space="preserve">第二节 炼厂催化裂化副产</w:t>
      </w:r>
    </w:p>
    <w:p>
      <w:pPr>
        <w:spacing w:before="75" w:after="0"/>
      </w:pPr>
      <w:r>
        <w:rPr/>
        <w:t xml:space="preserve">一、fcc装置丙烯产率提升</w:t>
      </w:r>
    </w:p>
    <w:p>
      <w:pPr>
        <w:spacing w:before="75" w:after="0"/>
      </w:pPr>
      <w:r>
        <w:rPr/>
        <w:t xml:space="preserve">二、dcc与cpp技术</w:t>
      </w:r>
    </w:p>
    <w:p>
      <w:pPr>
        <w:spacing w:before="75" w:after="0"/>
      </w:pPr>
      <w:r>
        <w:rPr/>
        <w:t xml:space="preserve">三、炼厂丙烯资源优化</w:t>
      </w:r>
    </w:p>
    <w:p>
      <w:pPr>
        <w:spacing w:before="75" w:after="0"/>
      </w:pPr>
      <w:r>
        <w:rPr/>
        <w:t xml:space="preserve">第三节 丙烷脱氢(pdh)</w:t>
      </w:r>
    </w:p>
    <w:p>
      <w:pPr>
        <w:spacing w:before="75" w:after="0"/>
      </w:pPr>
      <w:r>
        <w:rPr/>
        <w:t xml:space="preserve">一、pdh技术路线对比</w:t>
      </w:r>
    </w:p>
    <w:p>
      <w:pPr>
        <w:spacing w:before="75" w:after="0"/>
      </w:pPr>
      <w:r>
        <w:rPr/>
        <w:t xml:space="preserve">二、丙烷原料供应与价格</w:t>
      </w:r>
    </w:p>
    <w:p>
      <w:pPr>
        <w:spacing w:before="75" w:after="0"/>
      </w:pPr>
      <w:r>
        <w:rPr/>
        <w:t xml:space="preserve">三、pdh产能集中释放影响</w:t>
      </w:r>
    </w:p>
    <w:p>
      <w:pPr>
        <w:spacing w:before="75" w:after="0"/>
      </w:pPr>
      <w:r>
        <w:rPr/>
        <w:t xml:space="preserve">第四节 煤/甲醇制丙烯</w:t>
      </w:r>
    </w:p>
    <w:p>
      <w:pPr>
        <w:spacing w:before="75" w:after="0"/>
      </w:pPr>
      <w:r>
        <w:rPr/>
        <w:t xml:space="preserve">一、mtp技术产业化</w:t>
      </w:r>
    </w:p>
    <w:p>
      <w:pPr>
        <w:spacing w:before="75" w:after="0"/>
      </w:pPr>
      <w:r>
        <w:rPr/>
        <w:t xml:space="preserve">二、煤制丙烯成本竞争力</w:t>
      </w:r>
    </w:p>
    <w:p>
      <w:pPr>
        <w:spacing w:before="75" w:after="0"/>
      </w:pPr>
      <w:r>
        <w:rPr/>
        <w:t xml:space="preserve">三、与pdh的竞争格局</w:t>
      </w:r>
    </w:p>
    <w:p>
      <w:pPr>
        <w:spacing w:before="75" w:after="0"/>
      </w:pPr>
      <w:r>
        <w:rPr>
          <w:b w:val="1"/>
          <w:bCs w:val="1"/>
        </w:rPr>
        <w:t xml:space="preserve">第八章 烯烃下游应用市场分析</w:t>
      </w:r>
    </w:p>
    <w:p>
      <w:pPr>
        <w:spacing w:before="75" w:after="0"/>
      </w:pPr>
      <w:r>
        <w:rPr/>
        <w:t xml:space="preserve">第一节 聚乙烯(pe)市场</w:t>
      </w:r>
    </w:p>
    <w:p>
      <w:pPr>
        <w:spacing w:before="75" w:after="0"/>
      </w:pPr>
      <w:r>
        <w:rPr/>
        <w:t xml:space="preserve">一、ldpe/lldpe/hdpe产品结构</w:t>
      </w:r>
    </w:p>
    <w:p>
      <w:pPr>
        <w:spacing w:before="75" w:after="0"/>
      </w:pPr>
      <w:r>
        <w:rPr/>
        <w:t xml:space="preserve">二、茂金属聚乙烯与高端化</w:t>
      </w:r>
    </w:p>
    <w:p>
      <w:pPr>
        <w:spacing w:before="75" w:after="0"/>
      </w:pPr>
      <w:r>
        <w:rPr/>
        <w:t xml:space="preserve">三、光伏、新能源汽车等新兴需求</w:t>
      </w:r>
    </w:p>
    <w:p>
      <w:pPr>
        <w:spacing w:before="75" w:after="0"/>
      </w:pPr>
      <w:r>
        <w:rPr/>
        <w:t xml:space="preserve">第二节 聚丙烯(pp)市场</w:t>
      </w:r>
    </w:p>
    <w:p>
      <w:pPr>
        <w:spacing w:before="75" w:after="0"/>
      </w:pPr>
      <w:r>
        <w:rPr/>
        <w:t xml:space="preserve">一、均聚、共聚、抗冲产品结构</w:t>
      </w:r>
    </w:p>
    <w:p>
      <w:pPr>
        <w:spacing w:before="75" w:after="0"/>
      </w:pPr>
      <w:r>
        <w:rPr/>
        <w:t xml:space="preserve">二、高熔指、透明、高刚性品种</w:t>
      </w:r>
    </w:p>
    <w:p>
      <w:pPr>
        <w:spacing w:before="75" w:after="0"/>
      </w:pPr>
      <w:r>
        <w:rPr/>
        <w:t xml:space="preserve">三、熔喷料、电容膜等特种应用</w:t>
      </w:r>
    </w:p>
    <w:p>
      <w:pPr>
        <w:spacing w:before="75" w:after="0"/>
      </w:pPr>
      <w:r>
        <w:rPr/>
        <w:t xml:space="preserve">第三节 环氧乙烷/乙二醇(eo/eg)</w:t>
      </w:r>
    </w:p>
    <w:p>
      <w:pPr>
        <w:spacing w:before="75" w:after="0"/>
      </w:pPr>
      <w:r>
        <w:rPr/>
        <w:t xml:space="preserve">一、聚酯产业链需求主导</w:t>
      </w:r>
    </w:p>
    <w:p>
      <w:pPr>
        <w:spacing w:before="75" w:after="0"/>
      </w:pPr>
      <w:r>
        <w:rPr/>
        <w:t xml:space="preserve">二、煤制乙二醇产能与质量</w:t>
      </w:r>
    </w:p>
    <w:p>
      <w:pPr>
        <w:spacing w:before="75" w:after="0"/>
      </w:pPr>
      <w:r>
        <w:rPr/>
        <w:t xml:space="preserve">三、eo下游精细化工延伸</w:t>
      </w:r>
    </w:p>
    <w:p>
      <w:pPr>
        <w:spacing w:before="75" w:after="0"/>
      </w:pPr>
      <w:r>
        <w:rPr/>
        <w:t xml:space="preserve">第四节 苯乙烯与聚苯乙烯</w:t>
      </w:r>
    </w:p>
    <w:p>
      <w:pPr>
        <w:spacing w:before="75" w:after="0"/>
      </w:pPr>
      <w:r>
        <w:rPr/>
        <w:t xml:space="preserve">一、乙苯脱氢与po/sm联产</w:t>
      </w:r>
    </w:p>
    <w:p>
      <w:pPr>
        <w:spacing w:before="75" w:after="0"/>
      </w:pPr>
      <w:r>
        <w:rPr/>
        <w:t xml:space="preserve">二、可发性聚苯乙烯与abs</w:t>
      </w:r>
    </w:p>
    <w:p>
      <w:pPr>
        <w:spacing w:before="75" w:after="0"/>
      </w:pPr>
      <w:r>
        <w:rPr/>
        <w:t xml:space="preserve">三、下游家电、包装、建材需求</w:t>
      </w:r>
    </w:p>
    <w:p>
      <w:pPr>
        <w:spacing w:before="75" w:after="0"/>
      </w:pPr>
      <w:r>
        <w:rPr/>
        <w:t xml:space="preserve">第五节 丙烯酸及酯、丙烯腈等</w:t>
      </w:r>
    </w:p>
    <w:p>
      <w:pPr>
        <w:spacing w:before="75" w:after="0"/>
      </w:pPr>
      <w:r>
        <w:rPr/>
        <w:t xml:space="preserve">一、丙烯酸及酯供需与涂料需求</w:t>
      </w:r>
    </w:p>
    <w:p>
      <w:pPr>
        <w:spacing w:before="75" w:after="0"/>
      </w:pPr>
      <w:r>
        <w:rPr/>
        <w:t xml:space="preserve">二、丙烯腈与碳纤维原料</w:t>
      </w:r>
    </w:p>
    <w:p>
      <w:pPr>
        <w:spacing w:before="75" w:after="0"/>
      </w:pPr>
      <w:r>
        <w:rPr/>
        <w:t xml:space="preserve">三、丙烯下游精细化工延伸</w:t>
      </w:r>
    </w:p>
    <w:p>
      <w:pPr>
        <w:spacing w:before="75" w:after="0"/>
      </w:pPr>
      <w:r>
        <w:rPr>
          <w:b w:val="1"/>
          <w:bCs w:val="1"/>
        </w:rPr>
        <w:t xml:space="preserve">第九章 高端烯烃与化工新材料</w:t>
      </w:r>
    </w:p>
    <w:p>
      <w:pPr>
        <w:spacing w:before="75" w:after="0"/>
      </w:pPr>
      <w:r>
        <w:rPr/>
        <w:t xml:space="preserve">第一节 高碳α-烯烃</w:t>
      </w:r>
    </w:p>
    <w:p>
      <w:pPr>
        <w:spacing w:before="75" w:after="0"/>
      </w:pPr>
      <w:r>
        <w:rPr/>
        <w:t xml:space="preserve">一、1-己烯、1-辛烯共聚单体</w:t>
      </w:r>
    </w:p>
    <w:p>
      <w:pPr>
        <w:spacing w:before="75" w:after="0"/>
      </w:pPr>
      <w:r>
        <w:rPr/>
        <w:t xml:space="preserve">二、lao生产技术与进口替代</w:t>
      </w:r>
    </w:p>
    <w:p>
      <w:pPr>
        <w:spacing w:before="75" w:after="0"/>
      </w:pPr>
      <w:r>
        <w:rPr/>
        <w:t xml:space="preserve">三、poe原料自主供应</w:t>
      </w:r>
    </w:p>
    <w:p>
      <w:pPr>
        <w:spacing w:before="75" w:after="0"/>
      </w:pPr>
      <w:r>
        <w:rPr/>
        <w:t xml:space="preserve">第二节 乙烯-醋酸乙烯共聚物(eva)</w:t>
      </w:r>
    </w:p>
    <w:p>
      <w:pPr>
        <w:spacing w:before="75" w:after="0"/>
      </w:pPr>
      <w:r>
        <w:rPr/>
        <w:t xml:space="preserve">一、光伏胶膜需求爆发</w:t>
      </w:r>
    </w:p>
    <w:p>
      <w:pPr>
        <w:spacing w:before="75" w:after="0"/>
      </w:pPr>
      <w:r>
        <w:rPr/>
        <w:t xml:space="preserve">二、发泡料与电缆料</w:t>
      </w:r>
    </w:p>
    <w:p>
      <w:pPr>
        <w:spacing w:before="75" w:after="0"/>
      </w:pPr>
      <w:r>
        <w:rPr/>
        <w:t xml:space="preserve">三、eva与poe技术路线</w:t>
      </w:r>
    </w:p>
    <w:p>
      <w:pPr>
        <w:spacing w:before="75" w:after="0"/>
      </w:pPr>
      <w:r>
        <w:rPr/>
        <w:t xml:space="preserve">第三节 聚烯烃弹性体(poe)</w:t>
      </w:r>
    </w:p>
    <w:p>
      <w:pPr>
        <w:spacing w:before="75" w:after="0"/>
      </w:pPr>
      <w:r>
        <w:rPr/>
        <w:t xml:space="preserve">一、光伏双玻组件封装需求</w:t>
      </w:r>
    </w:p>
    <w:p>
      <w:pPr>
        <w:spacing w:before="75" w:after="0"/>
      </w:pPr>
      <w:r>
        <w:rPr/>
        <w:t xml:space="preserve">二、汽车轻量化应用</w:t>
      </w:r>
    </w:p>
    <w:p>
      <w:pPr>
        <w:spacing w:before="75" w:after="0"/>
      </w:pPr>
      <w:r>
        <w:rPr/>
        <w:t xml:space="preserve">三、国产化技术突破</w:t>
      </w:r>
    </w:p>
    <w:p>
      <w:pPr>
        <w:spacing w:before="75" w:after="0"/>
      </w:pPr>
      <w:r>
        <w:rPr/>
        <w:t xml:space="preserve">第四节 环烯烃共聚物(coc/cop)</w:t>
      </w:r>
    </w:p>
    <w:p>
      <w:pPr>
        <w:spacing w:before="75" w:after="0"/>
      </w:pPr>
      <w:r>
        <w:rPr/>
        <w:t xml:space="preserve">一、光学与医疗应用</w:t>
      </w:r>
    </w:p>
    <w:p>
      <w:pPr>
        <w:spacing w:before="75" w:after="0"/>
      </w:pPr>
      <w:r>
        <w:rPr/>
        <w:t xml:space="preserve">二、技术壁垒与进口依赖</w:t>
      </w:r>
    </w:p>
    <w:p>
      <w:pPr>
        <w:spacing w:before="75" w:after="0"/>
      </w:pPr>
      <w:r>
        <w:rPr/>
        <w:t xml:space="preserve">三、产业化进展</w:t>
      </w:r>
    </w:p>
    <w:p>
      <w:pPr>
        <w:spacing w:before="75" w:after="0"/>
      </w:pPr>
      <w:r>
        <w:rPr>
          <w:b w:val="1"/>
          <w:bCs w:val="1"/>
        </w:rPr>
        <w:t xml:space="preserve">第十章 烯烃生产成本与竞争力</w:t>
      </w:r>
    </w:p>
    <w:p>
      <w:pPr>
        <w:spacing w:before="75" w:after="0"/>
      </w:pPr>
      <w:r>
        <w:rPr/>
        <w:t xml:space="preserve">第一节 油制烯烃成本分析</w:t>
      </w:r>
    </w:p>
    <w:p>
      <w:pPr>
        <w:spacing w:before="75" w:after="0"/>
      </w:pPr>
      <w:r>
        <w:rPr/>
        <w:t xml:space="preserve">一、石脑油价格与裂解成本</w:t>
      </w:r>
    </w:p>
    <w:p>
      <w:pPr>
        <w:spacing w:before="75" w:after="0"/>
      </w:pPr>
      <w:r>
        <w:rPr/>
        <w:t xml:space="preserve">二、轻烃裂解成本优势</w:t>
      </w:r>
    </w:p>
    <w:p>
      <w:pPr>
        <w:spacing w:before="75" w:after="0"/>
      </w:pPr>
      <w:r>
        <w:rPr/>
        <w:t xml:space="preserve">三、炼化一体化协同效应</w:t>
      </w:r>
    </w:p>
    <w:p>
      <w:pPr>
        <w:spacing w:before="75" w:after="0"/>
      </w:pPr>
      <w:r>
        <w:rPr/>
        <w:t xml:space="preserve">第二节 煤制烯烃成本分析</w:t>
      </w:r>
    </w:p>
    <w:p>
      <w:pPr>
        <w:spacing w:before="75" w:after="0"/>
      </w:pPr>
      <w:r>
        <w:rPr/>
        <w:t xml:space="preserve">一、煤炭价格与气化成本</w:t>
      </w:r>
    </w:p>
    <w:p>
      <w:pPr>
        <w:spacing w:before="75" w:after="0"/>
      </w:pPr>
      <w:r>
        <w:rPr/>
        <w:t xml:space="preserve">二、装置规模与能效水平</w:t>
      </w:r>
    </w:p>
    <w:p>
      <w:pPr>
        <w:spacing w:before="75" w:after="0"/>
      </w:pPr>
      <w:r>
        <w:rPr/>
        <w:t xml:space="preserve">三、碳排放成本内部化影响</w:t>
      </w:r>
    </w:p>
    <w:p>
      <w:pPr>
        <w:spacing w:before="75" w:after="0"/>
      </w:pPr>
      <w:r>
        <w:rPr/>
        <w:t xml:space="preserve">第三节 气制烯烃成本分析</w:t>
      </w:r>
    </w:p>
    <w:p>
      <w:pPr>
        <w:spacing w:before="75" w:after="0"/>
      </w:pPr>
      <w:r>
        <w:rPr/>
        <w:t xml:space="preserve">一、丙烷价格与pdh成本</w:t>
      </w:r>
    </w:p>
    <w:p>
      <w:pPr>
        <w:spacing w:before="75" w:after="0"/>
      </w:pPr>
      <w:r>
        <w:rPr/>
        <w:t xml:space="preserve">二、乙烷裂解成本竞争力</w:t>
      </w:r>
    </w:p>
    <w:p>
      <w:pPr>
        <w:spacing w:before="75" w:after="0"/>
      </w:pPr>
      <w:r>
        <w:rPr/>
        <w:t xml:space="preserve">三、原料供应稳定性</w:t>
      </w:r>
    </w:p>
    <w:p>
      <w:pPr>
        <w:spacing w:before="75" w:after="0"/>
      </w:pPr>
      <w:r>
        <w:rPr/>
        <w:t xml:space="preserve">第四节 成本竞争力对比</w:t>
      </w:r>
    </w:p>
    <w:p>
      <w:pPr>
        <w:spacing w:before="75" w:after="0"/>
      </w:pPr>
      <w:r>
        <w:rPr/>
        <w:t xml:space="preserve">一、不同路线成本曲线</w:t>
      </w:r>
    </w:p>
    <w:p>
      <w:pPr>
        <w:spacing w:before="75" w:after="0"/>
      </w:pPr>
      <w:r>
        <w:rPr/>
        <w:t xml:space="preserve">二、区域成本差异</w:t>
      </w:r>
    </w:p>
    <w:p>
      <w:pPr>
        <w:spacing w:before="75" w:after="0"/>
      </w:pPr>
      <w:r>
        <w:rPr/>
        <w:t xml:space="preserve">三、边际产能与盈亏平衡</w:t>
      </w:r>
    </w:p>
    <w:p>
      <w:pPr>
        <w:spacing w:before="75" w:after="0"/>
      </w:pPr>
      <w:r>
        <w:rPr>
          <w:b w:val="1"/>
          <w:bCs w:val="1"/>
        </w:rPr>
        <w:t xml:space="preserve">第十一章 烯烃行业竞争格局</w:t>
      </w:r>
    </w:p>
    <w:p>
      <w:pPr>
        <w:spacing w:before="75" w:after="0"/>
      </w:pPr>
      <w:r>
        <w:rPr/>
        <w:t xml:space="preserve">第一节 行业竞争态势分析</w:t>
      </w:r>
    </w:p>
    <w:p>
      <w:pPr>
        <w:spacing w:before="75" w:after="0"/>
      </w:pPr>
      <w:r>
        <w:rPr/>
        <w:t xml:space="preserve">一、产能集中度与cr5</w:t>
      </w:r>
    </w:p>
    <w:p>
      <w:pPr>
        <w:spacing w:before="75" w:after="0"/>
      </w:pPr>
      <w:r>
        <w:rPr/>
        <w:t xml:space="preserve">二、央企、地方国企、民企格局</w:t>
      </w:r>
    </w:p>
    <w:p>
      <w:pPr>
        <w:spacing w:before="75" w:after="0"/>
      </w:pPr>
      <w:r>
        <w:rPr/>
        <w:t xml:space="preserve">三、外资参与与合资合作</w:t>
      </w:r>
    </w:p>
    <w:p>
      <w:pPr>
        <w:spacing w:before="75" w:after="0"/>
      </w:pPr>
      <w:r>
        <w:rPr/>
        <w:t xml:space="preserve">第二节 主要企业竞争力</w:t>
      </w:r>
    </w:p>
    <w:p>
      <w:pPr>
        <w:spacing w:before="75" w:after="0"/>
      </w:pPr>
      <w:r>
        <w:rPr/>
        <w:t xml:space="preserve">一、大型炼化一体化企业</w:t>
      </w:r>
    </w:p>
    <w:p>
      <w:pPr>
        <w:spacing w:before="75" w:after="0"/>
      </w:pPr>
      <w:r>
        <w:rPr/>
        <w:t xml:space="preserve">二、煤化工烯烃企业</w:t>
      </w:r>
    </w:p>
    <w:p>
      <w:pPr>
        <w:spacing w:before="75" w:after="0"/>
      </w:pPr>
      <w:r>
        <w:rPr/>
        <w:t xml:space="preserve">三、pdh专业运营商</w:t>
      </w:r>
    </w:p>
    <w:p>
      <w:pPr>
        <w:spacing w:before="75" w:after="0"/>
      </w:pPr>
      <w:r>
        <w:rPr/>
        <w:t xml:space="preserve">第三节 区域竞争格局</w:t>
      </w:r>
    </w:p>
    <w:p>
      <w:pPr>
        <w:spacing w:before="75" w:after="0"/>
      </w:pPr>
      <w:r>
        <w:rPr/>
        <w:t xml:space="preserve">一、沿海地区炼化集群</w:t>
      </w:r>
    </w:p>
    <w:p>
      <w:pPr>
        <w:spacing w:before="75" w:after="0"/>
      </w:pPr>
      <w:r>
        <w:rPr/>
        <w:t xml:space="preserve">二、西北地区煤化工基地</w:t>
      </w:r>
    </w:p>
    <w:p>
      <w:pPr>
        <w:spacing w:before="75" w:after="0"/>
      </w:pPr>
      <w:r>
        <w:rPr/>
        <w:t xml:space="preserve">三、轻烃利用与pdh布局</w:t>
      </w:r>
    </w:p>
    <w:p>
      <w:pPr>
        <w:spacing w:before="75" w:after="0"/>
      </w:pPr>
      <w:r>
        <w:rPr>
          <w:b w:val="1"/>
          <w:bCs w:val="1"/>
        </w:rPr>
        <w:t xml:space="preserve">第十二章 烯烃进出口与贸易分析</w:t>
      </w:r>
    </w:p>
    <w:p>
      <w:pPr>
        <w:spacing w:before="75" w:after="0"/>
      </w:pPr>
      <w:r>
        <w:rPr/>
        <w:t xml:space="preserve">第一节 乙烯进出口分析</w:t>
      </w:r>
    </w:p>
    <w:p>
      <w:pPr>
        <w:spacing w:before="75" w:after="0"/>
      </w:pPr>
      <w:r>
        <w:rPr/>
        <w:t xml:space="preserve">一、乙烯进口量与来源地</w:t>
      </w:r>
    </w:p>
    <w:p>
      <w:pPr>
        <w:spacing w:before="75" w:after="0"/>
      </w:pPr>
      <w:r>
        <w:rPr/>
        <w:t xml:space="preserve">二、乙烯下游产品进口替代</w:t>
      </w:r>
    </w:p>
    <w:p>
      <w:pPr>
        <w:spacing w:before="75" w:after="0"/>
      </w:pPr>
      <w:r>
        <w:rPr/>
        <w:t xml:space="preserve">三、乙烯出口潜力</w:t>
      </w:r>
    </w:p>
    <w:p>
      <w:pPr>
        <w:spacing w:before="75" w:after="0"/>
      </w:pPr>
      <w:r>
        <w:rPr/>
        <w:t xml:space="preserve">第二节 丙烯进出口分析</w:t>
      </w:r>
    </w:p>
    <w:p>
      <w:pPr>
        <w:spacing w:before="75" w:after="0"/>
      </w:pPr>
      <w:r>
        <w:rPr/>
        <w:t xml:space="preserve">一、丙烯进口量变化趋势</w:t>
      </w:r>
    </w:p>
    <w:p>
      <w:pPr>
        <w:spacing w:before="75" w:after="0"/>
      </w:pPr>
      <w:r>
        <w:rPr/>
        <w:t xml:space="preserve">二、丙烯下游产品进出口</w:t>
      </w:r>
    </w:p>
    <w:p>
      <w:pPr>
        <w:spacing w:before="75" w:after="0"/>
      </w:pPr>
      <w:r>
        <w:rPr/>
        <w:t xml:space="preserve">三、区域贸易流向</w:t>
      </w:r>
    </w:p>
    <w:p>
      <w:pPr>
        <w:spacing w:before="75" w:after="0"/>
      </w:pPr>
      <w:r>
        <w:rPr/>
        <w:t xml:space="preserve">第三节 高端烯烃进口依赖</w:t>
      </w:r>
    </w:p>
    <w:p>
      <w:pPr>
        <w:spacing w:before="75" w:after="0"/>
      </w:pPr>
      <w:r>
        <w:rPr/>
        <w:t xml:space="preserve">一、高碳α-烯烃进口规模</w:t>
      </w:r>
    </w:p>
    <w:p>
      <w:pPr>
        <w:spacing w:before="75" w:after="0"/>
      </w:pPr>
      <w:r>
        <w:rPr/>
        <w:t xml:space="preserve">二、特种烯烃技术壁垒</w:t>
      </w:r>
    </w:p>
    <w:p>
      <w:pPr>
        <w:spacing w:before="75" w:after="0"/>
      </w:pPr>
      <w:r>
        <w:rPr/>
        <w:t xml:space="preserve">三、进口替代进程</w:t>
      </w:r>
    </w:p>
    <w:p>
      <w:pPr>
        <w:spacing w:before="75" w:after="0"/>
      </w:pPr>
      <w:r>
        <w:rPr>
          <w:b w:val="1"/>
          <w:bCs w:val="1"/>
        </w:rPr>
        <w:t xml:space="preserve">第十三章 烯烃行业碳排放与绿色发展</w:t>
      </w:r>
    </w:p>
    <w:p>
      <w:pPr>
        <w:spacing w:before="75" w:after="0"/>
      </w:pPr>
      <w:r>
        <w:rPr/>
        <w:t xml:space="preserve">第一节 烯烃行业碳排放现状</w:t>
      </w:r>
    </w:p>
    <w:p>
      <w:pPr>
        <w:spacing w:before="75" w:after="0"/>
      </w:pPr>
      <w:r>
        <w:rPr/>
        <w:t xml:space="preserve">一、不同技术路线碳排放强度</w:t>
      </w:r>
    </w:p>
    <w:p>
      <w:pPr>
        <w:spacing w:before="75" w:after="0"/>
      </w:pPr>
      <w:r>
        <w:rPr/>
        <w:t xml:space="preserve">二、煤制烯烃碳排放压力</w:t>
      </w:r>
    </w:p>
    <w:p>
      <w:pPr>
        <w:spacing w:before="75" w:after="0"/>
      </w:pPr>
      <w:r>
        <w:rPr/>
        <w:t xml:space="preserve">三、行业碳排放总量估算</w:t>
      </w:r>
    </w:p>
    <w:p>
      <w:pPr>
        <w:spacing w:before="75" w:after="0"/>
      </w:pPr>
      <w:r>
        <w:rPr/>
        <w:t xml:space="preserve">第二节 低碳技术路径</w:t>
      </w:r>
    </w:p>
    <w:p>
      <w:pPr>
        <w:spacing w:before="75" w:after="0"/>
      </w:pPr>
      <w:r>
        <w:rPr/>
        <w:t xml:space="preserve">一、蒸汽裂解电气化</w:t>
      </w:r>
    </w:p>
    <w:p>
      <w:pPr>
        <w:spacing w:before="75" w:after="0"/>
      </w:pPr>
      <w:r>
        <w:rPr/>
        <w:t xml:space="preserve">二、绿氢替代灰氢</w:t>
      </w:r>
    </w:p>
    <w:p>
      <w:pPr>
        <w:spacing w:before="75" w:after="0"/>
      </w:pPr>
      <w:r>
        <w:rPr/>
        <w:t xml:space="preserve">三、ccus技术应用</w:t>
      </w:r>
    </w:p>
    <w:p>
      <w:pPr>
        <w:spacing w:before="75" w:after="0"/>
      </w:pPr>
      <w:r>
        <w:rPr/>
        <w:t xml:space="preserve">第三节 生物基烯烃发展</w:t>
      </w:r>
    </w:p>
    <w:p>
      <w:pPr>
        <w:spacing w:before="75" w:after="0"/>
      </w:pPr>
      <w:r>
        <w:rPr/>
        <w:t xml:space="preserve">一、生物乙醇脱水制乙烯</w:t>
      </w:r>
    </w:p>
    <w:p>
      <w:pPr>
        <w:spacing w:before="75" w:after="0"/>
      </w:pPr>
      <w:r>
        <w:rPr/>
        <w:t xml:space="preserve">二、生物质气化制烯烃</w:t>
      </w:r>
    </w:p>
    <w:p>
      <w:pPr>
        <w:spacing w:before="75" w:after="0"/>
      </w:pPr>
      <w:r>
        <w:rPr/>
        <w:t xml:space="preserve">三、技术成熟度与成本</w:t>
      </w:r>
    </w:p>
    <w:p>
      <w:pPr>
        <w:spacing w:before="75" w:after="0"/>
      </w:pPr>
      <w:r>
        <w:rPr>
          <w:b w:val="1"/>
          <w:bCs w:val="1"/>
        </w:rPr>
        <w:t xml:space="preserve">第十四章 烯烃行业风险与投资机会</w:t>
      </w:r>
    </w:p>
    <w:p>
      <w:pPr>
        <w:spacing w:before="75" w:after="0"/>
      </w:pPr>
      <w:r>
        <w:rPr/>
        <w:t xml:space="preserve">第一节 行业风险分析</w:t>
      </w:r>
    </w:p>
    <w:p>
      <w:pPr>
        <w:spacing w:before="75" w:after="0"/>
      </w:pPr>
      <w:r>
        <w:rPr/>
        <w:t xml:space="preserve">一、油价波动与成本风险</w:t>
      </w:r>
    </w:p>
    <w:p>
      <w:pPr>
        <w:spacing w:before="75" w:after="0"/>
      </w:pPr>
      <w:r>
        <w:rPr/>
        <w:t xml:space="preserve">二、产能集中释放与价格战</w:t>
      </w:r>
    </w:p>
    <w:p>
      <w:pPr>
        <w:spacing w:before="75" w:after="0"/>
      </w:pPr>
      <w:r>
        <w:rPr/>
        <w:t xml:space="preserve">三、技术路线替代风险</w:t>
      </w:r>
    </w:p>
    <w:p>
      <w:pPr>
        <w:spacing w:before="75" w:after="0"/>
      </w:pPr>
      <w:r>
        <w:rPr/>
        <w:t xml:space="preserve">第二节 投资机会分析</w:t>
      </w:r>
    </w:p>
    <w:p>
      <w:pPr>
        <w:spacing w:before="75" w:after="0"/>
      </w:pPr>
      <w:r>
        <w:rPr/>
        <w:t xml:space="preserve">一、高端聚烯烃与化工新材料</w:t>
      </w:r>
    </w:p>
    <w:p>
      <w:pPr>
        <w:spacing w:before="75" w:after="0"/>
      </w:pPr>
      <w:r>
        <w:rPr/>
        <w:t xml:space="preserve">二、轻烃综合利用与pdh</w:t>
      </w:r>
    </w:p>
    <w:p>
      <w:pPr>
        <w:spacing w:before="75" w:after="0"/>
      </w:pPr>
      <w:r>
        <w:rPr/>
        <w:t xml:space="preserve">三、生物基与低碳烯烃</w:t>
      </w:r>
    </w:p>
    <w:p>
      <w:pPr>
        <w:spacing w:before="75" w:after="0"/>
      </w:pPr>
      <w:r>
        <w:rPr/>
        <w:t xml:space="preserve">第三节 投资价值评估</w:t>
      </w:r>
    </w:p>
    <w:p>
      <w:pPr>
        <w:spacing w:before="75" w:after="0"/>
      </w:pPr>
      <w:r>
        <w:rPr/>
        <w:t xml:space="preserve">一、细分领域吸引力矩阵</w:t>
      </w:r>
    </w:p>
    <w:p>
      <w:pPr>
        <w:spacing w:before="75" w:after="0"/>
      </w:pPr>
      <w:r>
        <w:rPr/>
        <w:t xml:space="preserve">二、区域布局机会</w:t>
      </w:r>
    </w:p>
    <w:p>
      <w:pPr>
        <w:spacing w:before="75" w:after="0"/>
      </w:pPr>
      <w:r>
        <w:rPr/>
        <w:t xml:space="preserve">三、产业链整合机会</w:t>
      </w:r>
    </w:p>
    <w:p>
      <w:pPr>
        <w:spacing w:before="75" w:after="0"/>
      </w:pPr>
      <w:r>
        <w:rPr>
          <w:b w:val="1"/>
          <w:bCs w:val="1"/>
        </w:rPr>
        <w:t xml:space="preserve">第十五章 2026-2031年烯烃行业发展趋势与建议</w:t>
      </w:r>
    </w:p>
    <w:p>
      <w:pPr>
        <w:spacing w:before="75" w:after="0"/>
      </w:pPr>
      <w:r>
        <w:rPr/>
        <w:t xml:space="preserve">第一节 技术发展趋势</w:t>
      </w:r>
    </w:p>
    <w:p>
      <w:pPr>
        <w:spacing w:before="75" w:after="0"/>
      </w:pPr>
      <w:r>
        <w:rPr/>
        <w:t xml:space="preserve">一、原料多元化与轻质化</w:t>
      </w:r>
    </w:p>
    <w:p>
      <w:pPr>
        <w:spacing w:before="75" w:after="0"/>
      </w:pPr>
      <w:r>
        <w:rPr/>
        <w:t xml:space="preserve">二、高端化与差异化</w:t>
      </w:r>
    </w:p>
    <w:p>
      <w:pPr>
        <w:spacing w:before="75" w:after="0"/>
      </w:pPr>
      <w:r>
        <w:rPr/>
        <w:t xml:space="preserve">三、数字化与智能化</w:t>
      </w:r>
    </w:p>
    <w:p>
      <w:pPr>
        <w:spacing w:before="75" w:after="0"/>
      </w:pPr>
      <w:r>
        <w:rPr/>
        <w:t xml:space="preserve">第二节 市场发展趋势</w:t>
      </w:r>
    </w:p>
    <w:p>
      <w:pPr>
        <w:spacing w:before="75" w:after="0"/>
      </w:pPr>
      <w:r>
        <w:rPr/>
        <w:t xml:space="preserve">一、产能增速放缓与结构优化</w:t>
      </w:r>
    </w:p>
    <w:p>
      <w:pPr>
        <w:spacing w:before="75" w:after="0"/>
      </w:pPr>
      <w:r>
        <w:rPr/>
        <w:t xml:space="preserve">二、进口替代深化与出口拓展</w:t>
      </w:r>
    </w:p>
    <w:p>
      <w:pPr>
        <w:spacing w:before="75" w:after="0"/>
      </w:pPr>
      <w:r>
        <w:rPr/>
        <w:t xml:space="preserve">三、绿色低碳转型加速</w:t>
      </w:r>
    </w:p>
    <w:p>
      <w:pPr>
        <w:spacing w:before="75" w:after="0"/>
      </w:pPr>
      <w:r>
        <w:rPr/>
        <w:t xml:space="preserve">第三节 战略建议</w:t>
      </w:r>
    </w:p>
    <w:p>
      <w:pPr>
        <w:spacing w:before="75" w:after="0"/>
      </w:pPr>
      <w:r>
        <w:rPr/>
        <w:t xml:space="preserve">一、对烯烃生产企业的建议</w:t>
      </w:r>
    </w:p>
    <w:p>
      <w:pPr>
        <w:spacing w:before="75" w:after="0"/>
      </w:pPr>
      <w:r>
        <w:rPr/>
        <w:t xml:space="preserve">二、对下游加工企业的建议</w:t>
      </w:r>
    </w:p>
    <w:p>
      <w:pPr>
        <w:spacing w:before="75" w:after="0"/>
      </w:pPr>
      <w:r>
        <w:rPr/>
        <w:t xml:space="preserve">三、对投资者的建议</w:t>
      </w:r>
    </w:p>
    <w:p>
      <w:pPr>
        <w:spacing w:before="75" w:after="0"/>
      </w:pPr>
      <w:r>
        <w:rPr>
          <w:b w:val="1"/>
          <w:bCs w:val="1"/>
        </w:rPr>
        <w:t xml:space="preserve">图表目录</w:t>
      </w:r>
    </w:p>
    <w:p>
      <w:pPr>
        <w:spacing w:before="75" w:after="0"/>
      </w:pPr>
      <w:r>
        <w:rPr/>
        <w:t xml:space="preserve">图表：烯烃产业链结构示意图</w:t>
      </w:r>
    </w:p>
    <w:p>
      <w:pPr>
        <w:spacing w:before="75" w:after="0"/>
      </w:pPr>
      <w:r>
        <w:rPr/>
        <w:t xml:space="preserve">图表：主要烯烃衍生物关系图</w:t>
      </w:r>
    </w:p>
    <w:p>
      <w:pPr>
        <w:spacing w:before="75" w:after="0"/>
      </w:pPr>
      <w:r>
        <w:rPr/>
        <w:t xml:space="preserve">图表：2023-2025年全球乙烯产能区域分布</w:t>
      </w:r>
    </w:p>
    <w:p>
      <w:pPr>
        <w:spacing w:before="75" w:after="0"/>
      </w:pPr>
      <w:r>
        <w:rPr/>
        <w:t xml:space="preserve">图表：2023-2025年全球丙烯供需平衡</w:t>
      </w:r>
    </w:p>
    <w:p>
      <w:pPr>
        <w:spacing w:before="75" w:after="0"/>
      </w:pPr>
      <w:r>
        <w:rPr/>
        <w:t xml:space="preserve">图表：主要技术路线产能占比变化</w:t>
      </w:r>
    </w:p>
    <w:p>
      <w:pPr>
        <w:spacing w:before="75" w:after="0"/>
      </w:pPr>
      <w:r>
        <w:rPr/>
        <w:t xml:space="preserve">图表：全球烯烃贸易流向示意图</w:t>
      </w:r>
    </w:p>
    <w:p>
      <w:pPr>
        <w:spacing w:before="75" w:after="0"/>
      </w:pPr>
      <w:r>
        <w:rPr/>
        <w:t xml:space="preserve">图表：中国主要能源资源对外依存度</w:t>
      </w:r>
    </w:p>
    <w:p>
      <w:pPr>
        <w:spacing w:before="75" w:after="0"/>
      </w:pPr>
      <w:r>
        <w:rPr/>
        <w:t xml:space="preserve">图表：中国烯烃下游消费结构演变</w:t>
      </w:r>
    </w:p>
    <w:p>
      <w:pPr>
        <w:spacing w:before="75" w:after="0"/>
      </w:pPr>
      <w:r>
        <w:rPr/>
        <w:t xml:space="preserve">图表：2023-2025年中国乙烯供需平衡表</w:t>
      </w:r>
    </w:p>
    <w:p>
      <w:pPr>
        <w:spacing w:before="75" w:after="0"/>
      </w:pPr>
      <w:r>
        <w:rPr/>
        <w:t xml:space="preserve">图表：2023-2025年中国丙烯来源结构</w:t>
      </w:r>
    </w:p>
    <w:p>
      <w:pPr>
        <w:spacing w:before="75" w:after="0"/>
      </w:pPr>
      <w:r>
        <w:rPr/>
        <w:t xml:space="preserve">图表：高碳α-烯烃进口依赖度统计</w:t>
      </w:r>
    </w:p>
    <w:p>
      <w:pPr>
        <w:spacing w:before="75" w:after="0"/>
      </w:pPr>
      <w:r>
        <w:rPr/>
        <w:t xml:space="preserve">图表：2023-2025年中国乙烯、丙烯产量与消费量</w:t>
      </w:r>
    </w:p>
    <w:p>
      <w:pPr>
        <w:spacing w:before="75" w:after="0"/>
      </w:pPr>
      <w:r>
        <w:rPr/>
        <w:t xml:space="preserve">图表：2026-2031年中国烯烃产能扩张计划</w:t>
      </w:r>
    </w:p>
    <w:p>
      <w:pPr>
        <w:spacing w:before="75" w:after="0"/>
      </w:pPr>
      <w:r>
        <w:rPr/>
        <w:t xml:space="preserve">图表：2026-2031年中国乙烯、丙烯自给率预测</w:t>
      </w:r>
    </w:p>
    <w:p>
      <w:pPr>
        <w:spacing w:before="75" w:after="0"/>
      </w:pPr>
      <w:r>
        <w:rPr/>
        <w:t xml:space="preserve">图表：不同原料蒸汽裂解乙烯收率对比</w:t>
      </w:r>
    </w:p>
    <w:p>
      <w:pPr>
        <w:spacing w:before="75" w:after="0"/>
      </w:pPr>
      <w:r>
        <w:rPr/>
        <w:t xml:space="preserve">图表：煤制烯烃工艺流程与能效水平</w:t>
      </w:r>
    </w:p>
    <w:p>
      <w:pPr>
        <w:spacing w:before="75" w:after="0"/>
      </w:pPr>
      <w:r>
        <w:rPr/>
        <w:t xml:space="preserve">图表：丙烯各生产技术路线产能占比</w:t>
      </w:r>
    </w:p>
    <w:p>
      <w:pPr>
        <w:spacing w:before="75" w:after="0"/>
      </w:pPr>
      <w:r>
        <w:rPr/>
        <w:t xml:space="preserve">图表：pdh技术路线对比与成本结构</w:t>
      </w:r>
    </w:p>
    <w:p>
      <w:pPr>
        <w:spacing w:before="75" w:after="0"/>
      </w:pPr>
      <w:r>
        <w:rPr/>
        <w:t xml:space="preserve">图表：2025年聚乙烯产品结构与应用分布</w:t>
      </w:r>
    </w:p>
    <w:p>
      <w:pPr>
        <w:spacing w:before="75" w:after="0"/>
      </w:pPr>
      <w:r>
        <w:rPr/>
        <w:t xml:space="preserve">图表：聚丙烯高端化产品发展方向</w:t>
      </w:r>
    </w:p>
    <w:p>
      <w:pPr>
        <w:spacing w:before="75" w:after="0"/>
      </w:pPr>
      <w:r>
        <w:rPr/>
        <w:t xml:space="preserve">图表：乙烯下游主要衍生物消费占比</w:t>
      </w:r>
    </w:p>
    <w:p>
      <w:pPr>
        <w:spacing w:before="75" w:after="0"/>
      </w:pPr>
      <w:r>
        <w:rPr/>
        <w:t xml:space="preserve">图表：高碳α-烯烃主要品种与应用</w:t>
      </w:r>
    </w:p>
    <w:p>
      <w:pPr>
        <w:spacing w:before="75" w:after="0"/>
      </w:pPr>
      <w:r>
        <w:rPr/>
        <w:t xml:space="preserve">图表：eva与poe在光伏胶膜中的应用对比</w:t>
      </w:r>
    </w:p>
    <w:p>
      <w:pPr>
        <w:spacing w:before="75" w:after="0"/>
      </w:pPr>
      <w:r>
        <w:rPr/>
        <w:t xml:space="preserve">图表：poe国产化技术路线进展</w:t>
      </w:r>
    </w:p>
    <w:p>
      <w:pPr>
        <w:spacing w:before="75" w:after="0"/>
      </w:pPr>
      <w:r>
        <w:rPr/>
        <w:t xml:space="preserve">图表：2025年不同路线烯烃生产成本对比</w:t>
      </w:r>
    </w:p>
    <w:p>
      <w:pPr>
        <w:spacing w:before="75" w:after="0"/>
      </w:pPr>
      <w:r>
        <w:rPr/>
        <w:t xml:space="preserve">图表：油制、煤制、气制烯烃成本曲线</w:t>
      </w:r>
    </w:p>
    <w:p>
      <w:pPr>
        <w:spacing w:before="75" w:after="0"/>
      </w:pPr>
      <w:r>
        <w:rPr/>
        <w:t xml:space="preserve">图表：2025年中国烯烃产能集中度</w:t>
      </w:r>
    </w:p>
    <w:p>
      <w:pPr>
        <w:spacing w:before="75" w:after="0"/>
      </w:pPr>
      <w:r>
        <w:rPr/>
        <w:t xml:space="preserve">图表：烯烃行业竞争格局矩阵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2026-2031年中国烯烃行业全景调研与发展趋势预测研究报告</dc:title>
  <dc:description>2026-2031年中国烯烃行业全景调研与发展趋势预测研究报告</dc:description>
  <dc:subject>2026-2031年中国烯烃行业全景调研与发展趋势预测研究报告</dc:subject>
  <cp:keywords>研究报告</cp:keywords>
  <cp:category>研究报告</cp:category>
  <cp:lastModifiedBy>北京中道泰和信息咨询有限公司</cp:lastModifiedBy>
  <dcterms:created xsi:type="dcterms:W3CDTF">2026-03-31T10:36:51+08:00</dcterms:created>
  <dcterms:modified xsi:type="dcterms:W3CDTF">2026-03-31T10:36:51+08:00</dcterms:modified>
</cp:coreProperties>
</file>

<file path=docProps/custom.xml><?xml version="1.0" encoding="utf-8"?>
<Properties xmlns="http://schemas.openxmlformats.org/officeDocument/2006/custom-properties" xmlns:vt="http://schemas.openxmlformats.org/officeDocument/2006/docPropsVTypes"/>
</file>