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2026-2031年KTV行业风险投资态势及投融资策略指引报告</w:t>
      </w:r>
    </w:p>
    <w:p>
      <w:pPr>
        <w:spacing w:after="150"/>
      </w:pPr>
      <w:r>
        <w:rPr>
          <w:b w:val="1"/>
          <w:bCs w:val="1"/>
        </w:rPr>
        <w:t xml:space="preserve">报告简介</w:t>
      </w:r>
    </w:p>
    <w:p>
      <w:pPr>
        <w:spacing w:after="150"/>
      </w:pPr>
      <w:r>
        <w:rPr/>
        <w:t xml:space="preserve">KTV行业风险投资是指专业资本方对具备技术革新与模式升级潜力的KTV运营主体进行权益性资本注入，以换取股权并深度参与战略决策，旨在通过推动行业从传统量贩式向智能化、轻资产、社交化方向的结构性转型，实现资本的长期增值。在2026年当代语境下，风险投资的核心逻辑已从物理空间的规模扩张彻底转向体验效率与情绪价值的系统重构，投资标的聚焦于具备AI驱动运营系统、无人自助模式与数据闭环能力的新兴品牌，其底层逻辑是通过AI点歌评分、语音交互、智能修音、自动生成MV、跨包厢社交竞赛等技术模块，重构用户与空间的互动关系，将单一唱歌场景升级为可量化、可传播、可复购的“情绪社交货币”生产场。</w:t>
      </w:r>
    </w:p>
    <w:p>
      <w:pPr>
        <w:spacing w:after="150"/>
      </w:pPr>
      <w:r>
        <w:rPr/>
        <w:t xml:space="preserve">资本偏好低边际成本、高坪效、24小时运营的自助KTV模型，其单店投资成本仅为传统KTV的六分之一，人员配置缩减至1–2人，同时依托AI系统实现从预约、点歌、结算到会员沉淀的全流程自动化，形成可复制的标准化运营体系。在消费端，Z世代对“无社交压力、即时满足、自主表达”的体验需求，倒逼资本加速向“KTV+”复合场景(如AI剧本杀联动、直播互动、虚拟偶像共唱)延伸，推动行业从“娱乐场所”向“数字社交基础设施”演进。</w:t>
      </w:r>
    </w:p>
    <w:p>
      <w:pPr>
        <w:spacing w:after="150"/>
      </w:pPr>
      <w:r>
        <w:rPr/>
        <w:t xml:space="preserve">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KTV行业相关协会、51行业报告网、国内外相关刊物的基础信息以及各省市相关统计单位等公布和提供的大量资料。对KTV行业风险投资现状、国际化进程与外资进入、融资渠道、如何运作风险投资、退出机制及发展趋势等进行了系统的分析，并重点分析了KTV行业风险投资的主要现存问题、相应对策以及新形势下面临的机遇与挑战和企业的应对策略等。是风险投资公司、研究机构及KTV行业相关企业准确了解目前KTV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ktv行业风投分析</w:t>
      </w:r>
    </w:p>
    <w:p>
      <w:pPr>
        <w:spacing w:before="75" w:after="0"/>
      </w:pPr>
      <w:r>
        <w:rPr>
          <w:b w:val="1"/>
          <w:bCs w:val="1"/>
        </w:rPr>
        <w:t xml:space="preserve">第一章 ktv行业发展综述</w:t>
      </w:r>
    </w:p>
    <w:p>
      <w:pPr>
        <w:spacing w:before="75" w:after="0"/>
      </w:pPr>
      <w:r>
        <w:rPr/>
        <w:t xml:space="preserve">第一节 ktv行业定义及分类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ktv行业统计标准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2023-2025年ktv行业经济指标分析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ktv行业产业链分析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ktv行业风险投资分析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2023-2025年ktv行业风险投资分析</w:t>
      </w:r>
    </w:p>
    <w:p>
      <w:pPr>
        <w:spacing w:before="75" w:after="0"/>
      </w:pPr>
      <w:r>
        <w:rPr/>
        <w:t xml:space="preserve">一、2023-2025年ktv行业风险投资项目数统计</w:t>
      </w:r>
    </w:p>
    <w:p>
      <w:pPr>
        <w:spacing w:before="75" w:after="0"/>
      </w:pPr>
      <w:r>
        <w:rPr/>
        <w:t xml:space="preserve">二、2023-2025年ktv行业风投项目投资额统计</w:t>
      </w:r>
    </w:p>
    <w:p>
      <w:pPr>
        <w:spacing w:before="75" w:after="0"/>
      </w:pPr>
      <w:r>
        <w:rPr/>
        <w:t xml:space="preserve">三、2023-2025年ktv行业风投项目推出情况分析</w:t>
      </w:r>
    </w:p>
    <w:p>
      <w:pPr>
        <w:spacing w:before="75" w:after="0"/>
      </w:pPr>
      <w:r>
        <w:rPr/>
        <w:t xml:space="preserve">第三节 ktv行业风险投资形势分析</w:t>
      </w:r>
    </w:p>
    <w:p>
      <w:pPr>
        <w:spacing w:before="75" w:after="0"/>
      </w:pPr>
      <w:r>
        <w:rPr/>
        <w:t xml:space="preserve">一、2026-2031年ktv行业投资发展前景</w:t>
      </w:r>
    </w:p>
    <w:p>
      <w:pPr>
        <w:spacing w:before="75" w:after="0"/>
      </w:pPr>
      <w:r>
        <w:rPr/>
        <w:t xml:space="preserve">二、2026-2031年ktv行业投资发展焦点</w:t>
      </w:r>
    </w:p>
    <w:p>
      <w:pPr>
        <w:spacing w:before="75" w:after="0"/>
      </w:pPr>
      <w:r>
        <w:rPr/>
        <w:t xml:space="preserve">三、2026-2031年ktv行业投资发展弊端</w:t>
      </w:r>
    </w:p>
    <w:p>
      <w:pPr>
        <w:spacing w:before="75" w:after="0"/>
      </w:pPr>
      <w:r>
        <w:rPr/>
        <w:t xml:space="preserve">四、2026-2031年ktv企业投资发展态势</w:t>
      </w:r>
    </w:p>
    <w:p>
      <w:pPr>
        <w:spacing w:before="75" w:after="0"/>
      </w:pPr>
      <w:r>
        <w:rPr/>
        <w:t xml:space="preserve">五、2026-2031年ktv行业投资形势预测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ktv行业投资机会</w:t>
      </w:r>
    </w:p>
    <w:p>
      <w:pPr>
        <w:spacing w:before="75" w:after="0"/>
      </w:pPr>
      <w:r>
        <w:rPr>
          <w:b w:val="1"/>
          <w:bCs w:val="1"/>
        </w:rPr>
        <w:t xml:space="preserve">第七章 ktv市场发展现状分析</w:t>
      </w:r>
    </w:p>
    <w:p>
      <w:pPr>
        <w:spacing w:before="75" w:after="0"/>
      </w:pPr>
      <w:r>
        <w:rPr/>
        <w:t xml:space="preserve">第一节 ktv行业发展状况分析</w:t>
      </w:r>
    </w:p>
    <w:p>
      <w:pPr>
        <w:spacing w:before="75" w:after="0"/>
      </w:pPr>
      <w:r>
        <w:rPr/>
        <w:t xml:space="preserve">一、ktv行业发展阶段</w:t>
      </w:r>
    </w:p>
    <w:p>
      <w:pPr>
        <w:spacing w:before="75" w:after="0"/>
      </w:pPr>
      <w:r>
        <w:rPr/>
        <w:t xml:space="preserve">二、ktv行业发展总体概况</w:t>
      </w:r>
    </w:p>
    <w:p>
      <w:pPr>
        <w:spacing w:before="75" w:after="0"/>
      </w:pPr>
      <w:r>
        <w:rPr/>
        <w:t xml:space="preserve">三、ktv行业发展特点分析</w:t>
      </w:r>
    </w:p>
    <w:p>
      <w:pPr>
        <w:spacing w:before="75" w:after="0"/>
      </w:pPr>
      <w:r>
        <w:rPr/>
        <w:t xml:space="preserve">四、ktv行业商业模式分析</w:t>
      </w:r>
    </w:p>
    <w:p>
      <w:pPr>
        <w:spacing w:before="75" w:after="0"/>
      </w:pPr>
      <w:r>
        <w:rPr/>
        <w:t xml:space="preserve">第二节 2023-2025年ktv行业发展现状</w:t>
      </w:r>
    </w:p>
    <w:p>
      <w:pPr>
        <w:spacing w:before="75" w:after="0"/>
      </w:pPr>
      <w:r>
        <w:rPr/>
        <w:t xml:space="preserve">一、ktv市场规模及成长性分析</w:t>
      </w:r>
    </w:p>
    <w:p>
      <w:pPr>
        <w:spacing w:before="75" w:after="0"/>
      </w:pPr>
      <w:r>
        <w:rPr/>
        <w:t xml:space="preserve">二、2023-2025年ktv行业发展分析</w:t>
      </w:r>
    </w:p>
    <w:p>
      <w:pPr>
        <w:spacing w:before="75" w:after="0"/>
      </w:pPr>
      <w:r>
        <w:rPr/>
        <w:t xml:space="preserve">三、2023-2025年ktv企业发展分析</w:t>
      </w:r>
    </w:p>
    <w:p>
      <w:pPr>
        <w:spacing w:before="75" w:after="0"/>
      </w:pPr>
      <w:r>
        <w:rPr/>
        <w:t xml:space="preserve">四、2023-2025年ktv行业需求情况</w:t>
      </w:r>
    </w:p>
    <w:p>
      <w:pPr>
        <w:spacing w:before="75" w:after="0"/>
      </w:pPr>
      <w:r>
        <w:rPr/>
        <w:t xml:space="preserve">1、ktv行业需求市场</w:t>
      </w:r>
    </w:p>
    <w:p>
      <w:pPr>
        <w:spacing w:before="75" w:after="0"/>
      </w:pPr>
      <w:r>
        <w:rPr/>
        <w:t xml:space="preserve">2、ktv行业客户结构</w:t>
      </w:r>
    </w:p>
    <w:p>
      <w:pPr>
        <w:spacing w:before="75" w:after="0"/>
      </w:pPr>
      <w:r>
        <w:rPr/>
        <w:t xml:space="preserve">3、ktv行业需求的地区差异</w:t>
      </w:r>
    </w:p>
    <w:p>
      <w:pPr>
        <w:spacing w:before="75" w:after="0"/>
      </w:pPr>
      <w:r>
        <w:rPr/>
        <w:t xml:space="preserve">五、2023-2025年ktv行业供需平衡分析</w:t>
      </w:r>
    </w:p>
    <w:p>
      <w:pPr>
        <w:spacing w:before="75" w:after="0"/>
      </w:pPr>
      <w:r>
        <w:rPr/>
        <w:t xml:space="preserve">第三节 ktv行业细分市场结构分析</w:t>
      </w:r>
    </w:p>
    <w:p>
      <w:pPr>
        <w:spacing w:before="75" w:after="0"/>
      </w:pPr>
      <w:r>
        <w:rPr/>
        <w:t xml:space="preserve">一、ktv行业市场结构现状分析</w:t>
      </w:r>
    </w:p>
    <w:p>
      <w:pPr>
        <w:spacing w:before="75" w:after="0"/>
      </w:pPr>
      <w:r>
        <w:rPr/>
        <w:t xml:space="preserve">二、ktv行业细分结构特征分析</w:t>
      </w:r>
    </w:p>
    <w:p>
      <w:pPr>
        <w:spacing w:before="75" w:after="0"/>
      </w:pPr>
      <w:r>
        <w:rPr/>
        <w:t xml:space="preserve">三、ktv行业细分市场发展概况</w:t>
      </w:r>
    </w:p>
    <w:p>
      <w:pPr>
        <w:spacing w:before="75" w:after="0"/>
      </w:pPr>
      <w:r>
        <w:rPr/>
        <w:t xml:space="preserve">四、ktv行业市场结构变化趋势</w:t>
      </w:r>
    </w:p>
    <w:p>
      <w:pPr>
        <w:spacing w:before="75" w:after="0"/>
      </w:pPr>
      <w:r>
        <w:rPr>
          <w:b w:val="1"/>
          <w:bCs w:val="1"/>
        </w:rPr>
        <w:t xml:space="preserve">第八章 2026-2031年ktv市场投资机会分析</w:t>
      </w:r>
    </w:p>
    <w:p>
      <w:pPr>
        <w:spacing w:before="75" w:after="0"/>
      </w:pPr>
      <w:r>
        <w:rPr/>
        <w:t xml:space="preserve">第一节 2026-2031年ktv市场发展前景</w:t>
      </w:r>
    </w:p>
    <w:p>
      <w:pPr>
        <w:spacing w:before="75" w:after="0"/>
      </w:pPr>
      <w:r>
        <w:rPr/>
        <w:t xml:space="preserve">一、2026-2031年ktv市场发展潜力</w:t>
      </w:r>
    </w:p>
    <w:p>
      <w:pPr>
        <w:spacing w:before="75" w:after="0"/>
      </w:pPr>
      <w:r>
        <w:rPr/>
        <w:t xml:space="preserve">二、2026-2031年ktv市场发展前景展望</w:t>
      </w:r>
    </w:p>
    <w:p>
      <w:pPr>
        <w:spacing w:before="75" w:after="0"/>
      </w:pPr>
      <w:r>
        <w:rPr/>
        <w:t xml:space="preserve">三、2026-2031年ktv细分行业发展前景分析</w:t>
      </w:r>
    </w:p>
    <w:p>
      <w:pPr>
        <w:spacing w:before="75" w:after="0"/>
      </w:pPr>
      <w:r>
        <w:rPr/>
        <w:t xml:space="preserve">第二节 2026-2031年ktv市场发展趋势预测</w:t>
      </w:r>
    </w:p>
    <w:p>
      <w:pPr>
        <w:spacing w:before="75" w:after="0"/>
      </w:pPr>
      <w:r>
        <w:rPr/>
        <w:t xml:space="preserve">一、2026-2031年ktv行业发展趋势</w:t>
      </w:r>
    </w:p>
    <w:p>
      <w:pPr>
        <w:spacing w:before="75" w:after="0"/>
      </w:pPr>
      <w:r>
        <w:rPr/>
        <w:t xml:space="preserve">二、2026-2031年ktv市场规模预测</w:t>
      </w:r>
    </w:p>
    <w:p>
      <w:pPr>
        <w:spacing w:before="75" w:after="0"/>
      </w:pPr>
      <w:r>
        <w:rPr/>
        <w:t xml:space="preserve">三、2026-2031年ktv行业应用趋势预测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2026-2031年ktv行业竞争形势分析</w:t>
      </w:r>
    </w:p>
    <w:p>
      <w:pPr>
        <w:spacing w:before="75" w:after="0"/>
      </w:pPr>
      <w:r>
        <w:rPr/>
        <w:t xml:space="preserve">第一节 行业总体市场竞争状况分析</w:t>
      </w:r>
    </w:p>
    <w:p>
      <w:pPr>
        <w:spacing w:before="75" w:after="0"/>
      </w:pPr>
      <w:r>
        <w:rPr/>
        <w:t xml:space="preserve">一、ktv行业竞争结构分析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二、ktv行业企业间竞争格局分析</w:t>
      </w:r>
    </w:p>
    <w:p>
      <w:pPr>
        <w:spacing w:before="75" w:after="0"/>
      </w:pPr>
      <w:r>
        <w:rPr/>
        <w:t xml:space="preserve">三、ktv行业集中度分析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四、ktv行业swot分析</w:t>
      </w:r>
    </w:p>
    <w:p>
      <w:pPr>
        <w:spacing w:before="75" w:after="0"/>
      </w:pPr>
      <w:r>
        <w:rPr/>
        <w:t xml:space="preserve">1、ktv行业优势分析</w:t>
      </w:r>
    </w:p>
    <w:p>
      <w:pPr>
        <w:spacing w:before="75" w:after="0"/>
      </w:pPr>
      <w:r>
        <w:rPr/>
        <w:t xml:space="preserve">2、ktv行业劣势分析</w:t>
      </w:r>
    </w:p>
    <w:p>
      <w:pPr>
        <w:spacing w:before="75" w:after="0"/>
      </w:pPr>
      <w:r>
        <w:rPr/>
        <w:t xml:space="preserve">3、ktv行业机会分析</w:t>
      </w:r>
    </w:p>
    <w:p>
      <w:pPr>
        <w:spacing w:before="75" w:after="0"/>
      </w:pPr>
      <w:r>
        <w:rPr/>
        <w:t xml:space="preserve">4、ktv行业威胁分析</w:t>
      </w:r>
    </w:p>
    <w:p>
      <w:pPr>
        <w:spacing w:before="75" w:after="0"/>
      </w:pPr>
      <w:r>
        <w:rPr/>
        <w:t xml:space="preserve">第二节 ktv行业竞争格局综述</w:t>
      </w:r>
    </w:p>
    <w:p>
      <w:pPr>
        <w:spacing w:before="75" w:after="0"/>
      </w:pPr>
      <w:r>
        <w:rPr/>
        <w:t xml:space="preserve">一、ktv行业竞争概况</w:t>
      </w:r>
    </w:p>
    <w:p>
      <w:pPr>
        <w:spacing w:before="75" w:after="0"/>
      </w:pPr>
      <w:r>
        <w:rPr/>
        <w:t xml:space="preserve">1、ktv行业竞争格局</w:t>
      </w:r>
    </w:p>
    <w:p>
      <w:pPr>
        <w:spacing w:before="75" w:after="0"/>
      </w:pPr>
      <w:r>
        <w:rPr/>
        <w:t xml:space="preserve">2、ktv业未来竞争格局和特点</w:t>
      </w:r>
    </w:p>
    <w:p>
      <w:pPr>
        <w:spacing w:before="75" w:after="0"/>
      </w:pPr>
      <w:r>
        <w:rPr/>
        <w:t xml:space="preserve">3、ktv市场进入及竞争对手分析</w:t>
      </w:r>
    </w:p>
    <w:p>
      <w:pPr>
        <w:spacing w:before="75" w:after="0"/>
      </w:pPr>
      <w:r>
        <w:rPr/>
        <w:t xml:space="preserve">二、ktv行业竞争力分析</w:t>
      </w:r>
    </w:p>
    <w:p>
      <w:pPr>
        <w:spacing w:before="75" w:after="0"/>
      </w:pPr>
      <w:r>
        <w:rPr/>
        <w:t xml:space="preserve">1、ktv行业竞争力剖析</w:t>
      </w:r>
    </w:p>
    <w:p>
      <w:pPr>
        <w:spacing w:before="75" w:after="0"/>
      </w:pPr>
      <w:r>
        <w:rPr/>
        <w:t xml:space="preserve">2、ktv企业市场竞争的优势</w:t>
      </w:r>
    </w:p>
    <w:p>
      <w:pPr>
        <w:spacing w:before="75" w:after="0"/>
      </w:pPr>
      <w:r>
        <w:rPr/>
        <w:t xml:space="preserve">3、国内ktv企业竞争能力提升途径</w:t>
      </w:r>
    </w:p>
    <w:p>
      <w:pPr>
        <w:spacing w:before="75" w:after="0"/>
      </w:pPr>
      <w:r>
        <w:rPr/>
        <w:t xml:space="preserve">三、ktv(服务)竞争力优势分析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ktv行业重点企业经营形势分析</w:t>
      </w:r>
    </w:p>
    <w:p>
      <w:pPr>
        <w:spacing w:before="75" w:after="0"/>
      </w:pPr>
      <w:r>
        <w:rPr/>
        <w:t xml:space="preserve">第一节 ktv企业总体发展状况分析</w:t>
      </w:r>
    </w:p>
    <w:p>
      <w:pPr>
        <w:spacing w:before="75" w:after="0"/>
      </w:pPr>
      <w:r>
        <w:rPr/>
        <w:t xml:space="preserve">一、ktv企业主要类型</w:t>
      </w:r>
    </w:p>
    <w:p>
      <w:pPr>
        <w:spacing w:before="75" w:after="0"/>
      </w:pPr>
      <w:r>
        <w:rPr/>
        <w:t xml:space="preserve">二、ktv企业资本运作分析</w:t>
      </w:r>
    </w:p>
    <w:p>
      <w:pPr>
        <w:spacing w:before="75" w:after="0"/>
      </w:pPr>
      <w:r>
        <w:rPr/>
        <w:t xml:space="preserve">三、ktv企业创新及品牌建设</w:t>
      </w:r>
    </w:p>
    <w:p>
      <w:pPr>
        <w:spacing w:before="75" w:after="0"/>
      </w:pPr>
      <w:r>
        <w:rPr/>
        <w:t xml:space="preserve">四、ktv企业国际竞争力分析</w:t>
      </w:r>
    </w:p>
    <w:p>
      <w:pPr>
        <w:spacing w:before="75" w:after="0"/>
      </w:pPr>
      <w:r>
        <w:rPr/>
        <w:t xml:space="preserve">五、2025年ktv行业企业排名分析</w:t>
      </w:r>
    </w:p>
    <w:p>
      <w:pPr>
        <w:spacing w:before="75" w:after="0"/>
      </w:pPr>
      <w:r>
        <w:rPr/>
        <w:t xml:space="preserve">第二节 ktv重点公司主要竞争力分析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ktv行业风投的融资渠道分析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ktv行业风险投资运作分析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ktv行业风险投资的退出机制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2026-2031年ktv行业风险投资趋势预测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2026-2031年ktv行业风险投资趋势分析</w:t>
      </w:r>
    </w:p>
    <w:p>
      <w:pPr>
        <w:spacing w:before="75" w:after="0"/>
      </w:pPr>
      <w:r>
        <w:rPr/>
        <w:t xml:space="preserve">一、2026-2031年ktv行业风险投资前景分析</w:t>
      </w:r>
    </w:p>
    <w:p>
      <w:pPr>
        <w:spacing w:before="75" w:after="0"/>
      </w:pPr>
      <w:r>
        <w:rPr/>
        <w:t xml:space="preserve">二、2026-2031年ktv行业风险投资方向预测</w:t>
      </w:r>
    </w:p>
    <w:p>
      <w:pPr>
        <w:spacing w:before="75" w:after="0"/>
      </w:pPr>
      <w:r>
        <w:rPr/>
        <w:t xml:space="preserve">三、2026-2031年ktv行业风险投资退出趋势</w:t>
      </w:r>
    </w:p>
    <w:p>
      <w:pPr>
        <w:spacing w:before="75" w:after="0"/>
      </w:pPr>
      <w:r>
        <w:rPr>
          <w:b w:val="1"/>
          <w:bCs w:val="1"/>
        </w:rPr>
        <w:t xml:space="preserve">第十五章 2026-2031年ktv行业投资风险提示</w:t>
      </w:r>
    </w:p>
    <w:p>
      <w:pPr>
        <w:spacing w:before="75" w:after="0"/>
      </w:pPr>
      <w:r>
        <w:rPr/>
        <w:t xml:space="preserve">第一节 ktv风险评级模型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针对ktv不同企业的投资建议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ktv投资风险提示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ktv行业研究结论及建议</w:t>
      </w:r>
    </w:p>
    <w:p>
      <w:pPr>
        <w:spacing w:before="75" w:after="0"/>
      </w:pPr>
      <w:r>
        <w:rPr/>
        <w:t xml:space="preserve">第二节 中道泰和ktv企业投融资建议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图表：ktv行业生命周期</w:t>
      </w:r>
    </w:p>
    <w:p>
      <w:pPr>
        <w:spacing w:before="75" w:after="0"/>
      </w:pPr>
      <w:r>
        <w:rPr/>
        <w:t xml:space="preserve">图表：ktv行业产业链结构</w:t>
      </w:r>
    </w:p>
    <w:p>
      <w:pPr>
        <w:spacing w:before="75" w:after="0"/>
      </w:pPr>
      <w:r>
        <w:rPr/>
        <w:t xml:space="preserve">图表：2023-2025年ktv行业市场规模</w:t>
      </w:r>
    </w:p>
    <w:p>
      <w:pPr>
        <w:spacing w:before="75" w:after="0"/>
      </w:pPr>
      <w:r>
        <w:rPr/>
        <w:t xml:space="preserve">图表：2023-2025年ktv行业风险投资项目数</w:t>
      </w:r>
    </w:p>
    <w:p>
      <w:pPr>
        <w:spacing w:before="75" w:after="0"/>
      </w:pPr>
      <w:r>
        <w:rPr/>
        <w:t xml:space="preserve">图表：2023-2025年ktv行业销售收入</w:t>
      </w:r>
    </w:p>
    <w:p>
      <w:pPr>
        <w:spacing w:before="75" w:after="0"/>
      </w:pPr>
      <w:r>
        <w:rPr/>
        <w:t xml:space="preserve">图表：2023-2025年ktv行业利润总额</w:t>
      </w:r>
    </w:p>
    <w:p>
      <w:pPr>
        <w:spacing w:before="75" w:after="0"/>
      </w:pPr>
      <w:r>
        <w:rPr/>
        <w:t xml:space="preserve">图表：2023-2025年ktv行业资产总计</w:t>
      </w:r>
    </w:p>
    <w:p>
      <w:pPr>
        <w:spacing w:before="75" w:after="0"/>
      </w:pPr>
      <w:r>
        <w:rPr/>
        <w:t xml:space="preserve">图表：2023-2025年ktv行业负债总计</w:t>
      </w:r>
    </w:p>
    <w:p>
      <w:pPr>
        <w:spacing w:before="75" w:after="0"/>
      </w:pPr>
      <w:r>
        <w:rPr/>
        <w:t xml:space="preserve">图表：2023-2025年ktv行业竞争力分析</w:t>
      </w:r>
    </w:p>
    <w:p>
      <w:pPr>
        <w:spacing w:before="75" w:after="0"/>
      </w:pPr>
      <w:r>
        <w:rPr/>
        <w:t xml:space="preserve">图表：2023-2025年ktv市场价格走势</w:t>
      </w:r>
    </w:p>
    <w:p>
      <w:pPr>
        <w:spacing w:before="75" w:after="0"/>
      </w:pPr>
      <w:r>
        <w:rPr/>
        <w:t xml:space="preserve">图表：2023-2025年ktv行业主营业务收入</w:t>
      </w:r>
    </w:p>
    <w:p>
      <w:pPr>
        <w:spacing w:before="75" w:after="0"/>
      </w:pPr>
      <w:r>
        <w:rPr/>
        <w:t xml:space="preserve">图表：2023-2025年ktv行业主营业务成本</w:t>
      </w:r>
    </w:p>
    <w:p>
      <w:pPr>
        <w:spacing w:before="75" w:after="0"/>
      </w:pPr>
      <w:r>
        <w:rPr/>
        <w:t xml:space="preserve">图表：2023-2025年ktv行业销售费用分析</w:t>
      </w:r>
    </w:p>
    <w:p>
      <w:pPr>
        <w:spacing w:before="75" w:after="0"/>
      </w:pPr>
      <w:r>
        <w:rPr/>
        <w:t xml:space="preserve">图表：2023-2025年ktv行业管理费用分析</w:t>
      </w:r>
    </w:p>
    <w:p>
      <w:pPr>
        <w:spacing w:before="75" w:after="0"/>
      </w:pPr>
      <w:r>
        <w:rPr/>
        <w:t xml:space="preserve">图表：2023-2025年ktv行业财务费用分析</w:t>
      </w:r>
    </w:p>
    <w:p>
      <w:pPr>
        <w:spacing w:before="75" w:after="0"/>
      </w:pPr>
      <w:r>
        <w:rPr/>
        <w:t xml:space="preserve">图表：2023-2025年ktv行业销售毛利率分析</w:t>
      </w:r>
    </w:p>
    <w:p>
      <w:pPr>
        <w:spacing w:before="75" w:after="0"/>
      </w:pPr>
      <w:r>
        <w:rPr/>
        <w:t xml:space="preserve">图表：2023-2025年ktv行业销售利润率分析</w:t>
      </w:r>
    </w:p>
    <w:p>
      <w:pPr>
        <w:spacing w:before="75" w:after="0"/>
      </w:pPr>
      <w:r>
        <w:rPr/>
        <w:t xml:space="preserve">图表：2023-2025年ktv行业成本费用利润率分析</w:t>
      </w:r>
    </w:p>
    <w:p>
      <w:pPr>
        <w:spacing w:before="75" w:after="0"/>
      </w:pPr>
      <w:r>
        <w:rPr/>
        <w:t xml:space="preserve">图表：2023-2025年ktv行业总资产利润率分析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2026-2031年KTV行业风险投资态势及投融资策略指引报告</dc:title>
  <dc:description>2026-2031年KTV行业风险投资态势及投融资策略指引报告</dc:description>
  <dc:subject>2026-2031年KTV行业风险投资态势及投融资策略指引报告</dc:subject>
  <cp:keywords>研究报告</cp:keywords>
  <cp:category>研究报告</cp:category>
  <cp:lastModifiedBy>北京中道泰和信息咨询有限公司</cp:lastModifiedBy>
  <dcterms:created xsi:type="dcterms:W3CDTF">2026-03-31T10:41:07+08:00</dcterms:created>
  <dcterms:modified xsi:type="dcterms:W3CDTF">2026-03-31T10:41:07+08:00</dcterms:modified>
</cp:coreProperties>
</file>

<file path=docProps/custom.xml><?xml version="1.0" encoding="utf-8"?>
<Properties xmlns="http://schemas.openxmlformats.org/officeDocument/2006/custom-properties" xmlns:vt="http://schemas.openxmlformats.org/officeDocument/2006/docPropsVTypes"/>
</file>