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2026-2031年中国生活用纸行业深度调研及投资机会分析报告</w:t>
      </w:r>
    </w:p>
    <w:p>
      <w:pPr>
        <w:spacing w:after="150"/>
      </w:pPr>
      <w:r>
        <w:rPr>
          <w:b w:val="1"/>
          <w:bCs w:val="1"/>
        </w:rPr>
        <w:t xml:space="preserve">报告简介</w:t>
      </w:r>
    </w:p>
    <w:p>
      <w:pPr>
        <w:spacing w:after="150"/>
      </w:pPr>
      <w:r>
        <w:rPr/>
        <w:t xml:space="preserve">生活用纸行业是围绕居民日常生活清洁护理需求形成的快消品细分产业，属于轻工制造业中造纸业的重要子行业，其核心定义为生产并销售供个人居家、外出等场景使用的各类卫生擦拭用纸及关联卫生用品，产品范畴严格涵盖卷筒卫生纸、抽取式卫生纸、盒装面纸、袖珍面纸、纸手帕、餐巾纸、擦手纸、湿巾、厨房纸巾以及妇女卫生巾和婴儿纸尿裤等，旨在为家庭、餐饮、办公及医疗等多元场景提供清洁、卫生且便捷的护理解决方案。</w:t>
      </w:r>
    </w:p>
    <w:p>
      <w:pPr>
        <w:spacing w:after="150"/>
      </w:pPr>
      <w:r>
        <w:rPr/>
        <w:t xml:space="preserve">生活用纸行业研究报告主要分析了生活用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活用纸行业重点企业分析、子行业分析、区域市场分析、行业风险分析、行业发展前景预测及相关的经营、投资建议等。报告研究框架全面、严谨，分析内容客观、公正、系统，真实准确地反映了我国生活用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活用纸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生活用纸行业概述</w:t>
      </w:r>
    </w:p>
    <w:p>
      <w:pPr>
        <w:spacing w:before="75" w:after="0"/>
      </w:pPr>
      <w:r>
        <w:rPr/>
        <w:t xml:space="preserve">第一节 生活用纸行业定义</w:t>
      </w:r>
    </w:p>
    <w:p>
      <w:pPr>
        <w:spacing w:before="75" w:after="0"/>
      </w:pPr>
      <w:r>
        <w:rPr/>
        <w:t xml:space="preserve">第二节 生活用纸行业发展历程</w:t>
      </w:r>
    </w:p>
    <w:p>
      <w:pPr>
        <w:spacing w:before="75" w:after="0"/>
      </w:pPr>
      <w:r>
        <w:rPr/>
        <w:t xml:space="preserve">第三节 生活用纸行业分类情况</w:t>
      </w:r>
    </w:p>
    <w:p>
      <w:pPr>
        <w:spacing w:before="75" w:after="0"/>
      </w:pPr>
      <w:r>
        <w:rPr/>
        <w:t xml:space="preserve">第四节 生活用纸产业链分析</w:t>
      </w:r>
    </w:p>
    <w:p>
      <w:pPr>
        <w:spacing w:before="75" w:after="0"/>
      </w:pPr>
      <w:r>
        <w:rPr>
          <w:b w:val="1"/>
          <w:bCs w:val="1"/>
        </w:rPr>
        <w:t xml:space="preserve">第二章 2023-2025年中国生活用纸行业发展环境分析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2023-2025年中国生活用纸行业发展政策环境分析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2023-2025年中国生活用纸行业发展社会环境分析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2023-2025年中国生活用纸行业发展状况</w:t>
      </w:r>
    </w:p>
    <w:p>
      <w:pPr>
        <w:spacing w:before="75" w:after="0"/>
      </w:pPr>
      <w:r>
        <w:rPr/>
        <w:t xml:space="preserve">第一节 中国生活用纸行业规模情况分析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中国生活用纸行业财务能力分析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2023-2025年中国生活用纸市场供需态势分析</w:t>
      </w:r>
    </w:p>
    <w:p>
      <w:pPr>
        <w:spacing w:before="75" w:after="0"/>
      </w:pPr>
      <w:r>
        <w:rPr/>
        <w:t xml:space="preserve">第一节 2023-2025年中国生活用纸市场供给增长情况</w:t>
      </w:r>
    </w:p>
    <w:p>
      <w:pPr>
        <w:spacing w:before="75" w:after="0"/>
      </w:pPr>
      <w:r>
        <w:rPr/>
        <w:t xml:space="preserve">第二节 2023-2025年中国生活用纸市场需求增长情况</w:t>
      </w:r>
    </w:p>
    <w:p>
      <w:pPr>
        <w:spacing w:before="75" w:after="0"/>
      </w:pPr>
      <w:r>
        <w:rPr/>
        <w:t xml:space="preserve">第三节 2023-2025年中国生活用纸市场供需平衡性分析</w:t>
      </w:r>
    </w:p>
    <w:p>
      <w:pPr>
        <w:spacing w:before="75" w:after="0"/>
      </w:pPr>
      <w:r>
        <w:rPr/>
        <w:t xml:space="preserve">第四节 中国生活用纸行业进入退出壁垒分析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生活用纸行业发展现状分析</w:t>
      </w:r>
    </w:p>
    <w:p>
      <w:pPr>
        <w:spacing w:before="75" w:after="0"/>
      </w:pPr>
      <w:r>
        <w:rPr/>
        <w:t xml:space="preserve">第一节 中国生活用纸行业发展分析</w:t>
      </w:r>
    </w:p>
    <w:p>
      <w:pPr>
        <w:spacing w:before="75" w:after="0"/>
      </w:pPr>
      <w:r>
        <w:rPr/>
        <w:t xml:space="preserve">一、2023-2025年中国生活用纸行业发展态势分析</w:t>
      </w:r>
    </w:p>
    <w:p>
      <w:pPr>
        <w:spacing w:before="75" w:after="0"/>
      </w:pPr>
      <w:r>
        <w:rPr/>
        <w:t xml:space="preserve">二、2023-2025年中国生活用纸行业发展特点分析</w:t>
      </w:r>
    </w:p>
    <w:p>
      <w:pPr>
        <w:spacing w:before="75" w:after="0"/>
      </w:pPr>
      <w:r>
        <w:rPr/>
        <w:t xml:space="preserve">三、2023-2025年中国生活用纸行业市场供需分析</w:t>
      </w:r>
    </w:p>
    <w:p>
      <w:pPr>
        <w:spacing w:before="75" w:after="0"/>
      </w:pPr>
      <w:r>
        <w:rPr/>
        <w:t xml:space="preserve">第二节 中国生活用纸产业特征与行业重要性</w:t>
      </w:r>
    </w:p>
    <w:p>
      <w:pPr>
        <w:spacing w:before="75" w:after="0"/>
      </w:pPr>
      <w:r>
        <w:rPr/>
        <w:t xml:space="preserve">第三节 生活用纸行业特性分析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二、2023-2025年生活用纸行业盈利能力</w:t>
      </w:r>
    </w:p>
    <w:p>
      <w:pPr>
        <w:spacing w:before="75" w:after="0"/>
      </w:pPr>
      <w:r>
        <w:rPr/>
        <w:t xml:space="preserve">三、2023-2025年生活用纸行业税收能力</w:t>
      </w:r>
    </w:p>
    <w:p>
      <w:pPr>
        <w:spacing w:before="75" w:after="0"/>
      </w:pPr>
      <w:r>
        <w:rPr/>
        <w:t xml:space="preserve">四、2023-2025年生活用纸行业市场产值能力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生活用纸区域市场情况分析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2023-2025年中国生活用纸行业市场与竞争分析</w:t>
      </w:r>
    </w:p>
    <w:p>
      <w:pPr>
        <w:spacing w:before="75" w:after="0"/>
      </w:pPr>
      <w:r>
        <w:rPr/>
        <w:t xml:space="preserve">第一节 2023-2025年中国生活用纸行业竞争策略分析</w:t>
      </w:r>
    </w:p>
    <w:p>
      <w:pPr>
        <w:spacing w:before="75" w:after="0"/>
      </w:pPr>
      <w:r>
        <w:rPr/>
        <w:t xml:space="preserve">第二节 生活用纸行业上下游市场分析</w:t>
      </w:r>
    </w:p>
    <w:p>
      <w:pPr>
        <w:spacing w:before="75" w:after="0"/>
      </w:pPr>
      <w:r>
        <w:rPr/>
        <w:t xml:space="preserve">一、生活用纸行业产业链简介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第三节2023-2025年中国生活用纸行业需求情况</w:t>
      </w:r>
    </w:p>
    <w:p>
      <w:pPr>
        <w:spacing w:before="75" w:after="0"/>
      </w:pPr>
      <w:r>
        <w:rPr/>
        <w:t xml:space="preserve">1、生活用纸行业需求市场</w:t>
      </w:r>
    </w:p>
    <w:p>
      <w:pPr>
        <w:spacing w:before="75" w:after="0"/>
      </w:pPr>
      <w:r>
        <w:rPr/>
        <w:t xml:space="preserve">2、生活用纸行业客户结构</w:t>
      </w:r>
    </w:p>
    <w:p>
      <w:pPr>
        <w:spacing w:before="75" w:after="0"/>
      </w:pPr>
      <w:r>
        <w:rPr/>
        <w:t xml:space="preserve">3、生活用纸行业需求的地区差异</w:t>
      </w:r>
    </w:p>
    <w:p>
      <w:pPr>
        <w:spacing w:before="75" w:after="0"/>
      </w:pPr>
      <w:r>
        <w:rPr>
          <w:b w:val="1"/>
          <w:bCs w:val="1"/>
        </w:rPr>
        <w:t xml:space="preserve">第九章 生活用纸行业市场竞争策略分析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生活用纸市场竞争策略分析</w:t>
      </w:r>
    </w:p>
    <w:p>
      <w:pPr>
        <w:spacing w:before="75" w:after="0"/>
      </w:pPr>
      <w:r>
        <w:rPr/>
        <w:t xml:space="preserve">一、生活用纸市场增长潜力分析</w:t>
      </w:r>
    </w:p>
    <w:p>
      <w:pPr>
        <w:spacing w:before="75" w:after="0"/>
      </w:pPr>
      <w:r>
        <w:rPr/>
        <w:t xml:space="preserve">二、生活用纸产品竞争策略分析</w:t>
      </w:r>
    </w:p>
    <w:p>
      <w:pPr>
        <w:spacing w:before="75" w:after="0"/>
      </w:pPr>
      <w:r>
        <w:rPr/>
        <w:t xml:space="preserve">三、典型企业产品竞争策略分析</w:t>
      </w:r>
    </w:p>
    <w:p>
      <w:pPr>
        <w:spacing w:before="75" w:after="0"/>
      </w:pPr>
      <w:r>
        <w:rPr/>
        <w:t xml:space="preserve">第三节 生活用纸行业企业竞争分析</w:t>
      </w:r>
    </w:p>
    <w:p>
      <w:pPr>
        <w:spacing w:before="75" w:after="0"/>
      </w:pPr>
      <w:r>
        <w:rPr/>
        <w:t xml:space="preserve">一、中顺洁柔纸业股份有限公司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生活用纸行业投资与发展前景分析</w:t>
      </w:r>
    </w:p>
    <w:p>
      <w:pPr>
        <w:spacing w:before="75" w:after="0"/>
      </w:pPr>
      <w:r>
        <w:rPr/>
        <w:t xml:space="preserve">第一节 生活用纸行业投资机会分析</w:t>
      </w:r>
    </w:p>
    <w:p>
      <w:pPr>
        <w:spacing w:before="75" w:after="0"/>
      </w:pPr>
      <w:r>
        <w:rPr/>
        <w:t xml:space="preserve">一、生活用纸投资项目分析</w:t>
      </w:r>
    </w:p>
    <w:p>
      <w:pPr>
        <w:spacing w:before="75" w:after="0"/>
      </w:pPr>
      <w:r>
        <w:rPr/>
        <w:t xml:space="preserve">二、可以投资的生活用纸模式</w:t>
      </w:r>
    </w:p>
    <w:p>
      <w:pPr>
        <w:spacing w:before="75" w:after="0"/>
      </w:pPr>
      <w:r>
        <w:rPr/>
        <w:t xml:space="preserve">三、2026年生活用纸投资机会</w:t>
      </w:r>
    </w:p>
    <w:p>
      <w:pPr>
        <w:spacing w:before="75" w:after="0"/>
      </w:pPr>
      <w:r>
        <w:rPr/>
        <w:t xml:space="preserve">第二节 2026-2031年中国生活用纸行业发展预测分析</w:t>
      </w:r>
    </w:p>
    <w:p>
      <w:pPr>
        <w:spacing w:before="75" w:after="0"/>
      </w:pPr>
      <w:r>
        <w:rPr/>
        <w:t xml:space="preserve">一、未来生活用纸发展分析</w:t>
      </w:r>
    </w:p>
    <w:p>
      <w:pPr>
        <w:spacing w:before="75" w:after="0"/>
      </w:pPr>
      <w:r>
        <w:rPr/>
        <w:t xml:space="preserve">二、未来生活用纸行业技术开发方向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2026-2031年生活用纸行业发展趋势及投资风险分析</w:t>
      </w:r>
    </w:p>
    <w:p>
      <w:pPr>
        <w:spacing w:before="75" w:after="0"/>
      </w:pPr>
      <w:r>
        <w:rPr/>
        <w:t xml:space="preserve">第一节 当前生活用纸存在的问题</w:t>
      </w:r>
    </w:p>
    <w:p>
      <w:pPr>
        <w:spacing w:before="75" w:after="0"/>
      </w:pPr>
      <w:r>
        <w:rPr/>
        <w:t xml:space="preserve">第二节 生活用纸未来发展预测分析</w:t>
      </w:r>
    </w:p>
    <w:p>
      <w:pPr>
        <w:spacing w:before="75" w:after="0"/>
      </w:pPr>
      <w:r>
        <w:rPr/>
        <w:t xml:space="preserve">一、中国生活用纸发展方向分析</w:t>
      </w:r>
    </w:p>
    <w:p>
      <w:pPr>
        <w:spacing w:before="75" w:after="0"/>
      </w:pPr>
      <w:r>
        <w:rPr/>
        <w:t xml:space="preserve">二、2026-2031年生活用纸行业产值变化预测</w:t>
      </w:r>
    </w:p>
    <w:p>
      <w:pPr>
        <w:spacing w:before="75" w:after="0"/>
      </w:pPr>
      <w:r>
        <w:rPr/>
        <w:t xml:space="preserve">第三节 2026-2031年中国生活用纸行业投资风险分析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生活用纸行业发展趋势与投资战略研究</w:t>
      </w:r>
    </w:p>
    <w:p>
      <w:pPr>
        <w:spacing w:before="75" w:after="0"/>
      </w:pPr>
      <w:r>
        <w:rPr/>
        <w:t xml:space="preserve">第一节 生活用纸市场发展潜力分析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生活用纸行业发展趋势分析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1、生活用纸企业的国内营销模式建议</w:t>
      </w:r>
    </w:p>
    <w:p>
      <w:pPr>
        <w:spacing w:before="75" w:after="0"/>
      </w:pPr>
      <w:r>
        <w:rPr/>
        <w:t xml:space="preserve">2、生活用纸企业海外营销模式建议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1、生活用纸企业国内资本市场的运作建议</w:t>
      </w:r>
    </w:p>
    <w:p>
      <w:pPr>
        <w:spacing w:before="75" w:after="0"/>
      </w:pPr>
      <w:r>
        <w:rPr/>
        <w:t xml:space="preserve">2、生活用纸企业海外资本市场的运作建议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图表：2023-2025年中国生活用纸行业市场规模变化</w:t>
      </w:r>
    </w:p>
    <w:p>
      <w:pPr>
        <w:spacing w:before="75" w:after="0"/>
      </w:pPr>
      <w:r>
        <w:rPr/>
        <w:t xml:space="preserve">图表：2023-2025年中国生活用纸行业潜在需求量变化</w:t>
      </w:r>
    </w:p>
    <w:p>
      <w:pPr>
        <w:spacing w:before="75" w:after="0"/>
      </w:pPr>
      <w:r>
        <w:rPr/>
        <w:t xml:space="preserve">图表：2023-2025年中国生活用纸行业市场容量变化</w:t>
      </w:r>
    </w:p>
    <w:p>
      <w:pPr>
        <w:spacing w:before="75" w:after="0"/>
      </w:pPr>
      <w:r>
        <w:rPr/>
        <w:t xml:space="preserve">图表：2023-2025年中国生活用纸供给量变化</w:t>
      </w:r>
    </w:p>
    <w:p>
      <w:pPr>
        <w:spacing w:before="75" w:after="0"/>
      </w:pPr>
      <w:r>
        <w:rPr/>
        <w:t xml:space="preserve">图表：2023-2025年中国生活用纸供需平衡分析</w:t>
      </w:r>
    </w:p>
    <w:p>
      <w:pPr>
        <w:spacing w:before="75" w:after="0"/>
      </w:pPr>
      <w:r>
        <w:rPr/>
        <w:t xml:space="preserve">图表：2023-2025年中国生活用纸市场供需分析</w:t>
      </w:r>
    </w:p>
    <w:p>
      <w:pPr>
        <w:spacing w:before="75" w:after="0"/>
      </w:pPr>
      <w:r>
        <w:rPr/>
        <w:t xml:space="preserve">图表：2026-2031年中国生活用纸区域需求结构变化</w:t>
      </w:r>
    </w:p>
    <w:p>
      <w:pPr>
        <w:spacing w:before="75" w:after="0"/>
      </w:pPr>
      <w:r>
        <w:rPr/>
        <w:t xml:space="preserve">图表：2026-2031年中国生活用纸行业产值预测</w:t>
      </w:r>
    </w:p>
    <w:p>
      <w:pPr>
        <w:spacing w:before="75" w:after="0"/>
      </w:pPr>
      <w:r>
        <w:rPr/>
        <w:t xml:space="preserve">图表：2026-2031年中国生活用纸行业总资产预测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2026-2031年中国生活用纸行业深度调研及投资机会分析报告</dc:title>
  <dc:description>2026-2031年中国生活用纸行业深度调研及投资机会分析报告</dc:description>
  <dc:subject>2026-2031年中国生活用纸行业深度调研及投资机会分析报告</dc:subject>
  <cp:keywords>研究报告</cp:keywords>
  <cp:category>研究报告</cp:category>
  <cp:lastModifiedBy>北京中道泰和信息咨询有限公司</cp:lastModifiedBy>
  <dcterms:created xsi:type="dcterms:W3CDTF">2026-03-31T10:48:35+08:00</dcterms:created>
  <dcterms:modified xsi:type="dcterms:W3CDTF">2026-03-31T10:48:35+08:00</dcterms:modified>
</cp:coreProperties>
</file>

<file path=docProps/custom.xml><?xml version="1.0" encoding="utf-8"?>
<Properties xmlns="http://schemas.openxmlformats.org/officeDocument/2006/custom-properties" xmlns:vt="http://schemas.openxmlformats.org/officeDocument/2006/docPropsVTypes"/>
</file>