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2026-2031年中国轨道交通行业竞争格局及发展趋势预测报告</w:t>
      </w:r>
    </w:p>
    <w:p>
      <w:pPr>
        <w:spacing w:after="150"/>
      </w:pPr>
      <w:r>
        <w:rPr>
          <w:b w:val="1"/>
          <w:bCs w:val="1"/>
        </w:rPr>
        <w:t xml:space="preserve">报告简介</w:t>
      </w:r>
    </w:p>
    <w:p>
      <w:pPr>
        <w:spacing w:after="150"/>
      </w:pPr>
      <w:r>
        <w:rPr/>
        <w:t xml:space="preserve">轨道交通行业作为现代综合交通运输体系的骨干支撑与城市空间重构的关键基础设施，是衡量国家高端装备制造能力、新型城镇化水平及绿色低碳发展成效的战略性标志产业。本报告所研究的轨道交通行业，是指采用专用轨道导向运行的交通系统，涵盖高速铁路、城际铁路、市域(郊)铁路、城市轨道交通(地铁、轻轨、有轨电车)及磁悬浮、单轨等新型制式的规划、建设、运营、装备制造及维保服务的完整产业生态。该行业横跨土木工程、车辆工程、牵引供电、通信信号、运营管理及智能控制等多个高技术领域，具有投资规模大、建设周期长、技术集成复杂、安全可靠性要求极高、公益性与经营性并存等典型特征。随着城市群一体化发展加速、\"交通强国\"战略纵深推进及绿色出行理念普及，轨道交通已从单纯的客流运输工具向引领城市开发、优化国土空间格局及促进产业集聚的综合性平台演进，其产业价值正从基础设施建设向全生命周期智慧化服务与TOD综合开发深度延伸。</w:t>
      </w:r>
    </w:p>
    <w:p>
      <w:pPr>
        <w:spacing w:after="150"/>
      </w:pPr>
      <w:r>
        <w:rPr/>
        <w:t xml:space="preserve">当前中国轨道交通产业正处于从\"高速建设\"向\"高质量发展\"转型、从\"技术引进\"向\"自主创新输出\"升级的关键阶段。经过多年跨越式发展，我国已建成全球最大的高速铁路网与城市轨道交通运营网络，在高铁列车、地铁车辆、牵引传动及列控系统等核心装备领域实现自主可控，部分企业在国际工程承包与装备出口方面形成竞争力，\"中国高铁\"成为国家名片。展望\"十五五\"时期，中国轨道交通行业将迎来存量优化与增量提质并重的战略机遇。技术演进维度，基于车车通信的列车自主运行系统、智能运维机器人及数字孪生全生命周期管理平台将推动运营效率与安全保障能力跃升，时速600公里级高速磁悬浮技术的工程化验证将拓展速度服务新层级;网络融合维度，随着多层次轨道交通规划的统筹实施，四网融合(高铁、城际、市域、地铁)与多制式互联互通将重塑城市群时空关系，提升网络整体效能;可持续发展维度，绿色建造技术应用、再生制动能量回收及光伏+储能融合供电系统的推广，将显著降低行业碳足迹，支撑\"双碳\"目标实现;业态创新维度，TOD综合开发模式的成熟、轨道交通+物流及文旅等跨界融合场景的探索，将拓展行业收入来源与价值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行业研究单位等公布和提供的大量资料。报告对我国轨道交通行业的供需状况、发展现状、子行业发展变化等进行了分析，重点分析了国内外轨道交通行业的发展现状、如何面对行业的发展挑战、行业的发展建议、行业竞争力，以及行业的投资分析和趋势预测等等。报告还综合了轨道交通行业的整体发展动态，对行业在产品方面提供了参考建议和具体解决办法。报告对于轨道交通产品生产企业、经销商、行业管理部门以及拟进入该行业的投资者具有重要的参考价值，对于研究我国轨道交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轨道交通行业发展概述</w:t>
      </w:r>
    </w:p>
    <w:p>
      <w:pPr>
        <w:spacing w:before="75" w:after="0"/>
      </w:pPr>
      <w:r>
        <w:rPr/>
        <w:t xml:space="preserve">第一节 行业界定</w:t>
      </w:r>
    </w:p>
    <w:p>
      <w:pPr>
        <w:spacing w:before="75" w:after="0"/>
      </w:pPr>
      <w:r>
        <w:rPr/>
        <w:t xml:space="preserve">一、轨道交通行业定义及分类</w:t>
      </w:r>
    </w:p>
    <w:p>
      <w:pPr>
        <w:spacing w:before="75" w:after="0"/>
      </w:pPr>
      <w:r>
        <w:rPr/>
        <w:t xml:space="preserve">二、轨道交通行业经济特性</w:t>
      </w:r>
    </w:p>
    <w:p>
      <w:pPr>
        <w:spacing w:before="75" w:after="0"/>
      </w:pPr>
      <w:r>
        <w:rPr/>
        <w:t xml:space="preserve">三、轨道交通产业链模型介绍及轨道交通产业链图分析</w:t>
      </w:r>
    </w:p>
    <w:p>
      <w:pPr>
        <w:spacing w:before="75" w:after="0"/>
      </w:pPr>
      <w:r>
        <w:rPr/>
        <w:t xml:space="preserve">第二节 轨道交通行业发展成熟度</w:t>
      </w:r>
    </w:p>
    <w:p>
      <w:pPr>
        <w:spacing w:before="75" w:after="0"/>
      </w:pPr>
      <w:r>
        <w:rPr/>
        <w:t xml:space="preserve">一、轨道交通行业发展周期分析</w:t>
      </w:r>
    </w:p>
    <w:p>
      <w:pPr>
        <w:spacing w:before="75" w:after="0"/>
      </w:pPr>
      <w:r>
        <w:rPr/>
        <w:t xml:space="preserve">二、与国外市场成熟度对比</w:t>
      </w:r>
    </w:p>
    <w:p>
      <w:pPr>
        <w:spacing w:before="75" w:after="0"/>
      </w:pPr>
      <w:r>
        <w:rPr/>
        <w:t xml:space="preserve">第三节 轨道交通行业相关产业动态</w:t>
      </w:r>
    </w:p>
    <w:p>
      <w:pPr>
        <w:spacing w:before="75" w:after="0"/>
      </w:pPr>
      <w:r>
        <w:rPr>
          <w:b w:val="1"/>
          <w:bCs w:val="1"/>
        </w:rPr>
        <w:t xml:space="preserve">第二章 2025年中国轨道交通行业发展环境分析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轨道交通行业相关政策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2025年中国轨道交通行业发展社会环境分析</w:t>
      </w:r>
    </w:p>
    <w:p>
      <w:pPr>
        <w:spacing w:before="75" w:after="0"/>
      </w:pPr>
      <w:r>
        <w:rPr>
          <w:b w:val="1"/>
          <w:bCs w:val="1"/>
        </w:rPr>
        <w:t xml:space="preserve">第三章 2025年全球轨道交通行业市场运行形势分析</w:t>
      </w:r>
    </w:p>
    <w:p>
      <w:pPr>
        <w:spacing w:before="75" w:after="0"/>
      </w:pPr>
      <w:r>
        <w:rPr/>
        <w:t xml:space="preserve">第一节 全球轨道交通行业市场运行环境分析</w:t>
      </w:r>
    </w:p>
    <w:p>
      <w:pPr>
        <w:spacing w:before="75" w:after="0"/>
      </w:pPr>
      <w:r>
        <w:rPr/>
        <w:t xml:space="preserve">第二节 全球轨道交通行业市场发展情况分析</w:t>
      </w:r>
    </w:p>
    <w:p>
      <w:pPr>
        <w:spacing w:before="75" w:after="0"/>
      </w:pPr>
      <w:r>
        <w:rPr/>
        <w:t xml:space="preserve">一、全球轨道交通行业市场供需分析</w:t>
      </w:r>
    </w:p>
    <w:p>
      <w:pPr>
        <w:spacing w:before="75" w:after="0"/>
      </w:pPr>
      <w:r>
        <w:rPr/>
        <w:t xml:space="preserve">二、全球轨道交通行业市场规模分析</w:t>
      </w:r>
    </w:p>
    <w:p>
      <w:pPr>
        <w:spacing w:before="75" w:after="0"/>
      </w:pPr>
      <w:r>
        <w:rPr/>
        <w:t xml:space="preserve">三、全球轨道交通行业主要国家发展情况分析</w:t>
      </w:r>
    </w:p>
    <w:p>
      <w:pPr>
        <w:spacing w:before="75" w:after="0"/>
      </w:pPr>
      <w:r>
        <w:rPr/>
        <w:t xml:space="preserve">第三节 全球轨道交通行业重点企业分析</w:t>
      </w:r>
    </w:p>
    <w:p>
      <w:pPr>
        <w:spacing w:before="75" w:after="0"/>
      </w:pPr>
      <w:r>
        <w:rPr/>
        <w:t xml:space="preserve">第四节 2026-2031年全球轨道交通行业市场规模趋势预测分析</w:t>
      </w:r>
    </w:p>
    <w:p>
      <w:pPr>
        <w:spacing w:before="75" w:after="0"/>
      </w:pPr>
      <w:r>
        <w:rPr>
          <w:b w:val="1"/>
          <w:bCs w:val="1"/>
        </w:rPr>
        <w:t xml:space="preserve">第四章 中国轨道交通行业发展分析</w:t>
      </w:r>
    </w:p>
    <w:p>
      <w:pPr>
        <w:spacing w:before="75" w:after="0"/>
      </w:pPr>
      <w:r>
        <w:rPr/>
        <w:t xml:space="preserve">第一节 2025年中国轨道交通行业发展状况</w:t>
      </w:r>
    </w:p>
    <w:p>
      <w:pPr>
        <w:spacing w:before="75" w:after="0"/>
      </w:pPr>
      <w:r>
        <w:rPr/>
        <w:t xml:space="preserve">一、2025年轨道交通行业发展状况分析</w:t>
      </w:r>
    </w:p>
    <w:p>
      <w:pPr>
        <w:spacing w:before="75" w:after="0"/>
      </w:pPr>
      <w:r>
        <w:rPr/>
        <w:t xml:space="preserve">二、2025年中国轨道交通行业发展动态</w:t>
      </w:r>
    </w:p>
    <w:p>
      <w:pPr>
        <w:spacing w:before="75" w:after="0"/>
      </w:pPr>
      <w:r>
        <w:rPr/>
        <w:t xml:space="preserve">三、2025年我国轨道交通行业发展热点</w:t>
      </w:r>
    </w:p>
    <w:p>
      <w:pPr>
        <w:spacing w:before="75" w:after="0"/>
      </w:pPr>
      <w:r>
        <w:rPr/>
        <w:t xml:space="preserve">第二节 2025年中国轨道交通行业市场供需状况</w:t>
      </w:r>
    </w:p>
    <w:p>
      <w:pPr>
        <w:spacing w:before="75" w:after="0"/>
      </w:pPr>
      <w:r>
        <w:rPr/>
        <w:t xml:space="preserve">一、2023-2025年中国轨道交通行业供给分析</w:t>
      </w:r>
    </w:p>
    <w:p>
      <w:pPr>
        <w:spacing w:before="75" w:after="0"/>
      </w:pPr>
      <w:r>
        <w:rPr/>
        <w:t xml:space="preserve">二、2023-2025年中国轨道交通行业市场需求分析</w:t>
      </w:r>
    </w:p>
    <w:p>
      <w:pPr>
        <w:spacing w:before="75" w:after="0"/>
      </w:pPr>
      <w:r>
        <w:rPr/>
        <w:t xml:space="preserve">三、2023-2025年中国轨道交通行业市场规模分析</w:t>
      </w:r>
    </w:p>
    <w:p>
      <w:pPr>
        <w:spacing w:before="75" w:after="0"/>
      </w:pPr>
      <w:r>
        <w:rPr>
          <w:b w:val="1"/>
          <w:bCs w:val="1"/>
        </w:rPr>
        <w:t xml:space="preserve">第五章 2023-2025年中国轨道交通行业主要数据监测分析</w:t>
      </w:r>
    </w:p>
    <w:p>
      <w:pPr>
        <w:spacing w:before="75" w:after="0"/>
      </w:pPr>
      <w:r>
        <w:rPr/>
        <w:t xml:space="preserve">第一节 2023-2025年中国轨道交通行业(所属行业)总体数据分析</w:t>
      </w:r>
    </w:p>
    <w:p>
      <w:pPr>
        <w:spacing w:before="75" w:after="0"/>
      </w:pPr>
      <w:r>
        <w:rPr/>
        <w:t xml:space="preserve">一、2023年中国轨道交通行业(所属行业)全部企业数据分析</w:t>
      </w:r>
    </w:p>
    <w:p>
      <w:pPr>
        <w:spacing w:before="75" w:after="0"/>
      </w:pPr>
      <w:r>
        <w:rPr/>
        <w:t xml:space="preserve">二、2024年中国轨道交通行业(所属行业)全部企业数据分析</w:t>
      </w:r>
    </w:p>
    <w:p>
      <w:pPr>
        <w:spacing w:before="75" w:after="0"/>
      </w:pPr>
      <w:r>
        <w:rPr/>
        <w:t xml:space="preserve">三、2025年中国轨道交通行业(所属行业)全部企业数据分析</w:t>
      </w:r>
    </w:p>
    <w:p>
      <w:pPr>
        <w:spacing w:before="75" w:after="0"/>
      </w:pPr>
      <w:r>
        <w:rPr/>
        <w:t xml:space="preserve">第二节 2023-2025年中国轨道交通行业(所属行业)不同规模企业数据分析</w:t>
      </w:r>
    </w:p>
    <w:p>
      <w:pPr>
        <w:spacing w:before="75" w:after="0"/>
      </w:pPr>
      <w:r>
        <w:rPr/>
        <w:t xml:space="preserve">一、2023年中国轨道交通行业(所属行业)不同规模企业数据分析</w:t>
      </w:r>
    </w:p>
    <w:p>
      <w:pPr>
        <w:spacing w:before="75" w:after="0"/>
      </w:pPr>
      <w:r>
        <w:rPr/>
        <w:t xml:space="preserve">二、2024年中国轨道交通行业(所属行业)不同规模企业数据分析</w:t>
      </w:r>
    </w:p>
    <w:p>
      <w:pPr>
        <w:spacing w:before="75" w:after="0"/>
      </w:pPr>
      <w:r>
        <w:rPr/>
        <w:t xml:space="preserve">三、2025年中国轨道交通行业(所属行业)不同规模企业数据分析</w:t>
      </w:r>
    </w:p>
    <w:p>
      <w:pPr>
        <w:spacing w:before="75" w:after="0"/>
      </w:pPr>
      <w:r>
        <w:rPr/>
        <w:t xml:space="preserve">第三节 2023-2025年中国轨道交通行业(所属行业)不同所有制企业数据分析</w:t>
      </w:r>
    </w:p>
    <w:p>
      <w:pPr>
        <w:spacing w:before="75" w:after="0"/>
      </w:pPr>
      <w:r>
        <w:rPr/>
        <w:t xml:space="preserve">一、2023年中国轨道交通行业(所属行业)不同所有制企业数据分析</w:t>
      </w:r>
    </w:p>
    <w:p>
      <w:pPr>
        <w:spacing w:before="75" w:after="0"/>
      </w:pPr>
      <w:r>
        <w:rPr/>
        <w:t xml:space="preserve">二、2024年中国轨道交通行业(所属行业)不同所有制企业数据分析</w:t>
      </w:r>
    </w:p>
    <w:p>
      <w:pPr>
        <w:spacing w:before="75" w:after="0"/>
      </w:pPr>
      <w:r>
        <w:rPr/>
        <w:t xml:space="preserve">三、2025年中国轨道交通行业(所属行业)不同所有制企业数据分析</w:t>
      </w:r>
    </w:p>
    <w:p>
      <w:pPr>
        <w:spacing w:before="75" w:after="0"/>
      </w:pPr>
      <w:r>
        <w:rPr>
          <w:b w:val="1"/>
          <w:bCs w:val="1"/>
        </w:rPr>
        <w:t xml:space="preserve">第六章 2025年中国轨道交通行业竞争格局分析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中国轨道交通行业竞争五力模型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2025年中国轨道交通行业swot模型分析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2025年轨道交通行业优势企业竞争力分析</w:t>
      </w:r>
    </w:p>
    <w:p>
      <w:pPr>
        <w:spacing w:before="75" w:after="0"/>
      </w:pPr>
      <w:r>
        <w:rPr/>
        <w:t xml:space="preserve">第一节 中国中车股份有限公司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中国中铁股份有限公司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中国铁建股份有限公司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中国通号股份有限公司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时代电气股份有限公司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交控科技股份有限公司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中铁工业股份有限公司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康尼机电股份有限公司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2023-2025年中国轨道交通行业上下游分析及其影响</w:t>
      </w:r>
    </w:p>
    <w:p>
      <w:pPr>
        <w:spacing w:before="75" w:after="0"/>
      </w:pPr>
      <w:r>
        <w:rPr/>
        <w:t xml:space="preserve">第一节 2025年中国轨道交通行业上游发展及影响分析</w:t>
      </w:r>
    </w:p>
    <w:p>
      <w:pPr>
        <w:spacing w:before="75" w:after="0"/>
      </w:pPr>
      <w:r>
        <w:rPr/>
        <w:t xml:space="preserve">一、2025年中国轨道交通行业上游运行现状分析</w:t>
      </w:r>
    </w:p>
    <w:p>
      <w:pPr>
        <w:spacing w:before="75" w:after="0"/>
      </w:pPr>
      <w:r>
        <w:rPr/>
        <w:t xml:space="preserve">二、上游对轨道交通行业产生的影响分析</w:t>
      </w:r>
    </w:p>
    <w:p>
      <w:pPr>
        <w:spacing w:before="75" w:after="0"/>
      </w:pPr>
      <w:r>
        <w:rPr/>
        <w:t xml:space="preserve">第二节 2025年中国轨道交通行业下游发展及影响分析</w:t>
      </w:r>
    </w:p>
    <w:p>
      <w:pPr>
        <w:spacing w:before="75" w:after="0"/>
      </w:pPr>
      <w:r>
        <w:rPr/>
        <w:t xml:space="preserve">一、2025年中国轨道交通行业下游运行现状分析</w:t>
      </w:r>
    </w:p>
    <w:p>
      <w:pPr>
        <w:spacing w:before="75" w:after="0"/>
      </w:pPr>
      <w:r>
        <w:rPr/>
        <w:t xml:space="preserve">二、下游对轨道交通行业产生的影响分析</w:t>
      </w:r>
    </w:p>
    <w:p>
      <w:pPr>
        <w:spacing w:before="75" w:after="0"/>
      </w:pPr>
      <w:r>
        <w:rPr>
          <w:b w:val="1"/>
          <w:bCs w:val="1"/>
        </w:rPr>
        <w:t xml:space="preserve">第九章 2026-2031年轨道交通行业发展及投资前景预测分析</w:t>
      </w:r>
    </w:p>
    <w:p>
      <w:pPr>
        <w:spacing w:before="75" w:after="0"/>
      </w:pPr>
      <w:r>
        <w:rPr/>
        <w:t xml:space="preserve">第一节 2026-2031年轨道交通行业市场规模预测分析</w:t>
      </w:r>
    </w:p>
    <w:p>
      <w:pPr>
        <w:spacing w:before="75" w:after="0"/>
      </w:pPr>
      <w:r>
        <w:rPr/>
        <w:t xml:space="preserve">第二节 2026-2031年轨道交通行业供需预测分析</w:t>
      </w:r>
    </w:p>
    <w:p>
      <w:pPr>
        <w:spacing w:before="75" w:after="0"/>
      </w:pPr>
      <w:r>
        <w:rPr/>
        <w:t xml:space="preserve">第三节 2026-2031年我国轨道交通行业投资环境分析</w:t>
      </w:r>
    </w:p>
    <w:p>
      <w:pPr>
        <w:spacing w:before="75" w:after="0"/>
      </w:pPr>
      <w:r>
        <w:rPr/>
        <w:t xml:space="preserve">第四节 2026-2031年我国轨道交通行业前景展望分析</w:t>
      </w:r>
    </w:p>
    <w:p>
      <w:pPr>
        <w:spacing w:before="75" w:after="0"/>
      </w:pPr>
      <w:r>
        <w:rPr/>
        <w:t xml:space="preserve">第五节 2026-2031年我国轨道交通行业盈利能力预测</w:t>
      </w:r>
    </w:p>
    <w:p>
      <w:pPr>
        <w:spacing w:before="75" w:after="0"/>
      </w:pPr>
      <w:r>
        <w:rPr>
          <w:b w:val="1"/>
          <w:bCs w:val="1"/>
        </w:rPr>
        <w:t xml:space="preserve">第十章 2026-2031年中国轨道交通行业投资风险分析</w:t>
      </w:r>
    </w:p>
    <w:p>
      <w:pPr>
        <w:spacing w:before="75" w:after="0"/>
      </w:pPr>
      <w:r>
        <w:rPr/>
        <w:t xml:space="preserve">第一节 2026-2031年中国轨道交通行业投资金额分析</w:t>
      </w:r>
    </w:p>
    <w:p>
      <w:pPr>
        <w:spacing w:before="75" w:after="0"/>
      </w:pPr>
      <w:r>
        <w:rPr/>
        <w:t xml:space="preserve">第二节 近年来中国轨道交通行业主要投资项目分析</w:t>
      </w:r>
    </w:p>
    <w:p>
      <w:pPr>
        <w:spacing w:before="75" w:after="0"/>
      </w:pPr>
      <w:r>
        <w:rPr/>
        <w:t xml:space="preserve">第三节 2026-2031年中国轨道交通行业投资周期分析</w:t>
      </w:r>
    </w:p>
    <w:p>
      <w:pPr>
        <w:spacing w:before="75" w:after="0"/>
      </w:pPr>
      <w:r>
        <w:rPr/>
        <w:t xml:space="preserve">第四节 2026-2031年中国轨道交通行业投资风险分析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2026-2031年中国轨道交通行业发展策略及投资建议分析</w:t>
      </w:r>
    </w:p>
    <w:p>
      <w:pPr>
        <w:spacing w:before="75" w:after="0"/>
      </w:pPr>
      <w:r>
        <w:rPr/>
        <w:t xml:space="preserve">第一节 轨道交通行业发展策略分析</w:t>
      </w:r>
    </w:p>
    <w:p>
      <w:pPr>
        <w:spacing w:before="75" w:after="0"/>
      </w:pPr>
      <w:r>
        <w:rPr/>
        <w:t xml:space="preserve">第二节 轨道交通行业市场的重点客户战略实施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2026-2031年中国轨道交通行业发展建议</w:t>
      </w:r>
    </w:p>
    <w:p>
      <w:pPr>
        <w:spacing w:before="75" w:after="0"/>
      </w:pPr>
      <w:r>
        <w:rPr/>
        <w:t xml:space="preserve">第四节 2026-2031年中国轨道交通行业投资建议</w:t>
      </w:r>
    </w:p>
    <w:p>
      <w:pPr>
        <w:spacing w:before="75" w:after="0"/>
      </w:pPr>
      <w:r>
        <w:rPr>
          <w:b w:val="1"/>
          <w:bCs w:val="1"/>
        </w:rPr>
        <w:t xml:space="preserve">图表目录</w:t>
      </w:r>
    </w:p>
    <w:p>
      <w:pPr>
        <w:spacing w:before="75" w:after="0"/>
      </w:pPr>
      <w:r>
        <w:rPr/>
        <w:t xml:space="preserve">图表：轨道交通产业链分析</w:t>
      </w:r>
    </w:p>
    <w:p>
      <w:pPr>
        <w:spacing w:before="75" w:after="0"/>
      </w:pPr>
      <w:r>
        <w:rPr/>
        <w:t xml:space="preserve">图表：国际轨道交通市场规模</w:t>
      </w:r>
    </w:p>
    <w:p>
      <w:pPr>
        <w:spacing w:before="75" w:after="0"/>
      </w:pPr>
      <w:r>
        <w:rPr/>
        <w:t xml:space="preserve">图表：国际轨道交通生命周期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图表：2023-2025年中国轨道交通市场规模</w:t>
      </w:r>
    </w:p>
    <w:p>
      <w:pPr>
        <w:spacing w:before="75" w:after="0"/>
      </w:pPr>
      <w:r>
        <w:rPr/>
        <w:t xml:space="preserve">图表：2023-2025年中国轨道交通产值</w:t>
      </w:r>
    </w:p>
    <w:p>
      <w:pPr>
        <w:spacing w:before="75" w:after="0"/>
      </w:pPr>
      <w:r>
        <w:rPr/>
        <w:t xml:space="preserve">图表：2023-2025年中国轨道交通供应情况</w:t>
      </w:r>
    </w:p>
    <w:p>
      <w:pPr>
        <w:spacing w:before="75" w:after="0"/>
      </w:pPr>
      <w:r>
        <w:rPr/>
        <w:t xml:space="preserve">图表：2023-2025年中国轨道交通需求情况</w:t>
      </w:r>
    </w:p>
    <w:p>
      <w:pPr>
        <w:spacing w:before="75" w:after="0"/>
      </w:pPr>
      <w:r>
        <w:rPr/>
        <w:t xml:space="preserve">图表：2026-2031年中国轨道交通市场规模预测</w:t>
      </w:r>
    </w:p>
    <w:p>
      <w:pPr>
        <w:spacing w:before="75" w:after="0"/>
      </w:pPr>
      <w:r>
        <w:rPr/>
        <w:t xml:space="preserve">图表：2026-2031年中国轨道交通供应情况预测</w:t>
      </w:r>
    </w:p>
    <w:p>
      <w:pPr>
        <w:spacing w:before="75" w:after="0"/>
      </w:pPr>
      <w:r>
        <w:rPr/>
        <w:t xml:space="preserve">图表：2026-2031年中国轨道交通需求情况预测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2026-2031年中国轨道交通行业竞争格局及发展趋势预测报告</dc:title>
  <dc:description>2026-2031年中国轨道交通行业竞争格局及发展趋势预测报告</dc:description>
  <dc:subject>2026-2031年中国轨道交通行业竞争格局及发展趋势预测报告</dc:subject>
  <cp:keywords>研究报告</cp:keywords>
  <cp:category>研究报告</cp:category>
  <cp:lastModifiedBy>北京中道泰和信息咨询有限公司</cp:lastModifiedBy>
  <dcterms:created xsi:type="dcterms:W3CDTF">2026-03-31T10:52:21+08:00</dcterms:created>
  <dcterms:modified xsi:type="dcterms:W3CDTF">2026-03-31T10:52:21+08:00</dcterms:modified>
</cp:coreProperties>
</file>

<file path=docProps/custom.xml><?xml version="1.0" encoding="utf-8"?>
<Properties xmlns="http://schemas.openxmlformats.org/officeDocument/2006/custom-properties" xmlns:vt="http://schemas.openxmlformats.org/officeDocument/2006/docPropsVTypes"/>
</file>